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0" w:rsidRDefault="006F78C5" w:rsidP="004212B0">
      <w:pPr>
        <w:jc w:val="center"/>
      </w:pPr>
      <w:r>
        <w:t>Российская Федерация</w:t>
      </w:r>
    </w:p>
    <w:p w:rsidR="006F78C5" w:rsidRPr="001C74CC" w:rsidRDefault="006F78C5" w:rsidP="006F78C5">
      <w:pPr>
        <w:jc w:val="center"/>
      </w:pPr>
      <w:r>
        <w:t>Ростовская область</w:t>
      </w:r>
    </w:p>
    <w:p w:rsidR="006F78C5" w:rsidRPr="001C74CC" w:rsidRDefault="006F78C5" w:rsidP="006F78C5">
      <w:pPr>
        <w:jc w:val="center"/>
      </w:pPr>
      <w:r w:rsidRPr="001C74CC">
        <w:t>Администрация Семикаракорского городского поселения</w:t>
      </w:r>
    </w:p>
    <w:p w:rsidR="006F78C5" w:rsidRPr="001C74CC" w:rsidRDefault="006F78C5" w:rsidP="006F78C5">
      <w:pPr>
        <w:jc w:val="center"/>
      </w:pPr>
    </w:p>
    <w:p w:rsidR="006F78C5" w:rsidRPr="001C74CC" w:rsidRDefault="0015322D" w:rsidP="006F78C5">
      <w:pPr>
        <w:jc w:val="center"/>
      </w:pPr>
      <w:r>
        <w:t>ПОСТАНОВЛЕНИЕ</w:t>
      </w:r>
    </w:p>
    <w:p w:rsidR="006F78C5" w:rsidRDefault="006F78C5" w:rsidP="006F78C5">
      <w:pPr>
        <w:ind w:firstLine="0"/>
      </w:pPr>
    </w:p>
    <w:p w:rsidR="006F78C5" w:rsidRPr="001C74CC" w:rsidRDefault="004212B0" w:rsidP="006F78C5">
      <w:pPr>
        <w:ind w:firstLine="0"/>
      </w:pPr>
      <w:r>
        <w:t>14.10</w:t>
      </w:r>
      <w:r w:rsidR="006C267D">
        <w:t>.</w:t>
      </w:r>
      <w:r w:rsidR="006F78C5" w:rsidRPr="001C74CC">
        <w:t>20</w:t>
      </w:r>
      <w:r w:rsidR="006F78C5">
        <w:t>1</w:t>
      </w:r>
      <w:r w:rsidR="00364CEC">
        <w:t>9</w:t>
      </w:r>
      <w:r w:rsidR="00F871E4">
        <w:t xml:space="preserve">                                   </w:t>
      </w:r>
      <w:r w:rsidR="00FF57B0" w:rsidRPr="001C74CC">
        <w:t>г. Семикаракорск</w:t>
      </w:r>
      <w:r w:rsidR="00F871E4">
        <w:t xml:space="preserve">                                   </w:t>
      </w:r>
      <w:r>
        <w:t xml:space="preserve">    </w:t>
      </w:r>
      <w:r w:rsidR="00F871E4" w:rsidRPr="001C74CC">
        <w:t>№</w:t>
      </w:r>
      <w:r w:rsidR="00F871E4">
        <w:t xml:space="preserve"> </w:t>
      </w:r>
      <w:r>
        <w:t>611</w:t>
      </w:r>
      <w:r w:rsidR="00F871E4">
        <w:t xml:space="preserve">                            </w:t>
      </w:r>
    </w:p>
    <w:p w:rsidR="00FC7390" w:rsidRDefault="00FC7390" w:rsidP="00FC7390">
      <w:pPr>
        <w:ind w:firstLine="0"/>
        <w:jc w:val="center"/>
      </w:pPr>
    </w:p>
    <w:p w:rsidR="002571E3" w:rsidRDefault="008D0C8F" w:rsidP="006B53DE">
      <w:pPr>
        <w:ind w:firstLine="0"/>
        <w:jc w:val="center"/>
      </w:pPr>
      <w:r>
        <w:t>О</w:t>
      </w:r>
      <w:r w:rsidR="006B53DE">
        <w:t xml:space="preserve"> подготовке и праздновании</w:t>
      </w:r>
    </w:p>
    <w:p w:rsidR="008D0C8F" w:rsidRPr="00C3555C" w:rsidRDefault="002571E3" w:rsidP="008D0C8F">
      <w:pPr>
        <w:jc w:val="center"/>
      </w:pPr>
      <w:r>
        <w:t>7</w:t>
      </w:r>
      <w:r w:rsidR="00F871E4">
        <w:t>5</w:t>
      </w:r>
      <w:r>
        <w:t>-ой годовщины Победы в Великой Отечественной войне</w:t>
      </w:r>
    </w:p>
    <w:p w:rsidR="00522CBE" w:rsidRDefault="00522CBE" w:rsidP="008D0C8F">
      <w:pPr>
        <w:ind w:firstLine="0"/>
        <w:jc w:val="center"/>
      </w:pPr>
    </w:p>
    <w:p w:rsidR="00FC7390" w:rsidRDefault="008D0C8F" w:rsidP="008D74A9">
      <w:pPr>
        <w:tabs>
          <w:tab w:val="left" w:pos="1276"/>
        </w:tabs>
        <w:spacing w:line="276" w:lineRule="auto"/>
        <w:jc w:val="both"/>
      </w:pPr>
      <w:r w:rsidRPr="00C3555C">
        <w:t xml:space="preserve">В </w:t>
      </w:r>
      <w:r w:rsidR="008D74A9">
        <w:t xml:space="preserve">целях организации подготовки </w:t>
      </w:r>
      <w:r w:rsidR="008C2574">
        <w:t>и</w:t>
      </w:r>
      <w:r w:rsidR="008D74A9">
        <w:t xml:space="preserve"> праздновани</w:t>
      </w:r>
      <w:r w:rsidR="008C2574">
        <w:t>я</w:t>
      </w:r>
      <w:r w:rsidR="008D74A9">
        <w:t xml:space="preserve"> 75-й годовщины Победы в Великой Отечественной войне 1941-1945 на территории Семикаракорского городского поселения</w:t>
      </w:r>
    </w:p>
    <w:p w:rsidR="003378E4" w:rsidRPr="003378E4" w:rsidRDefault="003378E4" w:rsidP="00FC7390">
      <w:pPr>
        <w:jc w:val="both"/>
      </w:pPr>
    </w:p>
    <w:p w:rsidR="003378E4" w:rsidRDefault="003378E4" w:rsidP="003378E4">
      <w:pPr>
        <w:jc w:val="center"/>
      </w:pPr>
      <w:r>
        <w:t>ПОСТАНОВЛЯЮ:</w:t>
      </w:r>
    </w:p>
    <w:p w:rsidR="00FC7390" w:rsidRPr="006B53DE" w:rsidRDefault="00FC7390" w:rsidP="006B53DE">
      <w:pPr>
        <w:jc w:val="both"/>
      </w:pPr>
    </w:p>
    <w:p w:rsidR="00E642B2" w:rsidRDefault="00E642B2" w:rsidP="008D74A9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B2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празднованию </w:t>
      </w:r>
      <w:r w:rsidRPr="00E642B2">
        <w:rPr>
          <w:rFonts w:ascii="Times New Roman" w:hAnsi="Times New Roman" w:cs="Times New Roman"/>
          <w:sz w:val="28"/>
          <w:szCs w:val="28"/>
        </w:rPr>
        <w:br/>
        <w:t>75-й годовщины Победы в Великой Отечественной войне 1941 – 1945 годов</w:t>
      </w:r>
      <w:r w:rsidR="0063578D">
        <w:rPr>
          <w:rFonts w:ascii="Times New Roman" w:hAnsi="Times New Roman" w:cs="Times New Roman"/>
          <w:sz w:val="28"/>
          <w:szCs w:val="28"/>
        </w:rPr>
        <w:t xml:space="preserve"> на территории Семикаракорского городского поселения</w:t>
      </w:r>
      <w:r w:rsidRPr="00E642B2">
        <w:rPr>
          <w:rFonts w:ascii="Times New Roman" w:hAnsi="Times New Roman" w:cs="Times New Roman"/>
          <w:sz w:val="28"/>
          <w:szCs w:val="28"/>
        </w:rPr>
        <w:t>.</w:t>
      </w:r>
    </w:p>
    <w:p w:rsidR="00E642B2" w:rsidRPr="0063578D" w:rsidRDefault="0063578D" w:rsidP="008D74A9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B2" w:rsidRPr="0063578D">
        <w:rPr>
          <w:rFonts w:ascii="Times New Roman" w:hAnsi="Times New Roman" w:cs="Times New Roman"/>
          <w:sz w:val="28"/>
          <w:szCs w:val="28"/>
        </w:rPr>
        <w:t>Утвердить:</w:t>
      </w:r>
    </w:p>
    <w:p w:rsidR="00E642B2" w:rsidRPr="00E642B2" w:rsidRDefault="00E642B2" w:rsidP="008D74A9">
      <w:pPr>
        <w:autoSpaceDE w:val="0"/>
        <w:autoSpaceDN w:val="0"/>
        <w:adjustRightInd w:val="0"/>
        <w:spacing w:line="276" w:lineRule="auto"/>
        <w:jc w:val="both"/>
      </w:pPr>
      <w:r w:rsidRPr="00E642B2">
        <w:t xml:space="preserve">2.1. Положение об организационном комитете по подготовке и празднованию 75-й годовщины Победы в Великой Отечественной войне </w:t>
      </w:r>
      <w:r w:rsidRPr="00E642B2">
        <w:br/>
        <w:t xml:space="preserve">1941 - 1945 годов </w:t>
      </w:r>
      <w:r w:rsidR="00D734D9">
        <w:t xml:space="preserve"> на территории Семикаракорского городского поселения </w:t>
      </w:r>
      <w:r w:rsidRPr="00E642B2">
        <w:t>согласно приложению 1.</w:t>
      </w:r>
    </w:p>
    <w:p w:rsidR="00E642B2" w:rsidRDefault="00E642B2" w:rsidP="008D74A9">
      <w:pPr>
        <w:autoSpaceDE w:val="0"/>
        <w:autoSpaceDN w:val="0"/>
        <w:adjustRightInd w:val="0"/>
        <w:spacing w:line="276" w:lineRule="auto"/>
        <w:jc w:val="both"/>
      </w:pPr>
      <w:r>
        <w:t>2</w:t>
      </w:r>
      <w:r w:rsidRPr="00E642B2">
        <w:t>.</w:t>
      </w:r>
      <w:r w:rsidR="0063578D">
        <w:t>2</w:t>
      </w:r>
      <w:r w:rsidRPr="00E642B2">
        <w:t xml:space="preserve">. Состав организационного комитета по подготовке и празднованию </w:t>
      </w:r>
      <w:r w:rsidRPr="00E642B2">
        <w:br/>
        <w:t xml:space="preserve">75-й годовщины Победы в Великой Отечественной войне 1941 - 1945 годов </w:t>
      </w:r>
      <w:r w:rsidR="00D734D9">
        <w:t xml:space="preserve">на территории Семикаракорского городского поселения </w:t>
      </w:r>
      <w:r w:rsidRPr="00E642B2">
        <w:t>согласно приложению 2.</w:t>
      </w:r>
    </w:p>
    <w:p w:rsidR="002571E3" w:rsidRPr="00E642B2" w:rsidRDefault="004212B0" w:rsidP="004212B0">
      <w:pPr>
        <w:autoSpaceDE w:val="0"/>
        <w:autoSpaceDN w:val="0"/>
        <w:adjustRightInd w:val="0"/>
        <w:spacing w:line="276" w:lineRule="auto"/>
        <w:jc w:val="both"/>
      </w:pPr>
      <w:r>
        <w:t>2.3. П</w:t>
      </w:r>
      <w:r w:rsidR="006B53DE" w:rsidRPr="00E642B2">
        <w:t>лан мероприятий по подготовке и  празднованию</w:t>
      </w:r>
      <w:r>
        <w:t xml:space="preserve"> </w:t>
      </w:r>
      <w:r w:rsidR="006B53DE" w:rsidRPr="00E642B2">
        <w:t>7</w:t>
      </w:r>
      <w:r w:rsidR="00F871E4" w:rsidRPr="00E642B2">
        <w:t>5</w:t>
      </w:r>
      <w:r w:rsidR="006B53DE" w:rsidRPr="00E642B2">
        <w:t>–</w:t>
      </w:r>
      <w:r w:rsidR="000820D2" w:rsidRPr="00E642B2">
        <w:t>о</w:t>
      </w:r>
      <w:r w:rsidR="006B53DE" w:rsidRPr="00E642B2">
        <w:t>й годовщины Победы  в Великой Отечественной войне 1941-1945 годов</w:t>
      </w:r>
      <w:r w:rsidR="00873BEA" w:rsidRPr="00E642B2">
        <w:t xml:space="preserve"> </w:t>
      </w:r>
      <w:r>
        <w:t xml:space="preserve">         </w:t>
      </w:r>
      <w:r w:rsidR="0063578D" w:rsidRPr="00E642B2">
        <w:t>на территории Семикаракорского городского</w:t>
      </w:r>
      <w:r>
        <w:t xml:space="preserve"> </w:t>
      </w:r>
      <w:r w:rsidR="0063578D" w:rsidRPr="00E642B2">
        <w:t xml:space="preserve"> поселения </w:t>
      </w:r>
      <w:r>
        <w:t xml:space="preserve">  </w:t>
      </w:r>
      <w:r w:rsidR="00873BEA" w:rsidRPr="00E642B2">
        <w:t xml:space="preserve">согласно приложению </w:t>
      </w:r>
      <w:r w:rsidR="008C2574">
        <w:t xml:space="preserve"> </w:t>
      </w:r>
      <w:r w:rsidR="0063578D">
        <w:t>3</w:t>
      </w:r>
      <w:r w:rsidR="00873BEA" w:rsidRPr="00E642B2">
        <w:t>.</w:t>
      </w:r>
    </w:p>
    <w:p w:rsidR="005051E0" w:rsidRDefault="005051E0" w:rsidP="008C2574">
      <w:pPr>
        <w:pStyle w:val="a8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издания.</w:t>
      </w:r>
    </w:p>
    <w:p w:rsidR="008D0C8F" w:rsidRPr="00BB1128" w:rsidRDefault="008D0C8F" w:rsidP="008D74A9">
      <w:pPr>
        <w:pStyle w:val="a8"/>
        <w:numPr>
          <w:ilvl w:val="0"/>
          <w:numId w:val="13"/>
        </w:numPr>
        <w:tabs>
          <w:tab w:val="left" w:pos="709"/>
          <w:tab w:val="left" w:pos="1134"/>
          <w:tab w:val="left" w:pos="1276"/>
        </w:tabs>
        <w:spacing w:line="276" w:lineRule="auto"/>
        <w:ind w:left="0" w:right="-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28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возложить на заместителя главы Администрации Семикаракорского городского поселения по</w:t>
      </w:r>
      <w:r w:rsidR="00873BEA" w:rsidRPr="00BB1128">
        <w:rPr>
          <w:rFonts w:ascii="Times New Roman" w:hAnsi="Times New Roman" w:cs="Times New Roman"/>
          <w:sz w:val="28"/>
          <w:szCs w:val="28"/>
        </w:rPr>
        <w:t xml:space="preserve"> социальному развитию и организационной работе</w:t>
      </w:r>
      <w:r w:rsidR="00F871E4">
        <w:rPr>
          <w:rFonts w:ascii="Times New Roman" w:hAnsi="Times New Roman" w:cs="Times New Roman"/>
          <w:sz w:val="28"/>
          <w:szCs w:val="28"/>
        </w:rPr>
        <w:t xml:space="preserve"> </w:t>
      </w:r>
      <w:r w:rsidR="00873BEA" w:rsidRPr="00BB1128">
        <w:rPr>
          <w:rFonts w:ascii="Times New Roman" w:hAnsi="Times New Roman" w:cs="Times New Roman"/>
          <w:sz w:val="28"/>
          <w:szCs w:val="28"/>
        </w:rPr>
        <w:t>Юсину Г.В.</w:t>
      </w:r>
    </w:p>
    <w:p w:rsidR="00873BEA" w:rsidRPr="008D0C8F" w:rsidRDefault="00873BEA" w:rsidP="008D74A9">
      <w:pPr>
        <w:pStyle w:val="a7"/>
        <w:shd w:val="clear" w:color="auto" w:fill="FFFFFF"/>
        <w:tabs>
          <w:tab w:val="left" w:pos="1134"/>
        </w:tabs>
        <w:spacing w:line="276" w:lineRule="auto"/>
        <w:ind w:left="709"/>
        <w:jc w:val="both"/>
      </w:pPr>
    </w:p>
    <w:p w:rsidR="008D0C8F" w:rsidRPr="005D654F" w:rsidRDefault="008D0C8F" w:rsidP="008D0C8F">
      <w:pPr>
        <w:rPr>
          <w:sz w:val="20"/>
        </w:rPr>
      </w:pPr>
    </w:p>
    <w:p w:rsidR="00620414" w:rsidRDefault="008D0C8F" w:rsidP="00D70D00">
      <w:pPr>
        <w:ind w:firstLine="0"/>
      </w:pPr>
      <w:r w:rsidRPr="008D0C8F">
        <w:t xml:space="preserve">Глава </w:t>
      </w:r>
      <w:r w:rsidR="00620414">
        <w:t xml:space="preserve"> Администрации</w:t>
      </w:r>
    </w:p>
    <w:p w:rsidR="008C2574" w:rsidRDefault="008D0C8F" w:rsidP="00D70D00">
      <w:pPr>
        <w:ind w:firstLine="0"/>
      </w:pPr>
      <w:r w:rsidRPr="008D0C8F">
        <w:t xml:space="preserve">Семикаракорского </w:t>
      </w:r>
    </w:p>
    <w:p w:rsidR="008D0C8F" w:rsidRPr="008D0C8F" w:rsidRDefault="008D0C8F" w:rsidP="00D70D00">
      <w:pPr>
        <w:ind w:firstLine="0"/>
      </w:pPr>
      <w:r w:rsidRPr="008D0C8F">
        <w:t xml:space="preserve">городского поселения       </w:t>
      </w:r>
      <w:r w:rsidR="00F871E4">
        <w:t xml:space="preserve"> </w:t>
      </w:r>
      <w:r w:rsidRPr="008D0C8F">
        <w:t xml:space="preserve">                          </w:t>
      </w:r>
      <w:r w:rsidR="00920A48">
        <w:t xml:space="preserve">                                   </w:t>
      </w:r>
      <w:r w:rsidRPr="008D0C8F">
        <w:t xml:space="preserve">  А.Н.</w:t>
      </w:r>
      <w:bookmarkStart w:id="0" w:name="_GoBack"/>
      <w:bookmarkEnd w:id="0"/>
      <w:r w:rsidRPr="008D0C8F">
        <w:t>Черненко</w:t>
      </w:r>
    </w:p>
    <w:p w:rsidR="00873BEA" w:rsidRPr="00A35D87" w:rsidRDefault="00873BEA" w:rsidP="008D0C8F">
      <w:pPr>
        <w:rPr>
          <w:sz w:val="2"/>
        </w:rPr>
      </w:pPr>
    </w:p>
    <w:p w:rsidR="008D74A9" w:rsidRDefault="008D74A9" w:rsidP="00D70D00">
      <w:pPr>
        <w:ind w:firstLine="0"/>
        <w:rPr>
          <w:sz w:val="20"/>
          <w:szCs w:val="20"/>
        </w:rPr>
      </w:pPr>
    </w:p>
    <w:p w:rsidR="008D0C8F" w:rsidRPr="008D0C8F" w:rsidRDefault="00D70D00" w:rsidP="00D70D0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Постановлен</w:t>
      </w:r>
      <w:r w:rsidR="008D0C8F" w:rsidRPr="008D0C8F">
        <w:rPr>
          <w:sz w:val="20"/>
          <w:szCs w:val="20"/>
        </w:rPr>
        <w:t xml:space="preserve">ие вносит: </w:t>
      </w:r>
    </w:p>
    <w:p w:rsidR="008D0C8F" w:rsidRPr="008D0C8F" w:rsidRDefault="008D0C8F" w:rsidP="00D70D00">
      <w:pPr>
        <w:ind w:firstLine="0"/>
        <w:rPr>
          <w:sz w:val="20"/>
          <w:szCs w:val="20"/>
        </w:rPr>
      </w:pPr>
      <w:r w:rsidRPr="008D0C8F">
        <w:rPr>
          <w:sz w:val="20"/>
          <w:szCs w:val="20"/>
        </w:rPr>
        <w:t xml:space="preserve">заместитель главы Администрации </w:t>
      </w:r>
    </w:p>
    <w:p w:rsidR="00D70D00" w:rsidRDefault="008D0C8F" w:rsidP="00D70D00">
      <w:pPr>
        <w:ind w:firstLine="0"/>
        <w:rPr>
          <w:sz w:val="20"/>
          <w:szCs w:val="20"/>
        </w:rPr>
      </w:pPr>
      <w:r w:rsidRPr="008D0C8F">
        <w:rPr>
          <w:sz w:val="20"/>
          <w:szCs w:val="20"/>
        </w:rPr>
        <w:t xml:space="preserve">Семикаракорского городского поселения </w:t>
      </w:r>
      <w:r w:rsidR="00F871E4">
        <w:rPr>
          <w:sz w:val="20"/>
          <w:szCs w:val="20"/>
        </w:rPr>
        <w:t xml:space="preserve">  </w:t>
      </w:r>
      <w:r w:rsidRPr="008D0C8F">
        <w:rPr>
          <w:sz w:val="20"/>
          <w:szCs w:val="20"/>
        </w:rPr>
        <w:t>Г.В.Юсина</w:t>
      </w:r>
    </w:p>
    <w:p w:rsidR="00AB0344" w:rsidRDefault="008D0C8F" w:rsidP="00314E9B">
      <w:pPr>
        <w:ind w:firstLine="0"/>
        <w:rPr>
          <w:sz w:val="20"/>
          <w:szCs w:val="20"/>
        </w:rPr>
      </w:pPr>
      <w:r w:rsidRPr="008D0C8F">
        <w:rPr>
          <w:sz w:val="20"/>
          <w:szCs w:val="20"/>
        </w:rPr>
        <w:t>Исп: С.Ю. Деревенченко</w:t>
      </w:r>
    </w:p>
    <w:p w:rsidR="0063578D" w:rsidRDefault="0063578D" w:rsidP="0063578D">
      <w:pPr>
        <w:ind w:firstLine="0"/>
        <w:jc w:val="right"/>
        <w:rPr>
          <w:szCs w:val="20"/>
        </w:rPr>
      </w:pPr>
      <w:r w:rsidRPr="005D654F">
        <w:rPr>
          <w:szCs w:val="20"/>
        </w:rPr>
        <w:lastRenderedPageBreak/>
        <w:t>Приложение</w:t>
      </w:r>
      <w:r w:rsidR="007978AB">
        <w:rPr>
          <w:szCs w:val="20"/>
        </w:rPr>
        <w:t xml:space="preserve">  1</w:t>
      </w:r>
    </w:p>
    <w:p w:rsidR="0063578D" w:rsidRPr="0073493C" w:rsidRDefault="0063578D" w:rsidP="0063578D">
      <w:pPr>
        <w:ind w:firstLine="0"/>
        <w:jc w:val="right"/>
      </w:pPr>
      <w:r w:rsidRPr="0073493C">
        <w:t xml:space="preserve">к постановлению  Администрации </w:t>
      </w:r>
    </w:p>
    <w:p w:rsidR="0063578D" w:rsidRPr="0073493C" w:rsidRDefault="0063578D" w:rsidP="0063578D">
      <w:pPr>
        <w:ind w:firstLine="0"/>
        <w:jc w:val="right"/>
      </w:pPr>
      <w:r w:rsidRPr="0073493C">
        <w:t>Семикаракорского городского поселения</w:t>
      </w:r>
    </w:p>
    <w:p w:rsidR="0063578D" w:rsidRPr="0073493C" w:rsidRDefault="004212B0" w:rsidP="0063578D">
      <w:pPr>
        <w:ind w:firstLine="0"/>
        <w:jc w:val="right"/>
      </w:pPr>
      <w:r>
        <w:t>от 14.10.</w:t>
      </w:r>
      <w:r w:rsidR="0063578D" w:rsidRPr="0073493C">
        <w:t>2019</w:t>
      </w:r>
      <w:r>
        <w:t xml:space="preserve"> </w:t>
      </w:r>
      <w:r w:rsidR="0063578D" w:rsidRPr="0073493C">
        <w:t xml:space="preserve"> № </w:t>
      </w:r>
      <w:r>
        <w:t xml:space="preserve"> 611</w:t>
      </w:r>
    </w:p>
    <w:p w:rsidR="00BB1128" w:rsidRDefault="00BB1128" w:rsidP="005D654F">
      <w:pPr>
        <w:ind w:firstLine="0"/>
        <w:jc w:val="right"/>
        <w:rPr>
          <w:szCs w:val="20"/>
        </w:rPr>
      </w:pPr>
    </w:p>
    <w:p w:rsidR="0063578D" w:rsidRDefault="0063578D" w:rsidP="005D654F">
      <w:pPr>
        <w:ind w:firstLine="0"/>
        <w:jc w:val="right"/>
        <w:rPr>
          <w:szCs w:val="20"/>
        </w:rPr>
      </w:pPr>
    </w:p>
    <w:p w:rsidR="00D734D9" w:rsidRPr="00595597" w:rsidRDefault="00D734D9" w:rsidP="00D734D9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 xml:space="preserve">ПОЛОЖЕНИЕ </w:t>
      </w:r>
    </w:p>
    <w:p w:rsidR="00D734D9" w:rsidRPr="00595597" w:rsidRDefault="00D734D9" w:rsidP="00D734D9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об организационном комитете</w:t>
      </w:r>
    </w:p>
    <w:p w:rsidR="00D734D9" w:rsidRPr="00595597" w:rsidRDefault="00D734D9" w:rsidP="00D734D9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 xml:space="preserve">по подготовке и празднованию 75 - й годовщины </w:t>
      </w:r>
    </w:p>
    <w:p w:rsidR="00D734D9" w:rsidRPr="00595597" w:rsidRDefault="00D734D9" w:rsidP="00D734D9">
      <w:pPr>
        <w:pStyle w:val="ConsPlusTitle"/>
        <w:widowControl/>
        <w:jc w:val="center"/>
        <w:rPr>
          <w:b w:val="0"/>
        </w:rPr>
      </w:pPr>
      <w:r w:rsidRPr="00595597">
        <w:rPr>
          <w:b w:val="0"/>
        </w:rPr>
        <w:t>Победы в Великой Отечественной войне 1941 - 1945 годов</w:t>
      </w:r>
    </w:p>
    <w:p w:rsidR="00D734D9" w:rsidRPr="00595597" w:rsidRDefault="00D734D9" w:rsidP="00D734D9">
      <w:pPr>
        <w:pStyle w:val="ConsPlusTitle"/>
        <w:widowControl/>
        <w:jc w:val="center"/>
        <w:rPr>
          <w:b w:val="0"/>
        </w:rPr>
      </w:pPr>
    </w:p>
    <w:p w:rsidR="00D734D9" w:rsidRPr="00595597" w:rsidRDefault="00D734D9" w:rsidP="00D734D9">
      <w:pPr>
        <w:shd w:val="clear" w:color="auto" w:fill="FFFFFF"/>
        <w:contextualSpacing/>
        <w:jc w:val="both"/>
        <w:rPr>
          <w:sz w:val="21"/>
          <w:szCs w:val="21"/>
        </w:rPr>
      </w:pPr>
      <w:r w:rsidRPr="00595597">
        <w:t xml:space="preserve">1. Организационный комитет по подготовке и празднованию </w:t>
      </w:r>
      <w:r w:rsidRPr="00595597">
        <w:br/>
        <w:t xml:space="preserve">75 - й годовщины Победы в Великой Отечественной войне 1941 – 1945 годов (далее – оргкомитет) является  коллегиальным совещательным органом,  образованным в целях подготовки и проведения в Семикаракорском </w:t>
      </w:r>
      <w:r>
        <w:t xml:space="preserve"> городском поселении </w:t>
      </w:r>
      <w:r w:rsidRPr="00595597">
        <w:t>праздничных мероприятий, посвященных 75 - й годовщине Победы в Великой Отечественной войне 1941 – 1945 годов, а также обеспечения координации деятельности органов местного самоуправления</w:t>
      </w:r>
      <w:r w:rsidR="00A835FE">
        <w:t>,</w:t>
      </w:r>
      <w:r w:rsidRPr="00595597">
        <w:t xml:space="preserve"> общественных организаций (объединений),</w:t>
      </w:r>
      <w:r w:rsidR="00A835FE">
        <w:t xml:space="preserve"> учреждений и предприятий города Семикаракорска,</w:t>
      </w:r>
      <w:r w:rsidRPr="00595597">
        <w:t xml:space="preserve"> участвующих в реализации праздничных мероприятий. </w:t>
      </w:r>
    </w:p>
    <w:p w:rsidR="00D734D9" w:rsidRPr="00595597" w:rsidRDefault="00D734D9" w:rsidP="00D734D9">
      <w:pPr>
        <w:shd w:val="clear" w:color="auto" w:fill="FFFFFF"/>
        <w:contextualSpacing/>
        <w:jc w:val="both"/>
      </w:pPr>
      <w:r w:rsidRPr="00595597">
        <w:t>2. Оргкомитет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Ростовской области, областными законами Ростовской области, указами и распоряжениями Губернатора Ростовской области, постановлениями и распоряжениями Правительства Ростовской области, Уставом муниципального образования «Семикаракорск</w:t>
      </w:r>
      <w:r w:rsidR="00A835FE">
        <w:t>ое городское поселение»,</w:t>
      </w:r>
      <w:r w:rsidRPr="00595597">
        <w:t xml:space="preserve"> а также настоящим Положением.</w:t>
      </w:r>
    </w:p>
    <w:p w:rsidR="00D734D9" w:rsidRPr="00595597" w:rsidRDefault="00D734D9" w:rsidP="00D734D9">
      <w:pPr>
        <w:shd w:val="clear" w:color="auto" w:fill="FFFFFF"/>
        <w:contextualSpacing/>
        <w:jc w:val="both"/>
      </w:pPr>
      <w:r w:rsidRPr="00595597">
        <w:t xml:space="preserve">3. Задачами оргкомитета являются: </w:t>
      </w:r>
    </w:p>
    <w:p w:rsidR="00D734D9" w:rsidRPr="00595597" w:rsidRDefault="00D734D9" w:rsidP="00D734D9">
      <w:pPr>
        <w:shd w:val="clear" w:color="auto" w:fill="FFFFFF"/>
        <w:contextualSpacing/>
        <w:jc w:val="both"/>
      </w:pPr>
      <w:r w:rsidRPr="00595597">
        <w:t>3.1. Обеспечение реализации мероприятий по подготовке и проведению празднования 75-й годовщины Победы в Великой Отечественной войне</w:t>
      </w:r>
      <w:r w:rsidR="00A835FE">
        <w:t xml:space="preserve">  1941 – 1945 годов  на территории Семикаракорского городского поселения</w:t>
      </w:r>
      <w:r w:rsidRPr="00595597">
        <w:t>.</w:t>
      </w:r>
    </w:p>
    <w:p w:rsidR="00A835FE" w:rsidRPr="00595597" w:rsidRDefault="00D734D9" w:rsidP="00A835FE">
      <w:pPr>
        <w:shd w:val="clear" w:color="auto" w:fill="FFFFFF"/>
        <w:contextualSpacing/>
        <w:jc w:val="both"/>
      </w:pPr>
      <w:r w:rsidRPr="00595597">
        <w:t>3.2. Организация координации деятельности и взаимодействия органов местного самоуправления с общественными организациями (объединениями)</w:t>
      </w:r>
      <w:r w:rsidR="00A835FE">
        <w:t>, учреждениями и предприятиями города Семикаракорска</w:t>
      </w:r>
      <w:r w:rsidRPr="00595597">
        <w:t xml:space="preserve"> по вопросам подготовки и проведения празднования 75-й годовщины Победы в Великой Отечественной войне 1941 – 1945 годов</w:t>
      </w:r>
      <w:r w:rsidR="00A835FE">
        <w:t xml:space="preserve"> на территории Семикаракорского городского поселения</w:t>
      </w:r>
      <w:r w:rsidR="00A835FE" w:rsidRPr="00595597">
        <w:t>.</w:t>
      </w:r>
    </w:p>
    <w:p w:rsidR="00D734D9" w:rsidRPr="00595597" w:rsidRDefault="00D734D9" w:rsidP="00D734D9">
      <w:pPr>
        <w:shd w:val="clear" w:color="auto" w:fill="FFFFFF"/>
        <w:contextualSpacing/>
        <w:jc w:val="both"/>
      </w:pPr>
      <w:r w:rsidRPr="00595597">
        <w:t xml:space="preserve">3.3. Обеспечение контроля за выполнением плана мероприятий </w:t>
      </w:r>
      <w:r w:rsidRPr="00595597">
        <w:br/>
        <w:t xml:space="preserve">по подготовке и празднованию 75-й годовщины Победы в Великой Отечественной войне 1941 – 1945 годов, утверждаемого главой Администрации Семикаракорского </w:t>
      </w:r>
      <w:r w:rsidR="00A835FE">
        <w:t>городского поселения.</w:t>
      </w:r>
    </w:p>
    <w:p w:rsidR="00D734D9" w:rsidRPr="00595597" w:rsidRDefault="00D734D9" w:rsidP="00D734D9">
      <w:pPr>
        <w:shd w:val="clear" w:color="auto" w:fill="FFFFFF"/>
        <w:contextualSpacing/>
        <w:jc w:val="both"/>
      </w:pPr>
      <w:r w:rsidRPr="00595597">
        <w:t xml:space="preserve">4. Оргкомитет для реализации возложенных на него задач имеет право: </w:t>
      </w:r>
    </w:p>
    <w:p w:rsidR="00D734D9" w:rsidRPr="00595597" w:rsidRDefault="00D734D9" w:rsidP="00D734D9">
      <w:pPr>
        <w:shd w:val="clear" w:color="auto" w:fill="FFFFFF"/>
        <w:contextualSpacing/>
        <w:jc w:val="both"/>
      </w:pPr>
      <w:r w:rsidRPr="00595597">
        <w:t>4.1. Запрашивать в установленном порядке у органов местного самоуправления, общественных организаций (объединений)</w:t>
      </w:r>
      <w:r w:rsidR="00A835FE">
        <w:t xml:space="preserve">, учреждений и </w:t>
      </w:r>
      <w:r w:rsidR="00A835FE">
        <w:lastRenderedPageBreak/>
        <w:t>предприятий города</w:t>
      </w:r>
      <w:r w:rsidRPr="00595597">
        <w:t xml:space="preserve"> информационные материалы по вопросам, отнесенным к компетенции оргкомитета.</w:t>
      </w:r>
    </w:p>
    <w:p w:rsidR="00D734D9" w:rsidRDefault="00D734D9" w:rsidP="00D734D9">
      <w:pPr>
        <w:shd w:val="clear" w:color="auto" w:fill="FFFFFF"/>
        <w:contextualSpacing/>
        <w:jc w:val="both"/>
      </w:pPr>
      <w:r w:rsidRPr="00595597">
        <w:t>4.2. Заслушивать представителей органов местного самоуправления, общественных организаций (объединений)</w:t>
      </w:r>
      <w:r w:rsidR="00A835FE">
        <w:t>, учреждений и предприятий города</w:t>
      </w:r>
      <w:r w:rsidRPr="00595597">
        <w:t xml:space="preserve"> по вопросам, отнесенным к компетенции оргкомитета.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4.3. Создавать временные рабочие группы для решения вопросов, относящихся к компетенции оргкомитета.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5. Председателем оргкомитета является заместитель главы Администрации Семикаракорского</w:t>
      </w:r>
      <w:r w:rsidR="00A835FE">
        <w:rPr>
          <w:rFonts w:ascii="Times New Roman" w:hAnsi="Times New Roman" w:cs="Times New Roman"/>
          <w:sz w:val="28"/>
          <w:szCs w:val="28"/>
        </w:rPr>
        <w:t xml:space="preserve"> городского поселения по социальному развитию и организационной работе</w:t>
      </w:r>
      <w:r w:rsidRPr="00595597">
        <w:rPr>
          <w:rFonts w:ascii="Times New Roman" w:hAnsi="Times New Roman" w:cs="Times New Roman"/>
          <w:sz w:val="28"/>
          <w:szCs w:val="28"/>
        </w:rPr>
        <w:t>. В состав оргкомитета входят: председатель, заместитель председателя, секретарь и иные члены оргкомитета.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 xml:space="preserve">Состав оргкомитета утверждается главой Администрации Семикаракорского </w:t>
      </w:r>
      <w:r w:rsidR="00A835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95597">
        <w:rPr>
          <w:rFonts w:ascii="Times New Roman" w:hAnsi="Times New Roman" w:cs="Times New Roman"/>
          <w:sz w:val="28"/>
          <w:szCs w:val="28"/>
        </w:rPr>
        <w:t>. Состав рабочих групп утверждается решением оргкомитета.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6. Заседания оргкомитета ведет председатель оргкомитета или по его поручению заместитель председателя оргкомитета.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 xml:space="preserve">Заседания оргкомитета проводятся по мере необходимости. Заседание оргкомитета считается правомочным, если на нем присутствует более половины его членов. 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7. Решения</w:t>
      </w:r>
      <w:r w:rsidR="007978AB">
        <w:rPr>
          <w:rFonts w:ascii="Times New Roman" w:hAnsi="Times New Roman" w:cs="Times New Roman"/>
          <w:sz w:val="28"/>
          <w:szCs w:val="28"/>
        </w:rPr>
        <w:t xml:space="preserve"> </w:t>
      </w:r>
      <w:r w:rsidRPr="00595597">
        <w:rPr>
          <w:rFonts w:ascii="Times New Roman" w:hAnsi="Times New Roman" w:cs="Times New Roman"/>
          <w:sz w:val="28"/>
          <w:szCs w:val="28"/>
        </w:rPr>
        <w:t xml:space="preserve">оргкомитета принимаются большинством голосов присутствующих на заседании членов оргкомитета. В случае равенства голосов голос председательствующего на заседании оргкомитета является решающим. 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протоколом, который подписывают председательствующий на заседании оргкомитета и секретарь оргкомитета. Копии протоколов заседаний оргкомитета рассылаются его членам.</w:t>
      </w:r>
    </w:p>
    <w:p w:rsidR="00D734D9" w:rsidRPr="00595597" w:rsidRDefault="00D734D9" w:rsidP="00D7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7">
        <w:rPr>
          <w:rFonts w:ascii="Times New Roman" w:hAnsi="Times New Roman" w:cs="Times New Roman"/>
          <w:sz w:val="28"/>
          <w:szCs w:val="28"/>
        </w:rPr>
        <w:t>8. Оргкомитет информирует заинтересованные органы исполнительной власти Ростовской области, органы местного самоуправления, общественные организации (объединения)</w:t>
      </w:r>
      <w:r w:rsidR="007978AB">
        <w:rPr>
          <w:rFonts w:ascii="Times New Roman" w:hAnsi="Times New Roman" w:cs="Times New Roman"/>
          <w:sz w:val="28"/>
          <w:szCs w:val="28"/>
        </w:rPr>
        <w:t xml:space="preserve">, учреждения и предприятия города </w:t>
      </w:r>
      <w:r w:rsidRPr="00595597">
        <w:rPr>
          <w:rFonts w:ascii="Times New Roman" w:hAnsi="Times New Roman" w:cs="Times New Roman"/>
          <w:sz w:val="28"/>
          <w:szCs w:val="28"/>
        </w:rPr>
        <w:t xml:space="preserve"> о принятых решениях.</w:t>
      </w:r>
    </w:p>
    <w:p w:rsidR="00D734D9" w:rsidRDefault="00D734D9" w:rsidP="00D734D9">
      <w:pPr>
        <w:jc w:val="both"/>
      </w:pPr>
      <w:r w:rsidRPr="00595597">
        <w:t>9. Организационно-техническое обеспечение деятельности оргкомитета осуществляет  Администраци</w:t>
      </w:r>
      <w:r w:rsidR="007978AB">
        <w:t xml:space="preserve">я  </w:t>
      </w:r>
      <w:r w:rsidRPr="00595597">
        <w:t xml:space="preserve">Семикаракорского </w:t>
      </w:r>
      <w:r w:rsidR="007978AB">
        <w:t xml:space="preserve"> городского поселения</w:t>
      </w:r>
      <w:r w:rsidRPr="00595597">
        <w:t>.</w:t>
      </w:r>
    </w:p>
    <w:p w:rsidR="007978AB" w:rsidRDefault="007978AB" w:rsidP="00D734D9">
      <w:pPr>
        <w:jc w:val="both"/>
      </w:pPr>
    </w:p>
    <w:p w:rsidR="008C2574" w:rsidRDefault="008C2574" w:rsidP="00D734D9">
      <w:pPr>
        <w:jc w:val="both"/>
      </w:pPr>
    </w:p>
    <w:p w:rsidR="007978AB" w:rsidRDefault="008C2574" w:rsidP="008C2574">
      <w:pPr>
        <w:ind w:firstLine="0"/>
        <w:jc w:val="both"/>
      </w:pPr>
      <w:r>
        <w:t xml:space="preserve">Заместитель главы Администрации </w:t>
      </w:r>
    </w:p>
    <w:p w:rsidR="008C2574" w:rsidRDefault="008C2574" w:rsidP="008C2574">
      <w:pPr>
        <w:ind w:firstLine="0"/>
        <w:jc w:val="both"/>
      </w:pPr>
      <w:r w:rsidRPr="001B73B9">
        <w:t>Семикаракорского городского поселения</w:t>
      </w:r>
    </w:p>
    <w:p w:rsidR="007978AB" w:rsidRDefault="008C2574" w:rsidP="008C2574">
      <w:pPr>
        <w:ind w:firstLine="0"/>
        <w:jc w:val="both"/>
      </w:pPr>
      <w:r w:rsidRPr="001B73B9">
        <w:t>по социальному развитию и организационной работе</w:t>
      </w:r>
      <w:r>
        <w:t xml:space="preserve">                     Г.В. Юсина</w:t>
      </w:r>
    </w:p>
    <w:p w:rsidR="007978AB" w:rsidRDefault="007978AB" w:rsidP="00D734D9">
      <w:pPr>
        <w:jc w:val="both"/>
      </w:pPr>
    </w:p>
    <w:p w:rsidR="007978AB" w:rsidRDefault="007978AB" w:rsidP="00D734D9">
      <w:pPr>
        <w:jc w:val="both"/>
      </w:pPr>
    </w:p>
    <w:p w:rsidR="007978AB" w:rsidRDefault="007978AB" w:rsidP="00D734D9">
      <w:pPr>
        <w:jc w:val="both"/>
      </w:pPr>
    </w:p>
    <w:p w:rsidR="007978AB" w:rsidRDefault="007978AB" w:rsidP="00D734D9">
      <w:pPr>
        <w:jc w:val="both"/>
      </w:pPr>
    </w:p>
    <w:p w:rsidR="007978AB" w:rsidRDefault="007978AB" w:rsidP="00D734D9">
      <w:pPr>
        <w:jc w:val="both"/>
      </w:pPr>
    </w:p>
    <w:p w:rsidR="007978AB" w:rsidRDefault="007978AB" w:rsidP="00D734D9">
      <w:pPr>
        <w:jc w:val="both"/>
      </w:pPr>
    </w:p>
    <w:p w:rsidR="007978AB" w:rsidRDefault="007978AB" w:rsidP="00D734D9">
      <w:pPr>
        <w:jc w:val="both"/>
      </w:pPr>
    </w:p>
    <w:p w:rsidR="007978AB" w:rsidRDefault="007978AB" w:rsidP="00D734D9">
      <w:pPr>
        <w:jc w:val="both"/>
      </w:pPr>
    </w:p>
    <w:p w:rsidR="007978AB" w:rsidRPr="00595597" w:rsidRDefault="007978AB" w:rsidP="00D734D9">
      <w:pPr>
        <w:jc w:val="both"/>
      </w:pPr>
    </w:p>
    <w:p w:rsidR="00D734D9" w:rsidRPr="00595597" w:rsidRDefault="00D734D9" w:rsidP="00D734D9">
      <w:pPr>
        <w:jc w:val="both"/>
      </w:pPr>
    </w:p>
    <w:p w:rsidR="00D734D9" w:rsidRPr="00595597" w:rsidRDefault="00D734D9" w:rsidP="00D734D9"/>
    <w:p w:rsidR="007978AB" w:rsidRDefault="007978AB" w:rsidP="007978AB">
      <w:pPr>
        <w:ind w:firstLine="0"/>
        <w:jc w:val="right"/>
        <w:rPr>
          <w:szCs w:val="20"/>
        </w:rPr>
      </w:pPr>
      <w:r w:rsidRPr="005D654F">
        <w:rPr>
          <w:szCs w:val="20"/>
        </w:rPr>
        <w:lastRenderedPageBreak/>
        <w:t>Приложение</w:t>
      </w:r>
      <w:r>
        <w:rPr>
          <w:szCs w:val="20"/>
        </w:rPr>
        <w:t xml:space="preserve">  2</w:t>
      </w:r>
    </w:p>
    <w:p w:rsidR="007978AB" w:rsidRPr="0073493C" w:rsidRDefault="007978AB" w:rsidP="007978AB">
      <w:pPr>
        <w:ind w:firstLine="0"/>
        <w:jc w:val="right"/>
      </w:pPr>
      <w:r w:rsidRPr="0073493C">
        <w:t xml:space="preserve">к постановлению  Администрации </w:t>
      </w:r>
    </w:p>
    <w:p w:rsidR="007978AB" w:rsidRPr="0073493C" w:rsidRDefault="007978AB" w:rsidP="007978AB">
      <w:pPr>
        <w:ind w:firstLine="0"/>
        <w:jc w:val="right"/>
      </w:pPr>
      <w:r w:rsidRPr="0073493C">
        <w:t>Семикаракорского городского поселения</w:t>
      </w:r>
    </w:p>
    <w:p w:rsidR="007978AB" w:rsidRPr="0073493C" w:rsidRDefault="004212B0" w:rsidP="007978AB">
      <w:pPr>
        <w:ind w:firstLine="0"/>
        <w:jc w:val="right"/>
      </w:pPr>
      <w:r>
        <w:t>о</w:t>
      </w:r>
      <w:r w:rsidR="007978AB" w:rsidRPr="0073493C">
        <w:t>т</w:t>
      </w:r>
      <w:r>
        <w:t xml:space="preserve"> 14.10.</w:t>
      </w:r>
      <w:r w:rsidR="007978AB" w:rsidRPr="0073493C">
        <w:t>2019 №</w:t>
      </w:r>
      <w:r>
        <w:t xml:space="preserve"> 611</w:t>
      </w:r>
    </w:p>
    <w:p w:rsidR="0063578D" w:rsidRDefault="0063578D" w:rsidP="005D654F">
      <w:pPr>
        <w:ind w:firstLine="0"/>
        <w:jc w:val="right"/>
        <w:rPr>
          <w:szCs w:val="20"/>
        </w:rPr>
      </w:pPr>
    </w:p>
    <w:p w:rsidR="0063578D" w:rsidRDefault="0063578D" w:rsidP="007978AB">
      <w:pPr>
        <w:ind w:firstLine="0"/>
        <w:jc w:val="center"/>
        <w:rPr>
          <w:szCs w:val="20"/>
        </w:rPr>
      </w:pPr>
    </w:p>
    <w:p w:rsidR="007978AB" w:rsidRPr="001B73B9" w:rsidRDefault="007978AB" w:rsidP="001B73B9">
      <w:pPr>
        <w:ind w:firstLine="0"/>
        <w:jc w:val="center"/>
      </w:pPr>
      <w:r w:rsidRPr="001B73B9">
        <w:t xml:space="preserve">Состав </w:t>
      </w:r>
    </w:p>
    <w:p w:rsidR="007978AB" w:rsidRPr="001B73B9" w:rsidRDefault="001B73B9" w:rsidP="001B73B9">
      <w:pPr>
        <w:ind w:firstLine="0"/>
        <w:jc w:val="center"/>
      </w:pPr>
      <w:r>
        <w:t>о</w:t>
      </w:r>
      <w:r w:rsidR="007978AB" w:rsidRPr="001B73B9">
        <w:t>рг</w:t>
      </w:r>
      <w:r>
        <w:t xml:space="preserve">анизационного </w:t>
      </w:r>
      <w:r w:rsidR="007978AB" w:rsidRPr="001B73B9">
        <w:t xml:space="preserve">комитета по подготовке и  празднованию </w:t>
      </w:r>
    </w:p>
    <w:p w:rsidR="001B73B9" w:rsidRDefault="007978AB" w:rsidP="001B73B9">
      <w:pPr>
        <w:ind w:firstLine="0"/>
        <w:jc w:val="center"/>
      </w:pPr>
      <w:r w:rsidRPr="001B73B9">
        <w:t>7</w:t>
      </w:r>
      <w:r w:rsidR="001B73B9">
        <w:t>5</w:t>
      </w:r>
      <w:r w:rsidRPr="001B73B9">
        <w:t>–й  годовщины Победы  в Великой Отечественной войне 1941-1945 годов</w:t>
      </w:r>
      <w:r w:rsidR="001B73B9" w:rsidRPr="001B73B9">
        <w:t xml:space="preserve"> </w:t>
      </w:r>
    </w:p>
    <w:p w:rsidR="001B73B9" w:rsidRPr="001B73B9" w:rsidRDefault="001B73B9" w:rsidP="001B73B9">
      <w:pPr>
        <w:ind w:firstLine="0"/>
        <w:jc w:val="center"/>
      </w:pPr>
      <w:r w:rsidRPr="001B73B9">
        <w:t>на территории Семикаракорского городского поселения</w:t>
      </w:r>
    </w:p>
    <w:p w:rsidR="007978AB" w:rsidRPr="001B73B9" w:rsidRDefault="007978AB" w:rsidP="007978AB">
      <w:pPr>
        <w:ind w:right="-190"/>
        <w:jc w:val="center"/>
      </w:pPr>
    </w:p>
    <w:p w:rsidR="007978AB" w:rsidRPr="001B73B9" w:rsidRDefault="007978AB" w:rsidP="007978AB">
      <w:pPr>
        <w:rPr>
          <w:b/>
        </w:rPr>
      </w:pPr>
    </w:p>
    <w:tbl>
      <w:tblPr>
        <w:tblW w:w="9498" w:type="dxa"/>
        <w:tblInd w:w="108" w:type="dxa"/>
        <w:tblLook w:val="01E0"/>
      </w:tblPr>
      <w:tblGrid>
        <w:gridCol w:w="2694"/>
        <w:gridCol w:w="6804"/>
      </w:tblGrid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Юсина Г.В.</w:t>
            </w:r>
          </w:p>
        </w:tc>
        <w:tc>
          <w:tcPr>
            <w:tcW w:w="6804" w:type="dxa"/>
          </w:tcPr>
          <w:p w:rsidR="007978AB" w:rsidRDefault="001B73B9" w:rsidP="001B73B9">
            <w:pPr>
              <w:ind w:firstLine="0"/>
              <w:jc w:val="both"/>
            </w:pPr>
            <w:r>
              <w:t xml:space="preserve">- </w:t>
            </w:r>
            <w:r w:rsidR="007978AB" w:rsidRPr="001B73B9">
              <w:t>заместитель главы Администрации Семикаракорского городского поселения по социальному развитию и организационной работе,  председатель оргкомитета</w:t>
            </w:r>
            <w:r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Рыженко А.Н.</w:t>
            </w:r>
          </w:p>
          <w:p w:rsidR="007978AB" w:rsidRPr="001B73B9" w:rsidRDefault="007978AB" w:rsidP="007978AB">
            <w:pPr>
              <w:ind w:firstLine="0"/>
            </w:pPr>
          </w:p>
        </w:tc>
        <w:tc>
          <w:tcPr>
            <w:tcW w:w="6804" w:type="dxa"/>
          </w:tcPr>
          <w:p w:rsidR="007978AB" w:rsidRDefault="001B73B9" w:rsidP="001B73B9">
            <w:pPr>
              <w:ind w:firstLine="0"/>
              <w:jc w:val="both"/>
            </w:pPr>
            <w:r>
              <w:t xml:space="preserve">- </w:t>
            </w:r>
            <w:r w:rsidR="007978AB" w:rsidRPr="001B73B9">
              <w:t>директор МБУ «Городской культурно-досуговый центр», заместитель председателя оргкомитета</w:t>
            </w:r>
            <w:r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Деревенченко С.Ю.</w:t>
            </w:r>
          </w:p>
        </w:tc>
        <w:tc>
          <w:tcPr>
            <w:tcW w:w="6804" w:type="dxa"/>
          </w:tcPr>
          <w:p w:rsidR="007978AB" w:rsidRPr="001B73B9" w:rsidRDefault="001B73B9" w:rsidP="001B73B9">
            <w:pPr>
              <w:ind w:firstLine="0"/>
              <w:jc w:val="both"/>
            </w:pPr>
            <w:r>
              <w:t xml:space="preserve">- </w:t>
            </w:r>
            <w:r w:rsidR="007978AB" w:rsidRPr="001B73B9">
              <w:t>старший инспектор по делам  молодежи и организационной работе Администрации Семикаракорского городского поселения, секретарь оргкомитета</w:t>
            </w:r>
            <w:r>
              <w:t>;</w:t>
            </w: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</w:p>
        </w:tc>
        <w:tc>
          <w:tcPr>
            <w:tcW w:w="6804" w:type="dxa"/>
          </w:tcPr>
          <w:p w:rsidR="007978AB" w:rsidRPr="001B73B9" w:rsidRDefault="007978AB" w:rsidP="007978AB">
            <w:pPr>
              <w:ind w:firstLine="0"/>
            </w:pPr>
          </w:p>
          <w:p w:rsidR="007978AB" w:rsidRPr="001B73B9" w:rsidRDefault="007978AB" w:rsidP="007978AB">
            <w:pPr>
              <w:ind w:firstLine="0"/>
            </w:pPr>
            <w:r w:rsidRPr="001B73B9">
              <w:t>члены оргкомитета:</w:t>
            </w:r>
          </w:p>
          <w:p w:rsidR="007978AB" w:rsidRPr="001B73B9" w:rsidRDefault="007978AB" w:rsidP="007978AB">
            <w:pPr>
              <w:ind w:firstLine="0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Здоровцева Н.Ю.</w:t>
            </w:r>
          </w:p>
        </w:tc>
        <w:tc>
          <w:tcPr>
            <w:tcW w:w="6804" w:type="dxa"/>
          </w:tcPr>
          <w:p w:rsidR="007978AB" w:rsidRDefault="001B73B9" w:rsidP="001B73B9">
            <w:pPr>
              <w:ind w:firstLine="0"/>
              <w:jc w:val="both"/>
            </w:pPr>
            <w:r>
              <w:t xml:space="preserve">- </w:t>
            </w:r>
            <w:r w:rsidR="007978AB" w:rsidRPr="001B73B9">
              <w:t xml:space="preserve">директор МБУК </w:t>
            </w:r>
            <w:r w:rsidR="007978AB" w:rsidRPr="001B73B9">
              <w:rPr>
                <w:bCs/>
              </w:rPr>
              <w:t>«Семикаракорский историко-краеведческий музей»</w:t>
            </w:r>
            <w:r w:rsidR="007978AB" w:rsidRPr="001B73B9">
              <w:t xml:space="preserve"> (по согласованию)</w:t>
            </w:r>
            <w:r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Карпукова Р.В.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заместитель директора по учебно-воспитательной работе Семикаракорского агротехнологического техникума (по согласованию)</w:t>
            </w:r>
            <w:r w:rsidR="001B73B9"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Кирсанов В.В.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председатель районного Совета ветеранов войны и труда</w:t>
            </w:r>
            <w:r w:rsidR="008C2574">
              <w:t xml:space="preserve"> (по согласованию)</w:t>
            </w:r>
            <w:r w:rsidR="001B73B9"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Литвинов А.В.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инструктор-методист по спортивно-массовой, физкультурно-оздоровительной работе МБУ «Городской культурно-досуговый центр»</w:t>
            </w:r>
            <w:r w:rsidR="001B73B9"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 xml:space="preserve">Петрушин Я.В. 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директор МБОУ ДО «Семикаракорская ДЮСШ»   (по согласованию)</w:t>
            </w:r>
            <w:r w:rsidR="001B73B9"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Пишванов А.В.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заместитель начальника полиции по охране общественного порядка ОМВД России по Семикаракорскому району   (по согласованию)</w:t>
            </w:r>
            <w:r w:rsidR="001B73B9">
              <w:t>;</w:t>
            </w:r>
          </w:p>
          <w:p w:rsidR="001B73B9" w:rsidRDefault="001B73B9" w:rsidP="001B73B9">
            <w:pPr>
              <w:ind w:firstLine="0"/>
              <w:jc w:val="both"/>
            </w:pPr>
          </w:p>
          <w:p w:rsidR="00920A48" w:rsidRPr="001B73B9" w:rsidRDefault="00920A48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lastRenderedPageBreak/>
              <w:t>Рожненко Е.В.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главный специалист Отдела образования  Администрации Семикаракорского района (по согласованию)</w:t>
            </w:r>
            <w:r w:rsidR="001B73B9"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Тузов Д.В.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военный комиссар по Семикаракорскому и Мартыновскому району</w:t>
            </w:r>
            <w:r w:rsidR="008C2574">
              <w:t xml:space="preserve"> (по согласованию)</w:t>
            </w:r>
            <w:r w:rsidR="001B73B9"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Хромогина Л.Н.</w:t>
            </w:r>
          </w:p>
        </w:tc>
        <w:tc>
          <w:tcPr>
            <w:tcW w:w="6804" w:type="dxa"/>
          </w:tcPr>
          <w:p w:rsidR="007978AB" w:rsidRDefault="007978AB" w:rsidP="001B73B9">
            <w:pPr>
              <w:ind w:firstLine="0"/>
              <w:jc w:val="both"/>
            </w:pPr>
            <w:r w:rsidRPr="001B73B9">
              <w:t>- заведующий Отделом культуры, физической культуры, спорта и туризма Администрации Семикаракорского района (по согласованию)</w:t>
            </w:r>
            <w:r w:rsidR="001B73B9">
              <w:t>;</w:t>
            </w:r>
          </w:p>
          <w:p w:rsidR="001B73B9" w:rsidRPr="001B73B9" w:rsidRDefault="001B73B9" w:rsidP="001B73B9">
            <w:pPr>
              <w:ind w:firstLine="0"/>
              <w:jc w:val="both"/>
            </w:pPr>
          </w:p>
        </w:tc>
      </w:tr>
      <w:tr w:rsidR="007978AB" w:rsidRPr="001B73B9" w:rsidTr="008C2574">
        <w:tc>
          <w:tcPr>
            <w:tcW w:w="2694" w:type="dxa"/>
          </w:tcPr>
          <w:p w:rsidR="007978AB" w:rsidRPr="001B73B9" w:rsidRDefault="007978AB" w:rsidP="007978AB">
            <w:pPr>
              <w:ind w:firstLine="0"/>
            </w:pPr>
            <w:r w:rsidRPr="001B73B9">
              <w:t>Шарикалова Е.Л.</w:t>
            </w:r>
          </w:p>
        </w:tc>
        <w:tc>
          <w:tcPr>
            <w:tcW w:w="6804" w:type="dxa"/>
          </w:tcPr>
          <w:p w:rsidR="007978AB" w:rsidRPr="001B73B9" w:rsidRDefault="007978AB" w:rsidP="001B73B9">
            <w:pPr>
              <w:ind w:firstLine="0"/>
              <w:jc w:val="both"/>
            </w:pPr>
            <w:r w:rsidRPr="001B73B9">
              <w:t>- заместитель директора по художественной деятельности – художественный руководитель МБУ «Городской культурно-досуговый центр»</w:t>
            </w:r>
            <w:r w:rsidR="001B73B9">
              <w:t>.</w:t>
            </w:r>
          </w:p>
        </w:tc>
      </w:tr>
    </w:tbl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8C2574" w:rsidRDefault="008C2574" w:rsidP="008C2574">
      <w:pPr>
        <w:ind w:firstLine="0"/>
        <w:jc w:val="both"/>
      </w:pPr>
      <w:r>
        <w:t xml:space="preserve">Заместитель главы Администрации </w:t>
      </w:r>
    </w:p>
    <w:p w:rsidR="008C2574" w:rsidRDefault="008C2574" w:rsidP="008C2574">
      <w:pPr>
        <w:ind w:firstLine="0"/>
        <w:jc w:val="both"/>
      </w:pPr>
      <w:r w:rsidRPr="001B73B9">
        <w:t>Семикаракорского городского поселения</w:t>
      </w:r>
    </w:p>
    <w:p w:rsidR="008C2574" w:rsidRDefault="008C2574" w:rsidP="008C2574">
      <w:pPr>
        <w:ind w:firstLine="0"/>
        <w:jc w:val="both"/>
      </w:pPr>
      <w:r w:rsidRPr="001B73B9">
        <w:t>по социальному развитию и организационной работе</w:t>
      </w:r>
      <w:r>
        <w:t xml:space="preserve">                     Г.В. Юсина</w:t>
      </w: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7978AB" w:rsidRDefault="007978AB" w:rsidP="007978AB">
      <w:pPr>
        <w:ind w:firstLine="0"/>
        <w:jc w:val="center"/>
        <w:rPr>
          <w:szCs w:val="20"/>
        </w:rPr>
      </w:pPr>
    </w:p>
    <w:p w:rsidR="0063578D" w:rsidRDefault="0063578D" w:rsidP="005D654F">
      <w:pPr>
        <w:ind w:firstLine="0"/>
        <w:jc w:val="right"/>
        <w:rPr>
          <w:szCs w:val="20"/>
        </w:rPr>
      </w:pPr>
    </w:p>
    <w:p w:rsidR="0063578D" w:rsidRDefault="0063578D" w:rsidP="005D654F">
      <w:pPr>
        <w:ind w:firstLine="0"/>
        <w:jc w:val="right"/>
        <w:rPr>
          <w:szCs w:val="20"/>
        </w:rPr>
        <w:sectPr w:rsidR="0063578D" w:rsidSect="00A35D87">
          <w:pgSz w:w="11905" w:h="16838"/>
          <w:pgMar w:top="567" w:right="851" w:bottom="426" w:left="1701" w:header="720" w:footer="397" w:gutter="0"/>
          <w:cols w:space="708"/>
          <w:noEndnote/>
          <w:docGrid w:linePitch="381"/>
        </w:sectPr>
      </w:pPr>
    </w:p>
    <w:p w:rsidR="00197F9D" w:rsidRDefault="005D654F" w:rsidP="00BB1128">
      <w:pPr>
        <w:ind w:firstLine="0"/>
        <w:jc w:val="right"/>
        <w:rPr>
          <w:szCs w:val="20"/>
        </w:rPr>
      </w:pPr>
      <w:r w:rsidRPr="005D654F">
        <w:rPr>
          <w:szCs w:val="20"/>
        </w:rPr>
        <w:lastRenderedPageBreak/>
        <w:t>Приложение</w:t>
      </w:r>
      <w:r w:rsidR="001B73B9">
        <w:rPr>
          <w:szCs w:val="20"/>
        </w:rPr>
        <w:t xml:space="preserve"> 3</w:t>
      </w:r>
    </w:p>
    <w:p w:rsidR="0073493C" w:rsidRPr="0073493C" w:rsidRDefault="0073493C" w:rsidP="0073493C">
      <w:pPr>
        <w:ind w:firstLine="0"/>
        <w:jc w:val="right"/>
      </w:pPr>
      <w:r w:rsidRPr="0073493C">
        <w:t xml:space="preserve">к постановлению  Администрации </w:t>
      </w:r>
    </w:p>
    <w:p w:rsidR="0073493C" w:rsidRPr="0073493C" w:rsidRDefault="0073493C" w:rsidP="0073493C">
      <w:pPr>
        <w:ind w:firstLine="0"/>
        <w:jc w:val="right"/>
      </w:pPr>
      <w:r w:rsidRPr="0073493C">
        <w:t>Семикаракорского городского поселения</w:t>
      </w:r>
    </w:p>
    <w:p w:rsidR="0073493C" w:rsidRPr="0073493C" w:rsidRDefault="0073493C" w:rsidP="0073493C">
      <w:pPr>
        <w:ind w:firstLine="0"/>
        <w:jc w:val="right"/>
      </w:pPr>
      <w:r>
        <w:t>о</w:t>
      </w:r>
      <w:r w:rsidRPr="0073493C">
        <w:t xml:space="preserve">т </w:t>
      </w:r>
      <w:r w:rsidR="004212B0">
        <w:t xml:space="preserve"> 14.10.</w:t>
      </w:r>
      <w:r w:rsidRPr="0073493C">
        <w:t xml:space="preserve">2019 № </w:t>
      </w:r>
      <w:r w:rsidR="004212B0">
        <w:t xml:space="preserve"> 611</w:t>
      </w:r>
    </w:p>
    <w:p w:rsidR="00BB1128" w:rsidRDefault="00BB1128" w:rsidP="00BB1128">
      <w:pPr>
        <w:ind w:firstLine="0"/>
        <w:jc w:val="right"/>
        <w:rPr>
          <w:szCs w:val="20"/>
        </w:rPr>
      </w:pPr>
    </w:p>
    <w:p w:rsidR="00BB1128" w:rsidRDefault="00BB1128" w:rsidP="00BB1128">
      <w:pPr>
        <w:ind w:firstLine="0"/>
        <w:jc w:val="right"/>
        <w:rPr>
          <w:szCs w:val="20"/>
        </w:rPr>
      </w:pPr>
    </w:p>
    <w:p w:rsidR="0073493C" w:rsidRDefault="0073493C" w:rsidP="0073493C">
      <w:pPr>
        <w:ind w:right="-190" w:firstLine="0"/>
        <w:jc w:val="center"/>
        <w:rPr>
          <w:rFonts w:eastAsia="Times New Roman"/>
          <w:lang w:eastAsia="ru-RU"/>
        </w:rPr>
      </w:pPr>
    </w:p>
    <w:p w:rsidR="0073493C" w:rsidRPr="0073493C" w:rsidRDefault="0073493C" w:rsidP="001B73B9">
      <w:pPr>
        <w:ind w:firstLine="0"/>
        <w:jc w:val="center"/>
        <w:rPr>
          <w:rFonts w:eastAsia="Times New Roman"/>
          <w:lang w:eastAsia="ru-RU"/>
        </w:rPr>
      </w:pPr>
      <w:r w:rsidRPr="0073493C">
        <w:rPr>
          <w:rFonts w:eastAsia="Times New Roman"/>
          <w:lang w:eastAsia="ru-RU"/>
        </w:rPr>
        <w:t>П Л А Н</w:t>
      </w:r>
    </w:p>
    <w:p w:rsidR="001B73B9" w:rsidRDefault="0073493C" w:rsidP="001B73B9">
      <w:pPr>
        <w:ind w:firstLine="0"/>
        <w:jc w:val="center"/>
        <w:rPr>
          <w:rFonts w:eastAsia="Times New Roman"/>
          <w:lang w:eastAsia="ru-RU"/>
        </w:rPr>
      </w:pPr>
      <w:r w:rsidRPr="0073493C">
        <w:rPr>
          <w:rFonts w:eastAsia="Times New Roman"/>
          <w:lang w:eastAsia="ru-RU"/>
        </w:rPr>
        <w:t>мероприятий по подготовке и  празднованию 7</w:t>
      </w:r>
      <w:r w:rsidR="00F871E4">
        <w:rPr>
          <w:rFonts w:eastAsia="Times New Roman"/>
          <w:lang w:eastAsia="ru-RU"/>
        </w:rPr>
        <w:t>5</w:t>
      </w:r>
      <w:r w:rsidRPr="0073493C">
        <w:rPr>
          <w:rFonts w:eastAsia="Times New Roman"/>
          <w:lang w:eastAsia="ru-RU"/>
        </w:rPr>
        <w:t xml:space="preserve"> –</w:t>
      </w:r>
      <w:r w:rsidR="00E37F91">
        <w:rPr>
          <w:rFonts w:eastAsia="Times New Roman"/>
          <w:lang w:eastAsia="ru-RU"/>
        </w:rPr>
        <w:t xml:space="preserve"> </w:t>
      </w:r>
      <w:r w:rsidR="000820D2">
        <w:rPr>
          <w:rFonts w:eastAsia="Times New Roman"/>
          <w:lang w:eastAsia="ru-RU"/>
        </w:rPr>
        <w:t>о</w:t>
      </w:r>
      <w:r w:rsidRPr="0073493C">
        <w:rPr>
          <w:rFonts w:eastAsia="Times New Roman"/>
          <w:lang w:eastAsia="ru-RU"/>
        </w:rPr>
        <w:t xml:space="preserve">й годовщины Победы </w:t>
      </w:r>
    </w:p>
    <w:p w:rsidR="0073493C" w:rsidRDefault="0073493C" w:rsidP="001B73B9">
      <w:pPr>
        <w:ind w:firstLine="0"/>
        <w:jc w:val="center"/>
        <w:rPr>
          <w:rFonts w:eastAsia="Times New Roman"/>
          <w:lang w:eastAsia="ru-RU"/>
        </w:rPr>
      </w:pPr>
      <w:r w:rsidRPr="0073493C">
        <w:rPr>
          <w:rFonts w:eastAsia="Times New Roman"/>
          <w:lang w:eastAsia="ru-RU"/>
        </w:rPr>
        <w:t xml:space="preserve"> в Великой Отечественной войне 1941-1945 годов</w:t>
      </w:r>
      <w:r w:rsidR="001B73B9" w:rsidRPr="001B73B9">
        <w:rPr>
          <w:rFonts w:eastAsia="Times New Roman"/>
          <w:lang w:eastAsia="ru-RU"/>
        </w:rPr>
        <w:t xml:space="preserve"> </w:t>
      </w:r>
      <w:r w:rsidR="001B73B9" w:rsidRPr="0073493C">
        <w:rPr>
          <w:rFonts w:eastAsia="Times New Roman"/>
          <w:lang w:eastAsia="ru-RU"/>
        </w:rPr>
        <w:t>на территории Семикаракорского городского поселения</w:t>
      </w:r>
    </w:p>
    <w:p w:rsidR="001B73B9" w:rsidRPr="0073493C" w:rsidRDefault="001B73B9" w:rsidP="001B73B9">
      <w:pPr>
        <w:ind w:firstLine="0"/>
        <w:jc w:val="center"/>
        <w:rPr>
          <w:rFonts w:eastAsia="Times New Roman"/>
          <w:lang w:eastAsia="ru-RU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28"/>
        <w:gridCol w:w="1842"/>
        <w:gridCol w:w="2126"/>
        <w:gridCol w:w="2268"/>
        <w:gridCol w:w="2552"/>
      </w:tblGrid>
      <w:tr w:rsidR="0073493C" w:rsidRPr="00D456D4" w:rsidTr="001B73B9">
        <w:tc>
          <w:tcPr>
            <w:tcW w:w="993" w:type="dxa"/>
          </w:tcPr>
          <w:p w:rsidR="0073493C" w:rsidRPr="00D456D4" w:rsidRDefault="0073493C" w:rsidP="009509EA">
            <w:pPr>
              <w:ind w:left="31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73493C" w:rsidRPr="00D456D4" w:rsidRDefault="0073493C" w:rsidP="009509EA">
            <w:pPr>
              <w:ind w:left="31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</w:tcPr>
          <w:p w:rsidR="0073493C" w:rsidRPr="00D456D4" w:rsidRDefault="0073493C" w:rsidP="009509E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3493C" w:rsidRPr="00D456D4" w:rsidRDefault="0073493C" w:rsidP="009509E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73493C" w:rsidRPr="00D456D4" w:rsidRDefault="0073493C" w:rsidP="009509E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3493C" w:rsidRPr="00D456D4" w:rsidRDefault="0073493C" w:rsidP="009509EA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Дата, время проведения</w:t>
            </w:r>
          </w:p>
          <w:p w:rsidR="0073493C" w:rsidRPr="00D456D4" w:rsidRDefault="0073493C" w:rsidP="009509EA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3493C" w:rsidRPr="00D456D4" w:rsidRDefault="0073493C" w:rsidP="009509EA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73493C" w:rsidRPr="00D456D4" w:rsidRDefault="0073493C" w:rsidP="009509EA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  <w:p w:rsidR="0073493C" w:rsidRPr="00D456D4" w:rsidRDefault="0073493C" w:rsidP="009509EA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организатор – исполнитель</w:t>
            </w:r>
          </w:p>
          <w:p w:rsidR="0073493C" w:rsidRPr="00D456D4" w:rsidRDefault="0073493C" w:rsidP="009509EA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493C" w:rsidRPr="00D456D4" w:rsidRDefault="0073493C" w:rsidP="009509EA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Участники - исполнители</w:t>
            </w:r>
          </w:p>
        </w:tc>
      </w:tr>
      <w:tr w:rsidR="00D456D4" w:rsidRPr="00D456D4" w:rsidTr="001B73B9">
        <w:tc>
          <w:tcPr>
            <w:tcW w:w="15309" w:type="dxa"/>
            <w:gridSpan w:val="6"/>
          </w:tcPr>
          <w:p w:rsidR="00D456D4" w:rsidRDefault="00D456D4" w:rsidP="00D456D4">
            <w:pPr>
              <w:pStyle w:val="a8"/>
              <w:ind w:left="896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6D4" w:rsidRDefault="00D456D4" w:rsidP="00BD071A">
            <w:pPr>
              <w:pStyle w:val="a8"/>
              <w:numPr>
                <w:ilvl w:val="0"/>
                <w:numId w:val="15"/>
              </w:num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  <w:p w:rsidR="00D456D4" w:rsidRPr="00D456D4" w:rsidRDefault="00D456D4" w:rsidP="00D456D4">
            <w:pPr>
              <w:pStyle w:val="a8"/>
              <w:ind w:left="896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0D2" w:rsidRPr="00D456D4" w:rsidTr="001B73B9">
        <w:tc>
          <w:tcPr>
            <w:tcW w:w="993" w:type="dxa"/>
          </w:tcPr>
          <w:p w:rsidR="000820D2" w:rsidRPr="00E37F91" w:rsidRDefault="000820D2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C2574" w:rsidRPr="002E3AD6" w:rsidRDefault="000820D2" w:rsidP="002E3AD6">
            <w:pPr>
              <w:ind w:firstLine="33"/>
              <w:jc w:val="both"/>
              <w:rPr>
                <w:sz w:val="24"/>
              </w:rPr>
            </w:pPr>
            <w:r w:rsidRPr="00D456D4">
              <w:rPr>
                <w:sz w:val="24"/>
                <w:szCs w:val="24"/>
              </w:rPr>
              <w:t xml:space="preserve">Проведение заседаний </w:t>
            </w:r>
            <w:r w:rsidR="008C2574">
              <w:rPr>
                <w:sz w:val="24"/>
                <w:szCs w:val="24"/>
              </w:rPr>
              <w:t>организационного</w:t>
            </w:r>
            <w:r w:rsidRPr="00D456D4">
              <w:rPr>
                <w:sz w:val="24"/>
                <w:szCs w:val="24"/>
              </w:rPr>
              <w:t xml:space="preserve"> </w:t>
            </w:r>
            <w:r w:rsidR="008C2574" w:rsidRPr="008C2574">
              <w:rPr>
                <w:sz w:val="24"/>
              </w:rPr>
              <w:t xml:space="preserve"> комитета по подготовке и  празднованию 75–й  годовщины Победы  в Великой Отечественной войне 1941-1945 годов на территории Семикаракорского городского поселения</w:t>
            </w:r>
          </w:p>
        </w:tc>
        <w:tc>
          <w:tcPr>
            <w:tcW w:w="1842" w:type="dxa"/>
          </w:tcPr>
          <w:p w:rsidR="000820D2" w:rsidRPr="00D456D4" w:rsidRDefault="000820D2" w:rsidP="002E3AD6">
            <w:pPr>
              <w:ind w:left="33" w:right="175"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126" w:type="dxa"/>
          </w:tcPr>
          <w:p w:rsidR="000820D2" w:rsidRPr="00D456D4" w:rsidRDefault="000820D2" w:rsidP="002E3AD6">
            <w:pPr>
              <w:ind w:left="176" w:right="80"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0820D2" w:rsidRPr="00D456D4" w:rsidRDefault="000820D2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sz w:val="24"/>
                <w:szCs w:val="24"/>
              </w:rPr>
              <w:t>Юсина Г.В.</w:t>
            </w:r>
          </w:p>
        </w:tc>
        <w:tc>
          <w:tcPr>
            <w:tcW w:w="2552" w:type="dxa"/>
          </w:tcPr>
          <w:p w:rsidR="000820D2" w:rsidRPr="00D456D4" w:rsidRDefault="000820D2" w:rsidP="002E3AD6">
            <w:pPr>
              <w:tabs>
                <w:tab w:val="left" w:pos="2444"/>
              </w:tabs>
              <w:ind w:left="34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0820D2" w:rsidRPr="00D456D4" w:rsidTr="001B73B9">
        <w:tc>
          <w:tcPr>
            <w:tcW w:w="993" w:type="dxa"/>
          </w:tcPr>
          <w:p w:rsidR="000820D2" w:rsidRPr="00E37F91" w:rsidRDefault="000820D2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820D2" w:rsidRDefault="000820D2" w:rsidP="009509EA">
            <w:pPr>
              <w:ind w:firstLine="0"/>
              <w:jc w:val="both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Участие в проведении заседаний районного Оргкомитета по подготовке к 75-летию Победы</w:t>
            </w:r>
          </w:p>
          <w:p w:rsidR="002E3AD6" w:rsidRPr="00D456D4" w:rsidRDefault="002E3AD6" w:rsidP="009509E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20D2" w:rsidRPr="00D456D4" w:rsidRDefault="000820D2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По плану  Оргкомитета</w:t>
            </w:r>
          </w:p>
        </w:tc>
        <w:tc>
          <w:tcPr>
            <w:tcW w:w="2126" w:type="dxa"/>
          </w:tcPr>
          <w:p w:rsidR="000820D2" w:rsidRPr="00D456D4" w:rsidRDefault="000820D2" w:rsidP="002E3AD6">
            <w:pPr>
              <w:ind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</w:tcPr>
          <w:p w:rsidR="000820D2" w:rsidRPr="00D456D4" w:rsidRDefault="008C2574" w:rsidP="002E3AD6">
            <w:pPr>
              <w:ind w:left="129" w:right="175"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Юсина Г.В.</w:t>
            </w:r>
          </w:p>
        </w:tc>
        <w:tc>
          <w:tcPr>
            <w:tcW w:w="2552" w:type="dxa"/>
          </w:tcPr>
          <w:p w:rsidR="000820D2" w:rsidRPr="00D456D4" w:rsidRDefault="00792FC1" w:rsidP="002E3AD6">
            <w:pPr>
              <w:tabs>
                <w:tab w:val="left" w:pos="2444"/>
              </w:tabs>
              <w:ind w:left="34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AD6" w:rsidRPr="00D456D4" w:rsidTr="001B73B9">
        <w:tc>
          <w:tcPr>
            <w:tcW w:w="993" w:type="dxa"/>
          </w:tcPr>
          <w:p w:rsidR="002E3AD6" w:rsidRPr="00E37F91" w:rsidRDefault="002E3AD6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E3AD6" w:rsidRDefault="002E3AD6" w:rsidP="002E3AD6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E3AD6">
              <w:rPr>
                <w:sz w:val="24"/>
                <w:szCs w:val="24"/>
              </w:rPr>
              <w:t>Подготовка плана праздничных мероприятий,</w:t>
            </w:r>
            <w:r>
              <w:rPr>
                <w:sz w:val="24"/>
                <w:szCs w:val="24"/>
              </w:rPr>
              <w:t xml:space="preserve"> посвященных</w:t>
            </w:r>
            <w:r w:rsidRPr="002E3AD6">
              <w:rPr>
                <w:sz w:val="24"/>
                <w:szCs w:val="24"/>
              </w:rPr>
              <w:t xml:space="preserve"> </w:t>
            </w:r>
            <w:r w:rsidRPr="002E3AD6">
              <w:rPr>
                <w:rFonts w:eastAsia="Times New Roman"/>
                <w:sz w:val="24"/>
                <w:szCs w:val="24"/>
                <w:lang w:eastAsia="ru-RU"/>
              </w:rPr>
              <w:t>75 – ой годовщин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E3AD6">
              <w:rPr>
                <w:rFonts w:eastAsia="Times New Roman"/>
                <w:sz w:val="24"/>
                <w:szCs w:val="24"/>
                <w:lang w:eastAsia="ru-RU"/>
              </w:rPr>
              <w:t xml:space="preserve"> Победы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E3AD6">
              <w:rPr>
                <w:rFonts w:eastAsia="Times New Roman"/>
                <w:sz w:val="24"/>
                <w:szCs w:val="24"/>
                <w:lang w:eastAsia="ru-RU"/>
              </w:rPr>
              <w:t>в Великой Отечественной войне 1941-1945 годов</w:t>
            </w:r>
          </w:p>
          <w:p w:rsidR="002E3AD6" w:rsidRPr="00D456D4" w:rsidRDefault="002E3AD6" w:rsidP="002E3AD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E3AD6" w:rsidRPr="00D456D4" w:rsidRDefault="002E3AD6" w:rsidP="002E3AD6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10.03.2020</w:t>
            </w:r>
          </w:p>
        </w:tc>
        <w:tc>
          <w:tcPr>
            <w:tcW w:w="2126" w:type="dxa"/>
          </w:tcPr>
          <w:p w:rsidR="002E3AD6" w:rsidRPr="00D456D4" w:rsidRDefault="002E3AD6" w:rsidP="002E3A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2E3AD6" w:rsidRPr="00D456D4" w:rsidRDefault="002E3AD6" w:rsidP="002E3AD6">
            <w:pPr>
              <w:ind w:left="129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Юсина  Г.В.</w:t>
            </w:r>
          </w:p>
        </w:tc>
        <w:tc>
          <w:tcPr>
            <w:tcW w:w="2552" w:type="dxa"/>
          </w:tcPr>
          <w:p w:rsidR="002E3AD6" w:rsidRDefault="002E3AD6" w:rsidP="002E3AD6">
            <w:pPr>
              <w:tabs>
                <w:tab w:val="left" w:pos="2444"/>
              </w:tabs>
              <w:ind w:left="34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2E3AD6" w:rsidRPr="00D456D4" w:rsidRDefault="002E3AD6" w:rsidP="002E3AD6">
            <w:pPr>
              <w:tabs>
                <w:tab w:val="left" w:pos="2444"/>
              </w:tabs>
              <w:ind w:left="34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</w:tr>
      <w:tr w:rsidR="000820D2" w:rsidRPr="00D456D4" w:rsidTr="001B73B9">
        <w:tc>
          <w:tcPr>
            <w:tcW w:w="993" w:type="dxa"/>
          </w:tcPr>
          <w:p w:rsidR="000820D2" w:rsidRPr="00E37F91" w:rsidRDefault="000820D2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820D2" w:rsidRDefault="000820D2" w:rsidP="000820D2">
            <w:pPr>
              <w:ind w:firstLine="33"/>
              <w:jc w:val="both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Внесение предложений в городское Собрание депутатов по обеспечению мероприятий, посвященных Дню Победы</w:t>
            </w:r>
          </w:p>
          <w:p w:rsidR="002E3AD6" w:rsidRPr="00D456D4" w:rsidRDefault="002E3AD6" w:rsidP="000820D2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820D2" w:rsidRPr="00D456D4" w:rsidRDefault="000820D2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При формировании бюджета</w:t>
            </w:r>
          </w:p>
        </w:tc>
        <w:tc>
          <w:tcPr>
            <w:tcW w:w="2126" w:type="dxa"/>
          </w:tcPr>
          <w:p w:rsidR="000820D2" w:rsidRPr="00D456D4" w:rsidRDefault="000820D2" w:rsidP="002E3AD6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0820D2" w:rsidRPr="00D456D4" w:rsidRDefault="000820D2" w:rsidP="002E3AD6">
            <w:pPr>
              <w:ind w:left="129" w:right="175"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Горяинова Е.В.</w:t>
            </w:r>
          </w:p>
        </w:tc>
        <w:tc>
          <w:tcPr>
            <w:tcW w:w="2552" w:type="dxa"/>
          </w:tcPr>
          <w:p w:rsidR="008C2574" w:rsidRDefault="008C2574" w:rsidP="002E3AD6">
            <w:pPr>
              <w:tabs>
                <w:tab w:val="left" w:pos="2444"/>
              </w:tabs>
              <w:ind w:left="34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0820D2" w:rsidRPr="00D456D4" w:rsidRDefault="008C2574" w:rsidP="002E3AD6">
            <w:pPr>
              <w:tabs>
                <w:tab w:val="left" w:pos="2444"/>
              </w:tabs>
              <w:ind w:left="34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</w:tr>
      <w:tr w:rsidR="00792FC1" w:rsidRPr="00D456D4" w:rsidTr="001B73B9">
        <w:tc>
          <w:tcPr>
            <w:tcW w:w="993" w:type="dxa"/>
          </w:tcPr>
          <w:p w:rsidR="00792FC1" w:rsidRPr="00E37F91" w:rsidRDefault="00792FC1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92FC1" w:rsidRDefault="00792FC1" w:rsidP="00792FC1">
            <w:pPr>
              <w:ind w:left="33" w:firstLine="0"/>
              <w:jc w:val="both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Взаимодействие с районным отделом образования, отделом культуры, ЦРБ, отделом ВКР  РО по Семикаракорскому и Мартыновскому районам, районным Советом ветеранов по вопросам подготовки к юбилейным торжествам</w:t>
            </w:r>
          </w:p>
          <w:p w:rsidR="002E3AD6" w:rsidRPr="00D456D4" w:rsidRDefault="002E3AD6" w:rsidP="00792FC1">
            <w:p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2FC1" w:rsidRPr="00D456D4" w:rsidRDefault="00792FC1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792FC1" w:rsidRPr="00D456D4" w:rsidRDefault="00792FC1" w:rsidP="002E3AD6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 xml:space="preserve">Администрация </w:t>
            </w:r>
            <w:r w:rsidR="00261C0E">
              <w:rPr>
                <w:sz w:val="24"/>
                <w:szCs w:val="24"/>
              </w:rPr>
              <w:t>г</w:t>
            </w:r>
            <w:r w:rsidRPr="00D456D4">
              <w:rPr>
                <w:sz w:val="24"/>
                <w:szCs w:val="24"/>
              </w:rPr>
              <w:t>орода</w:t>
            </w:r>
          </w:p>
        </w:tc>
        <w:tc>
          <w:tcPr>
            <w:tcW w:w="2268" w:type="dxa"/>
          </w:tcPr>
          <w:p w:rsidR="00792FC1" w:rsidRPr="00D456D4" w:rsidRDefault="00792FC1" w:rsidP="002E3AD6">
            <w:pPr>
              <w:ind w:left="129" w:right="175"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Юсина Г.В.</w:t>
            </w:r>
          </w:p>
        </w:tc>
        <w:tc>
          <w:tcPr>
            <w:tcW w:w="2552" w:type="dxa"/>
          </w:tcPr>
          <w:p w:rsidR="00792FC1" w:rsidRPr="00D456D4" w:rsidRDefault="008C2574" w:rsidP="002E3AD6">
            <w:pPr>
              <w:tabs>
                <w:tab w:val="left" w:pos="2444"/>
              </w:tabs>
              <w:ind w:left="34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456D4" w:rsidRPr="00D456D4" w:rsidTr="001B73B9">
        <w:tc>
          <w:tcPr>
            <w:tcW w:w="993" w:type="dxa"/>
          </w:tcPr>
          <w:p w:rsidR="00D456D4" w:rsidRPr="00E37F91" w:rsidRDefault="00D456D4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56D4" w:rsidRPr="00D456D4" w:rsidRDefault="00D456D4" w:rsidP="00A90980">
            <w:pPr>
              <w:ind w:firstLine="33"/>
              <w:jc w:val="both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 xml:space="preserve">Подготовка предложений по комплексному  оформлению города к празднованию Дня Победы </w:t>
            </w:r>
          </w:p>
        </w:tc>
        <w:tc>
          <w:tcPr>
            <w:tcW w:w="1842" w:type="dxa"/>
          </w:tcPr>
          <w:p w:rsidR="00D456D4" w:rsidRPr="00D456D4" w:rsidRDefault="00D456D4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До 1 марта 2020</w:t>
            </w:r>
          </w:p>
        </w:tc>
        <w:tc>
          <w:tcPr>
            <w:tcW w:w="2126" w:type="dxa"/>
          </w:tcPr>
          <w:p w:rsidR="00D456D4" w:rsidRPr="00D456D4" w:rsidRDefault="008C2574" w:rsidP="002E3AD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2268" w:type="dxa"/>
          </w:tcPr>
          <w:p w:rsidR="00D456D4" w:rsidRPr="00D456D4" w:rsidRDefault="008C257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D456D4" w:rsidRPr="00D456D4" w:rsidRDefault="00D456D4" w:rsidP="002E3AD6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Сулименко А.В.</w:t>
            </w:r>
            <w:r w:rsidR="008A3B1C">
              <w:rPr>
                <w:sz w:val="24"/>
                <w:szCs w:val="24"/>
              </w:rPr>
              <w:t>,</w:t>
            </w:r>
          </w:p>
          <w:p w:rsidR="00D456D4" w:rsidRDefault="00D456D4" w:rsidP="002E3AD6">
            <w:pPr>
              <w:ind w:left="176" w:right="175"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Силин Д.М.</w:t>
            </w:r>
            <w:r w:rsidR="008A3B1C">
              <w:rPr>
                <w:sz w:val="24"/>
                <w:szCs w:val="24"/>
              </w:rPr>
              <w:t>,</w:t>
            </w:r>
          </w:p>
          <w:p w:rsidR="008C2574" w:rsidRDefault="008C2574" w:rsidP="002E3AD6">
            <w:pPr>
              <w:ind w:left="176"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Рыженко А.Н.</w:t>
            </w:r>
            <w:r w:rsidR="008A3B1C">
              <w:rPr>
                <w:sz w:val="24"/>
                <w:szCs w:val="24"/>
              </w:rPr>
              <w:t>,</w:t>
            </w:r>
          </w:p>
          <w:p w:rsidR="008C2574" w:rsidRPr="00D456D4" w:rsidRDefault="008C257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Чечин С.С.</w:t>
            </w:r>
          </w:p>
        </w:tc>
      </w:tr>
      <w:tr w:rsidR="00D456D4" w:rsidRPr="00D456D4" w:rsidTr="001B73B9">
        <w:tc>
          <w:tcPr>
            <w:tcW w:w="993" w:type="dxa"/>
          </w:tcPr>
          <w:p w:rsidR="00D456D4" w:rsidRPr="00E37F91" w:rsidRDefault="00D456D4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56D4" w:rsidRPr="00D456D4" w:rsidRDefault="00D456D4" w:rsidP="00A9098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 праздничного  оформления города (флаговые композиции, флажки, флаги, перетяжки)</w:t>
            </w:r>
          </w:p>
        </w:tc>
        <w:tc>
          <w:tcPr>
            <w:tcW w:w="1842" w:type="dxa"/>
          </w:tcPr>
          <w:p w:rsidR="00D456D4" w:rsidRPr="00D456D4" w:rsidRDefault="009509EA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D456D4" w:rsidRPr="00D456D4">
              <w:rPr>
                <w:rFonts w:eastAsia="Times New Roman"/>
                <w:sz w:val="24"/>
                <w:szCs w:val="24"/>
                <w:lang w:eastAsia="ru-RU"/>
              </w:rPr>
              <w:t>о 27.04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</w:tcPr>
          <w:p w:rsidR="00D456D4" w:rsidRPr="00D456D4" w:rsidRDefault="00D456D4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D456D4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D456D4" w:rsidRPr="00D456D4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D456D4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A3B1C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ЦКБ,</w:t>
            </w:r>
          </w:p>
          <w:p w:rsidR="00D456D4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Чечин С.С.</w:t>
            </w:r>
          </w:p>
        </w:tc>
      </w:tr>
      <w:tr w:rsidR="00D456D4" w:rsidRPr="00D456D4" w:rsidTr="001B73B9">
        <w:tc>
          <w:tcPr>
            <w:tcW w:w="993" w:type="dxa"/>
          </w:tcPr>
          <w:p w:rsidR="00D456D4" w:rsidRPr="00E37F91" w:rsidRDefault="00D456D4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56D4" w:rsidRPr="00D456D4" w:rsidRDefault="00D456D4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  общегородской  акции  «Ветеранам  Семикаракорска - всеобщее внимание и заботу»</w:t>
            </w:r>
          </w:p>
        </w:tc>
        <w:tc>
          <w:tcPr>
            <w:tcW w:w="1842" w:type="dxa"/>
          </w:tcPr>
          <w:p w:rsidR="00D456D4" w:rsidRPr="00D456D4" w:rsidRDefault="009509EA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456D4" w:rsidRPr="00D456D4">
              <w:rPr>
                <w:rFonts w:eastAsia="Times New Roman"/>
                <w:sz w:val="24"/>
                <w:szCs w:val="24"/>
                <w:lang w:eastAsia="ru-RU"/>
              </w:rPr>
              <w:t>прель - май</w:t>
            </w:r>
          </w:p>
        </w:tc>
        <w:tc>
          <w:tcPr>
            <w:tcW w:w="2126" w:type="dxa"/>
          </w:tcPr>
          <w:p w:rsidR="00D456D4" w:rsidRPr="00D456D4" w:rsidRDefault="00D456D4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D456D4" w:rsidRPr="00D456D4" w:rsidRDefault="00D456D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D456D4" w:rsidRPr="00D456D4" w:rsidRDefault="00D456D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Чайкина О.Ю.</w:t>
            </w:r>
          </w:p>
          <w:p w:rsidR="00D456D4" w:rsidRPr="00D456D4" w:rsidRDefault="00D456D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56D4" w:rsidRPr="00D456D4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Участники акции - объекты торговли и бытового обслуживания</w:t>
            </w:r>
          </w:p>
        </w:tc>
      </w:tr>
      <w:tr w:rsidR="00D456D4" w:rsidRPr="00D456D4" w:rsidTr="001B73B9">
        <w:tc>
          <w:tcPr>
            <w:tcW w:w="993" w:type="dxa"/>
          </w:tcPr>
          <w:p w:rsidR="00D456D4" w:rsidRPr="00E37F91" w:rsidRDefault="00D456D4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56D4" w:rsidRPr="00D456D4" w:rsidRDefault="00D456D4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городских акций:</w:t>
            </w:r>
          </w:p>
          <w:p w:rsidR="00D456D4" w:rsidRPr="00D456D4" w:rsidRDefault="00D456D4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- «Георгиевская ленточка»; </w:t>
            </w:r>
          </w:p>
          <w:p w:rsidR="00D456D4" w:rsidRDefault="00D456D4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- «Вспомним всех поименно»</w:t>
            </w:r>
          </w:p>
          <w:p w:rsidR="002E3AD6" w:rsidRDefault="002E3AD6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3AD6" w:rsidRPr="00D456D4" w:rsidRDefault="002E3AD6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456D4" w:rsidRDefault="00D456D4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6-8 мая</w:t>
            </w:r>
          </w:p>
          <w:p w:rsidR="009509EA" w:rsidRPr="00D456D4" w:rsidRDefault="009509EA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D456D4" w:rsidRPr="00D456D4" w:rsidRDefault="00D456D4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D456D4" w:rsidRPr="00D456D4" w:rsidRDefault="00D456D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  <w:r w:rsidR="004212B0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456D4" w:rsidRPr="00D456D4" w:rsidRDefault="00D456D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Деревенченко С.Ю.</w:t>
            </w:r>
          </w:p>
        </w:tc>
        <w:tc>
          <w:tcPr>
            <w:tcW w:w="2552" w:type="dxa"/>
          </w:tcPr>
          <w:p w:rsidR="00D456D4" w:rsidRPr="00D456D4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Молодежный совет города</w:t>
            </w:r>
          </w:p>
        </w:tc>
      </w:tr>
      <w:tr w:rsidR="00D456D4" w:rsidRPr="00D456D4" w:rsidTr="001B73B9">
        <w:tc>
          <w:tcPr>
            <w:tcW w:w="993" w:type="dxa"/>
          </w:tcPr>
          <w:p w:rsidR="00D456D4" w:rsidRPr="00E37F91" w:rsidRDefault="00D456D4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56D4" w:rsidRPr="00D456D4" w:rsidRDefault="00D456D4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охраны общественного порядка и безопасности дорожного движения при проведении праздничных</w:t>
            </w:r>
            <w:r w:rsidR="002D31E7">
              <w:rPr>
                <w:rFonts w:eastAsia="Times New Roman"/>
                <w:sz w:val="24"/>
                <w:szCs w:val="24"/>
                <w:lang w:eastAsia="ru-RU"/>
              </w:rPr>
              <w:t>, торжественных и общественно - массовых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</w:t>
            </w:r>
            <w:r w:rsidR="002D31E7">
              <w:rPr>
                <w:rFonts w:eastAsia="Times New Roman"/>
                <w:sz w:val="24"/>
                <w:szCs w:val="24"/>
                <w:lang w:eastAsia="ru-RU"/>
              </w:rPr>
              <w:t>, обеспечение антитеррористической защищенности</w:t>
            </w:r>
          </w:p>
        </w:tc>
        <w:tc>
          <w:tcPr>
            <w:tcW w:w="1842" w:type="dxa"/>
          </w:tcPr>
          <w:p w:rsidR="00D456D4" w:rsidRPr="00D456D4" w:rsidRDefault="00D456D4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08.05.2020</w:t>
            </w:r>
          </w:p>
          <w:p w:rsidR="00D456D4" w:rsidRPr="00D456D4" w:rsidRDefault="00D456D4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126" w:type="dxa"/>
          </w:tcPr>
          <w:p w:rsidR="00D456D4" w:rsidRPr="00D456D4" w:rsidRDefault="00D456D4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D456D4" w:rsidRDefault="00D456D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8A3B1C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D456D4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Силин Д.М.,</w:t>
            </w:r>
          </w:p>
          <w:p w:rsidR="00D456D4" w:rsidRPr="00D456D4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Гавриленко А.А.,</w:t>
            </w:r>
          </w:p>
          <w:p w:rsidR="002D31E7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ОМВД Семикаракорского района</w:t>
            </w:r>
            <w:r w:rsidR="002D31E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456D4" w:rsidRPr="00D456D4" w:rsidRDefault="004212B0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Быстров С.Ю.</w:t>
            </w:r>
          </w:p>
        </w:tc>
      </w:tr>
      <w:tr w:rsidR="00E37F91" w:rsidRPr="00D456D4" w:rsidTr="001B73B9">
        <w:tc>
          <w:tcPr>
            <w:tcW w:w="993" w:type="dxa"/>
          </w:tcPr>
          <w:p w:rsidR="00E37F91" w:rsidRPr="00E37F91" w:rsidRDefault="00E37F91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E37F91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ограничения дорожного движения на улицах и проспектах города в связи с проведением праздничных мероприятий </w:t>
            </w:r>
            <w:r w:rsidR="00E5350C">
              <w:rPr>
                <w:rFonts w:eastAsia="Times New Roman"/>
                <w:sz w:val="24"/>
                <w:szCs w:val="24"/>
                <w:lang w:eastAsia="ru-RU"/>
              </w:rPr>
              <w:t>(постановление об ограничении  движения, информация в СМИ)</w:t>
            </w:r>
          </w:p>
          <w:p w:rsidR="002E3AD6" w:rsidRPr="00D456D4" w:rsidRDefault="002E3AD6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37F91" w:rsidRPr="00D456D4" w:rsidRDefault="00261C0E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 05.04</w:t>
            </w:r>
            <w:r w:rsidR="009509EA">
              <w:rPr>
                <w:rFonts w:eastAsia="Times New Roman"/>
                <w:sz w:val="24"/>
                <w:szCs w:val="24"/>
                <w:lang w:eastAsia="ru-RU"/>
              </w:rPr>
              <w:t>.2020.</w:t>
            </w:r>
          </w:p>
        </w:tc>
        <w:tc>
          <w:tcPr>
            <w:tcW w:w="2126" w:type="dxa"/>
          </w:tcPr>
          <w:p w:rsidR="00E37F91" w:rsidRPr="00D456D4" w:rsidRDefault="00E5350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ггорода</w:t>
            </w:r>
          </w:p>
        </w:tc>
        <w:tc>
          <w:tcPr>
            <w:tcW w:w="2268" w:type="dxa"/>
          </w:tcPr>
          <w:p w:rsidR="00E37F91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Силин Д.М.,</w:t>
            </w:r>
          </w:p>
          <w:p w:rsidR="00E37F91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Гавриленко А.А.</w:t>
            </w:r>
          </w:p>
        </w:tc>
      </w:tr>
      <w:tr w:rsidR="00D456D4" w:rsidRPr="00D456D4" w:rsidTr="001B73B9">
        <w:tc>
          <w:tcPr>
            <w:tcW w:w="993" w:type="dxa"/>
          </w:tcPr>
          <w:p w:rsidR="00D456D4" w:rsidRPr="00E37F91" w:rsidRDefault="00D456D4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456D4" w:rsidRPr="00D456D4" w:rsidRDefault="00D456D4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Уточнение  базы данных  инвалидов, участников и ветеранов ВОВ, проживающих в городе и  поддержание её в актуальном состоянии</w:t>
            </w:r>
          </w:p>
          <w:p w:rsidR="00D456D4" w:rsidRPr="00D456D4" w:rsidRDefault="00D456D4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456D4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D456D4" w:rsidRPr="00D456D4" w:rsidRDefault="00D456D4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D456D4" w:rsidRPr="00D456D4" w:rsidRDefault="00D456D4" w:rsidP="002E3AD6">
            <w:pPr>
              <w:ind w:left="129" w:right="175" w:hanging="95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D456D4" w:rsidRPr="00D456D4" w:rsidRDefault="00D456D4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  <w:p w:rsidR="00D456D4" w:rsidRPr="00D456D4" w:rsidRDefault="00D456D4" w:rsidP="002E3AD6">
            <w:pPr>
              <w:ind w:left="129" w:right="175" w:firstLine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56D4" w:rsidRPr="00D456D4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  <w:r w:rsidR="004212B0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456D4" w:rsidRPr="00D456D4" w:rsidRDefault="00D456D4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Деревенченко С.Ю.</w:t>
            </w:r>
          </w:p>
        </w:tc>
      </w:tr>
      <w:tr w:rsidR="00E5350C" w:rsidRPr="00D456D4" w:rsidTr="001B73B9">
        <w:tc>
          <w:tcPr>
            <w:tcW w:w="993" w:type="dxa"/>
          </w:tcPr>
          <w:p w:rsidR="00E5350C" w:rsidRPr="00E37F91" w:rsidRDefault="00E5350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5350C" w:rsidRPr="00D456D4" w:rsidRDefault="00E5350C" w:rsidP="009509EA">
            <w:pPr>
              <w:ind w:firstLine="33"/>
              <w:jc w:val="both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 xml:space="preserve">Осуществление мониторинга обследования жилищно- бытовых условий  инвалидов и участников ВОВ с целью </w:t>
            </w:r>
            <w:r w:rsidR="00261C0E">
              <w:rPr>
                <w:sz w:val="24"/>
                <w:szCs w:val="24"/>
              </w:rPr>
              <w:t>выявления нуждающихся в различных видах помощи</w:t>
            </w:r>
          </w:p>
        </w:tc>
        <w:tc>
          <w:tcPr>
            <w:tcW w:w="1842" w:type="dxa"/>
          </w:tcPr>
          <w:p w:rsidR="00E5350C" w:rsidRPr="00D456D4" w:rsidRDefault="00E5350C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Сентябрь 2019- март 2020</w:t>
            </w:r>
          </w:p>
        </w:tc>
        <w:tc>
          <w:tcPr>
            <w:tcW w:w="2126" w:type="dxa"/>
          </w:tcPr>
          <w:p w:rsidR="00E5350C" w:rsidRPr="00D456D4" w:rsidRDefault="00E5350C" w:rsidP="002E3AD6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2268" w:type="dxa"/>
          </w:tcPr>
          <w:p w:rsidR="00E5350C" w:rsidRPr="00D456D4" w:rsidRDefault="00E5350C" w:rsidP="002E3AD6">
            <w:pPr>
              <w:ind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Ильин М.Н.</w:t>
            </w:r>
          </w:p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350C" w:rsidRPr="00D456D4" w:rsidRDefault="00261C0E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Силин Д.М.</w:t>
            </w:r>
          </w:p>
        </w:tc>
      </w:tr>
      <w:tr w:rsidR="0083174D" w:rsidRPr="00D456D4" w:rsidTr="001B73B9">
        <w:tc>
          <w:tcPr>
            <w:tcW w:w="993" w:type="dxa"/>
          </w:tcPr>
          <w:p w:rsidR="0083174D" w:rsidRPr="00E37F91" w:rsidRDefault="0083174D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3174D" w:rsidRDefault="0083174D" w:rsidP="009509EA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охраны памятников и мемориалов Великой Отечественной войны силами представителей общественных объединений правоохранительной направленности и сотрудниками полиции</w:t>
            </w:r>
          </w:p>
          <w:p w:rsidR="0099741B" w:rsidRPr="00D456D4" w:rsidRDefault="0099741B" w:rsidP="009509EA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509EA" w:rsidRPr="00D456D4" w:rsidRDefault="008A3B1C" w:rsidP="002E3AD6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83174D" w:rsidRPr="00D456D4" w:rsidRDefault="0083174D" w:rsidP="002E3AD6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2268" w:type="dxa"/>
          </w:tcPr>
          <w:p w:rsidR="0083174D" w:rsidRPr="00D456D4" w:rsidRDefault="0083174D" w:rsidP="002E3A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М.Н.</w:t>
            </w:r>
          </w:p>
        </w:tc>
        <w:tc>
          <w:tcPr>
            <w:tcW w:w="2552" w:type="dxa"/>
          </w:tcPr>
          <w:p w:rsidR="0083174D" w:rsidRDefault="0083174D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города, Гавриленко А.А., О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МВ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Д,</w:t>
            </w:r>
          </w:p>
          <w:p w:rsidR="0083174D" w:rsidRDefault="004212B0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Быстров С.Ю.</w:t>
            </w:r>
          </w:p>
        </w:tc>
      </w:tr>
      <w:tr w:rsidR="00E5350C" w:rsidRPr="00D456D4" w:rsidTr="001B73B9">
        <w:tc>
          <w:tcPr>
            <w:tcW w:w="993" w:type="dxa"/>
          </w:tcPr>
          <w:p w:rsidR="00E5350C" w:rsidRPr="00E37F91" w:rsidRDefault="00E5350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5350C" w:rsidRPr="00D456D4" w:rsidRDefault="00E5350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помощи ветеранам ВОв в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оведении ремонта мобильными ремонтными бригадами специалистов жилищно-коммунального хозяйства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1842" w:type="dxa"/>
          </w:tcPr>
          <w:p w:rsidR="00E5350C" w:rsidRPr="00D456D4" w:rsidRDefault="00E5350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26" w:type="dxa"/>
          </w:tcPr>
          <w:p w:rsidR="00E5350C" w:rsidRPr="00D456D4" w:rsidRDefault="00E5350C" w:rsidP="002E3AD6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2268" w:type="dxa"/>
          </w:tcPr>
          <w:p w:rsidR="00E5350C" w:rsidRPr="00D456D4" w:rsidRDefault="00E5350C" w:rsidP="002E3AD6">
            <w:pPr>
              <w:ind w:firstLine="0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Силин Д.М.</w:t>
            </w:r>
          </w:p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МП ЖКХ</w:t>
            </w:r>
          </w:p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Иванов Д.А.</w:t>
            </w:r>
          </w:p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МКУ ЦКБ</w:t>
            </w:r>
          </w:p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Чечин С.С.</w:t>
            </w:r>
          </w:p>
        </w:tc>
      </w:tr>
      <w:tr w:rsidR="00E5350C" w:rsidRPr="00D456D4" w:rsidTr="001B73B9">
        <w:tc>
          <w:tcPr>
            <w:tcW w:w="993" w:type="dxa"/>
          </w:tcPr>
          <w:p w:rsidR="00E5350C" w:rsidRPr="00E37F91" w:rsidRDefault="00E5350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5350C" w:rsidRPr="00D456D4" w:rsidRDefault="00E5350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поздравления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дому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 ветеранов и участников Великов Отечественной войны с Днём  Победы с вручением подарков</w:t>
            </w:r>
          </w:p>
        </w:tc>
        <w:tc>
          <w:tcPr>
            <w:tcW w:w="1842" w:type="dxa"/>
          </w:tcPr>
          <w:p w:rsidR="00E5350C" w:rsidRPr="00D456D4" w:rsidRDefault="009509EA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E5350C" w:rsidRPr="00D456D4">
              <w:rPr>
                <w:rFonts w:eastAsia="Times New Roman"/>
                <w:sz w:val="24"/>
                <w:szCs w:val="24"/>
                <w:lang w:eastAsia="ru-RU"/>
              </w:rPr>
              <w:t>о 09.05.2020</w:t>
            </w:r>
          </w:p>
        </w:tc>
        <w:tc>
          <w:tcPr>
            <w:tcW w:w="2126" w:type="dxa"/>
          </w:tcPr>
          <w:p w:rsidR="00E5350C" w:rsidRPr="00D456D4" w:rsidRDefault="00E5350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Паршина Н.П.</w:t>
            </w:r>
          </w:p>
        </w:tc>
      </w:tr>
      <w:tr w:rsidR="00E5350C" w:rsidRPr="00D456D4" w:rsidTr="001B73B9">
        <w:tc>
          <w:tcPr>
            <w:tcW w:w="993" w:type="dxa"/>
          </w:tcPr>
          <w:p w:rsidR="00E5350C" w:rsidRPr="00E37F91" w:rsidRDefault="00E5350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9741B" w:rsidRPr="00D456D4" w:rsidRDefault="00E5350C" w:rsidP="001D311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</w:t>
            </w:r>
            <w:r w:rsidRPr="00D456D4">
              <w:rPr>
                <w:sz w:val="24"/>
                <w:szCs w:val="24"/>
              </w:rPr>
              <w:t>ручени</w:t>
            </w:r>
            <w:r>
              <w:rPr>
                <w:sz w:val="24"/>
                <w:szCs w:val="24"/>
              </w:rPr>
              <w:t>я</w:t>
            </w:r>
            <w:r w:rsidRPr="00D456D4">
              <w:rPr>
                <w:sz w:val="24"/>
                <w:szCs w:val="24"/>
              </w:rPr>
              <w:t xml:space="preserve"> юбилейных медалей «75 лет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456D4">
                <w:rPr>
                  <w:sz w:val="24"/>
                  <w:szCs w:val="24"/>
                </w:rPr>
                <w:t>1945 г</w:t>
              </w:r>
            </w:smartTag>
            <w:r w:rsidRPr="00D456D4">
              <w:rPr>
                <w:sz w:val="24"/>
                <w:szCs w:val="24"/>
              </w:rPr>
              <w:t>г.» ветеранам ВОВ и труженикам тыла</w:t>
            </w:r>
          </w:p>
        </w:tc>
        <w:tc>
          <w:tcPr>
            <w:tcW w:w="1842" w:type="dxa"/>
          </w:tcPr>
          <w:p w:rsidR="00E5350C" w:rsidRPr="00D456D4" w:rsidRDefault="00E5350C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До 1 мая 2020 согласно графику</w:t>
            </w:r>
          </w:p>
        </w:tc>
        <w:tc>
          <w:tcPr>
            <w:tcW w:w="2126" w:type="dxa"/>
          </w:tcPr>
          <w:p w:rsidR="00E5350C" w:rsidRPr="00D456D4" w:rsidRDefault="00E5350C" w:rsidP="002E3AD6">
            <w:pPr>
              <w:ind w:left="34" w:firstLine="0"/>
              <w:rPr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sz w:val="24"/>
                <w:szCs w:val="24"/>
              </w:rPr>
              <w:t>Юсина Г.В.</w:t>
            </w:r>
          </w:p>
        </w:tc>
        <w:tc>
          <w:tcPr>
            <w:tcW w:w="2552" w:type="dxa"/>
          </w:tcPr>
          <w:p w:rsidR="008A3B1C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E5350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Паршина Н.П.</w:t>
            </w:r>
          </w:p>
        </w:tc>
      </w:tr>
      <w:tr w:rsidR="00E5350C" w:rsidRPr="00D456D4" w:rsidTr="001B73B9">
        <w:tc>
          <w:tcPr>
            <w:tcW w:w="993" w:type="dxa"/>
          </w:tcPr>
          <w:p w:rsidR="00E5350C" w:rsidRPr="00E37F91" w:rsidRDefault="00E5350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5350C" w:rsidRPr="00D456D4" w:rsidRDefault="00E5350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телевизионной съемки праздничных мероприятий</w:t>
            </w:r>
          </w:p>
        </w:tc>
        <w:tc>
          <w:tcPr>
            <w:tcW w:w="1842" w:type="dxa"/>
          </w:tcPr>
          <w:p w:rsidR="00E5350C" w:rsidRPr="00D456D4" w:rsidRDefault="00E5350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По плану мероприятий</w:t>
            </w:r>
          </w:p>
        </w:tc>
        <w:tc>
          <w:tcPr>
            <w:tcW w:w="2126" w:type="dxa"/>
          </w:tcPr>
          <w:p w:rsidR="00E5350C" w:rsidRPr="00D456D4" w:rsidRDefault="00E5350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СННТВ</w:t>
            </w:r>
          </w:p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Котляров Е.М.</w:t>
            </w:r>
          </w:p>
        </w:tc>
      </w:tr>
      <w:tr w:rsidR="00E5350C" w:rsidRPr="00D456D4" w:rsidTr="001B73B9">
        <w:tc>
          <w:tcPr>
            <w:tcW w:w="993" w:type="dxa"/>
          </w:tcPr>
          <w:p w:rsidR="00E5350C" w:rsidRPr="00E37F91" w:rsidRDefault="00E5350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9741B" w:rsidRDefault="0099741B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741B" w:rsidRPr="00D456D4" w:rsidRDefault="00E5350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нестационарной торговли в местах празднования</w:t>
            </w:r>
          </w:p>
        </w:tc>
        <w:tc>
          <w:tcPr>
            <w:tcW w:w="1842" w:type="dxa"/>
            <w:vAlign w:val="center"/>
          </w:tcPr>
          <w:p w:rsidR="00E5350C" w:rsidRPr="00D456D4" w:rsidRDefault="00261C0E" w:rsidP="002E3AD6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  <w:vAlign w:val="center"/>
          </w:tcPr>
          <w:p w:rsidR="00E5350C" w:rsidRPr="00D456D4" w:rsidRDefault="00E5350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Администрация города</w:t>
            </w:r>
          </w:p>
          <w:p w:rsidR="00E5350C" w:rsidRPr="00D456D4" w:rsidRDefault="00E5350C" w:rsidP="002E3AD6">
            <w:pPr>
              <w:ind w:left="129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Чайкина О.Ю.</w:t>
            </w:r>
          </w:p>
        </w:tc>
        <w:tc>
          <w:tcPr>
            <w:tcW w:w="2552" w:type="dxa"/>
          </w:tcPr>
          <w:p w:rsidR="00E5350C" w:rsidRPr="00D456D4" w:rsidRDefault="00E5350C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Предприятия торговли</w:t>
            </w:r>
          </w:p>
        </w:tc>
      </w:tr>
      <w:tr w:rsidR="0083174D" w:rsidRPr="00D456D4" w:rsidTr="001B73B9">
        <w:tc>
          <w:tcPr>
            <w:tcW w:w="993" w:type="dxa"/>
          </w:tcPr>
          <w:p w:rsidR="0083174D" w:rsidRPr="00E37F91" w:rsidRDefault="0083174D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9741B" w:rsidRPr="00D456D4" w:rsidRDefault="0083174D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размещения государственной символики на административных зданиях учреждений и предприятий, тематическое украшение фасадов и внутренних помещений офисов </w:t>
            </w:r>
          </w:p>
        </w:tc>
        <w:tc>
          <w:tcPr>
            <w:tcW w:w="1842" w:type="dxa"/>
            <w:vAlign w:val="center"/>
          </w:tcPr>
          <w:p w:rsidR="0083174D" w:rsidRPr="00D456D4" w:rsidRDefault="009509EA" w:rsidP="002E3AD6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83174D" w:rsidRPr="00D456D4">
              <w:rPr>
                <w:rFonts w:eastAsia="Times New Roman"/>
                <w:sz w:val="24"/>
                <w:szCs w:val="24"/>
              </w:rPr>
              <w:t>о 04.05</w:t>
            </w:r>
            <w:r w:rsidR="0083174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83174D" w:rsidRPr="00D456D4" w:rsidRDefault="0083174D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3174D" w:rsidRPr="00D456D4" w:rsidRDefault="0083174D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3174D" w:rsidRPr="00D456D4" w:rsidRDefault="0083174D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Сулименко А.В.</w:t>
            </w:r>
          </w:p>
        </w:tc>
        <w:tc>
          <w:tcPr>
            <w:tcW w:w="2552" w:type="dxa"/>
          </w:tcPr>
          <w:p w:rsidR="0083174D" w:rsidRPr="00D456D4" w:rsidRDefault="0083174D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3174D" w:rsidRPr="00D456D4" w:rsidTr="001B73B9">
        <w:tc>
          <w:tcPr>
            <w:tcW w:w="993" w:type="dxa"/>
          </w:tcPr>
          <w:p w:rsidR="0083174D" w:rsidRPr="00E37F91" w:rsidRDefault="0083174D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9741B" w:rsidRPr="00D456D4" w:rsidRDefault="0083174D" w:rsidP="001D3111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проводимой акции «Бессмертный полк»  и других мероприятий в рамках празднования Дня Победы в газете, на телеканале, официальном сайте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социальных сетях</w:t>
            </w:r>
          </w:p>
        </w:tc>
        <w:tc>
          <w:tcPr>
            <w:tcW w:w="1842" w:type="dxa"/>
            <w:vAlign w:val="center"/>
          </w:tcPr>
          <w:p w:rsidR="0083174D" w:rsidRPr="00D456D4" w:rsidRDefault="009509EA" w:rsidP="002E3AD6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83174D" w:rsidRPr="00D456D4">
              <w:rPr>
                <w:rFonts w:eastAsia="Times New Roman"/>
                <w:sz w:val="24"/>
                <w:szCs w:val="24"/>
              </w:rPr>
              <w:t>о 04.05.2020</w:t>
            </w:r>
          </w:p>
        </w:tc>
        <w:tc>
          <w:tcPr>
            <w:tcW w:w="2126" w:type="dxa"/>
            <w:vAlign w:val="center"/>
          </w:tcPr>
          <w:p w:rsidR="0083174D" w:rsidRPr="00D456D4" w:rsidRDefault="0083174D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3174D" w:rsidRPr="00D456D4" w:rsidRDefault="0083174D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3174D" w:rsidRPr="00D456D4" w:rsidRDefault="0083174D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83174D" w:rsidRPr="00D456D4" w:rsidRDefault="0083174D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3174D" w:rsidRPr="00D456D4" w:rsidRDefault="0083174D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Деревенченко С.Ю.</w:t>
            </w:r>
          </w:p>
        </w:tc>
      </w:tr>
      <w:tr w:rsidR="00D17208" w:rsidRPr="00D456D4" w:rsidTr="001B73B9">
        <w:tc>
          <w:tcPr>
            <w:tcW w:w="993" w:type="dxa"/>
          </w:tcPr>
          <w:p w:rsidR="00D17208" w:rsidRPr="00E37F91" w:rsidRDefault="00D17208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D17208" w:rsidRPr="00D456D4" w:rsidRDefault="00D17208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Информационное освещение мероприятий по подготовке  и проведению празднования 75-ой годовщины Победы в Великой О</w:t>
            </w:r>
            <w:r w:rsidR="002D31E7">
              <w:rPr>
                <w:rFonts w:eastAsia="Times New Roman"/>
                <w:sz w:val="24"/>
                <w:szCs w:val="24"/>
                <w:lang w:eastAsia="ru-RU"/>
              </w:rPr>
              <w:t>течественной войне 1941-1945 гг.</w:t>
            </w:r>
          </w:p>
        </w:tc>
        <w:tc>
          <w:tcPr>
            <w:tcW w:w="1842" w:type="dxa"/>
            <w:vAlign w:val="center"/>
          </w:tcPr>
          <w:p w:rsidR="00D17208" w:rsidRPr="00D456D4" w:rsidRDefault="009509EA" w:rsidP="002E3AD6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D31E7">
              <w:rPr>
                <w:rFonts w:eastAsia="Times New Roman"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vAlign w:val="center"/>
          </w:tcPr>
          <w:p w:rsidR="00D17208" w:rsidRPr="00D456D4" w:rsidRDefault="002D31E7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9741B" w:rsidRDefault="0099741B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D31E7" w:rsidRPr="00D456D4" w:rsidRDefault="002D31E7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D17208" w:rsidRPr="00D456D4" w:rsidRDefault="002D31E7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2D31E7" w:rsidRDefault="002D31E7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2D31E7" w:rsidRPr="00D456D4" w:rsidRDefault="002D31E7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Сидорович Ю.В., Деревенченко С.Ю, СМИ, Алексеева Л.И.</w:t>
            </w:r>
          </w:p>
        </w:tc>
      </w:tr>
      <w:tr w:rsidR="0083174D" w:rsidRPr="00D456D4" w:rsidTr="001B73B9">
        <w:tc>
          <w:tcPr>
            <w:tcW w:w="993" w:type="dxa"/>
          </w:tcPr>
          <w:p w:rsidR="0083174D" w:rsidRPr="00E37F91" w:rsidRDefault="0083174D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3174D" w:rsidRPr="00D456D4" w:rsidRDefault="0083174D" w:rsidP="008A3B1C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проведени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 возложения венков и живых цветов коллективами предприятий и учреждений города  к </w:t>
            </w:r>
            <w:r w:rsidR="00A90980">
              <w:rPr>
                <w:rFonts w:eastAsia="Times New Roman"/>
                <w:sz w:val="24"/>
                <w:szCs w:val="24"/>
                <w:lang w:eastAsia="ru-RU"/>
              </w:rPr>
              <w:t xml:space="preserve">обелиску - 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мемориалу воинской славы на пл. имени Героя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Советского Союза И.А. Левченко, воински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захоронени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42" w:type="dxa"/>
          </w:tcPr>
          <w:p w:rsidR="0083174D" w:rsidRPr="00D456D4" w:rsidRDefault="0083174D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8 мая</w:t>
            </w:r>
          </w:p>
          <w:p w:rsidR="0083174D" w:rsidRPr="00D456D4" w:rsidRDefault="0083174D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9.00-11.30</w:t>
            </w:r>
          </w:p>
        </w:tc>
        <w:tc>
          <w:tcPr>
            <w:tcW w:w="2126" w:type="dxa"/>
          </w:tcPr>
          <w:p w:rsidR="0083174D" w:rsidRPr="00D456D4" w:rsidRDefault="0083174D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пл. им.</w:t>
            </w:r>
          </w:p>
          <w:p w:rsidR="0083174D" w:rsidRPr="00D456D4" w:rsidRDefault="0083174D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И.А. Левченко</w:t>
            </w:r>
            <w:r w:rsidR="008A3B1C">
              <w:rPr>
                <w:rFonts w:eastAsia="Times New Roman"/>
                <w:sz w:val="24"/>
                <w:szCs w:val="24"/>
                <w:lang w:eastAsia="ru-RU"/>
              </w:rPr>
              <w:t>, обелиски</w:t>
            </w:r>
          </w:p>
        </w:tc>
        <w:tc>
          <w:tcPr>
            <w:tcW w:w="2268" w:type="dxa"/>
          </w:tcPr>
          <w:p w:rsidR="0083174D" w:rsidRPr="00D456D4" w:rsidRDefault="0083174D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3174D" w:rsidRPr="00D456D4" w:rsidRDefault="0083174D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4212B0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8A3B1C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Антипова Ю.Г.,</w:t>
            </w:r>
          </w:p>
          <w:p w:rsidR="0083174D" w:rsidRPr="00D456D4" w:rsidRDefault="008A3B1C" w:rsidP="002E3AD6">
            <w:pPr>
              <w:ind w:left="176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83174D"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редприятия и учреждения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83174D" w:rsidRPr="00D456D4">
              <w:rPr>
                <w:rFonts w:eastAsia="Times New Roman"/>
                <w:sz w:val="24"/>
                <w:szCs w:val="24"/>
                <w:lang w:eastAsia="ru-RU"/>
              </w:rPr>
              <w:t>орода, ДДТ</w:t>
            </w:r>
          </w:p>
        </w:tc>
      </w:tr>
      <w:tr w:rsidR="00A90980" w:rsidRPr="00D456D4" w:rsidTr="001B73B9">
        <w:tc>
          <w:tcPr>
            <w:tcW w:w="993" w:type="dxa"/>
          </w:tcPr>
          <w:p w:rsidR="00A90980" w:rsidRPr="00E37F91" w:rsidRDefault="00A90980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A90980" w:rsidRPr="004159DD" w:rsidRDefault="00A90980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159DD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дежурства бригад скорой помощи в местах массовых праздничных мероприятий </w:t>
            </w:r>
          </w:p>
          <w:p w:rsidR="00A90980" w:rsidRPr="004159DD" w:rsidRDefault="00A90980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90980" w:rsidRPr="004159DD" w:rsidRDefault="00A90980" w:rsidP="002E3AD6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 w:rsidRPr="004159DD">
              <w:rPr>
                <w:rFonts w:eastAsia="Times New Roman"/>
                <w:sz w:val="24"/>
                <w:szCs w:val="24"/>
              </w:rPr>
              <w:t>08-09.05</w:t>
            </w:r>
            <w:r w:rsidR="009509EA" w:rsidRPr="004159DD">
              <w:rPr>
                <w:rFonts w:eastAsia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90980" w:rsidRPr="004159DD" w:rsidRDefault="00A90980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159DD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A90980" w:rsidRPr="004159DD" w:rsidRDefault="00A90980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159DD"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A90980" w:rsidRPr="004159DD" w:rsidRDefault="00A90980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159DD"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  <w:tc>
          <w:tcPr>
            <w:tcW w:w="2552" w:type="dxa"/>
          </w:tcPr>
          <w:p w:rsidR="00A90980" w:rsidRPr="004159DD" w:rsidRDefault="00A90980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159DD">
              <w:rPr>
                <w:rFonts w:eastAsia="Times New Roman"/>
                <w:sz w:val="24"/>
                <w:szCs w:val="24"/>
                <w:lang w:eastAsia="ru-RU"/>
              </w:rPr>
              <w:t>ЦРБ,</w:t>
            </w:r>
          </w:p>
          <w:p w:rsidR="00A90980" w:rsidRPr="004159DD" w:rsidRDefault="00A90980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159DD">
              <w:rPr>
                <w:rFonts w:eastAsia="Times New Roman"/>
                <w:sz w:val="24"/>
                <w:szCs w:val="24"/>
                <w:lang w:eastAsia="ru-RU"/>
              </w:rPr>
              <w:t>Середа А.Н.</w:t>
            </w:r>
          </w:p>
        </w:tc>
      </w:tr>
      <w:tr w:rsidR="00A90980" w:rsidRPr="00D456D4" w:rsidTr="001B73B9">
        <w:tc>
          <w:tcPr>
            <w:tcW w:w="993" w:type="dxa"/>
          </w:tcPr>
          <w:p w:rsidR="00A90980" w:rsidRPr="00E37F91" w:rsidRDefault="00A90980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A90980" w:rsidRDefault="00A90980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Обеспечение дежурства расчетов пожарной охраны в местах массовых праздничных мероприятий</w:t>
            </w:r>
          </w:p>
          <w:p w:rsidR="0099741B" w:rsidRPr="00D456D4" w:rsidRDefault="0099741B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90980" w:rsidRPr="00D456D4" w:rsidRDefault="00A90980" w:rsidP="002E3AD6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09.05</w:t>
            </w:r>
            <w:r w:rsidR="009509EA">
              <w:rPr>
                <w:rFonts w:eastAsia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A90980" w:rsidRPr="00D456D4" w:rsidRDefault="00A90980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A90980" w:rsidRPr="00D456D4" w:rsidRDefault="00A90980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A90980" w:rsidRPr="00D456D4" w:rsidRDefault="00A90980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  <w:tc>
          <w:tcPr>
            <w:tcW w:w="2552" w:type="dxa"/>
          </w:tcPr>
          <w:p w:rsidR="00A90980" w:rsidRPr="00D456D4" w:rsidRDefault="00A90980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ПСЧ,</w:t>
            </w:r>
          </w:p>
          <w:p w:rsidR="00A90980" w:rsidRPr="00D456D4" w:rsidRDefault="00A90980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Казанцев А.С.</w:t>
            </w:r>
          </w:p>
        </w:tc>
      </w:tr>
      <w:tr w:rsidR="002D31E7" w:rsidRPr="00D456D4" w:rsidTr="001B73B9">
        <w:tc>
          <w:tcPr>
            <w:tcW w:w="993" w:type="dxa"/>
          </w:tcPr>
          <w:p w:rsidR="002D31E7" w:rsidRPr="00E37F91" w:rsidRDefault="002D31E7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D31E7" w:rsidRPr="00D456D4" w:rsidRDefault="002D31E7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в ходе подготовки и проведения торжественных мероприятий</w:t>
            </w:r>
          </w:p>
        </w:tc>
        <w:tc>
          <w:tcPr>
            <w:tcW w:w="1842" w:type="dxa"/>
            <w:vAlign w:val="center"/>
          </w:tcPr>
          <w:p w:rsidR="002D31E7" w:rsidRPr="00D456D4" w:rsidRDefault="002D31E7" w:rsidP="002E3AD6">
            <w:pPr>
              <w:snapToGrid w:val="0"/>
              <w:ind w:left="33" w:right="34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vAlign w:val="center"/>
          </w:tcPr>
          <w:p w:rsidR="002D31E7" w:rsidRPr="00D456D4" w:rsidRDefault="002D31E7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2D31E7" w:rsidRPr="00D456D4" w:rsidRDefault="002D31E7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Ильин М.Н.</w:t>
            </w:r>
          </w:p>
        </w:tc>
        <w:tc>
          <w:tcPr>
            <w:tcW w:w="2552" w:type="dxa"/>
          </w:tcPr>
          <w:p w:rsidR="002D31E7" w:rsidRDefault="002D31E7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  <w:r w:rsidR="009974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Гавриленко А.А.,</w:t>
            </w:r>
          </w:p>
          <w:p w:rsidR="004159DD" w:rsidRDefault="002D31E7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4159DD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ВД,</w:t>
            </w:r>
          </w:p>
          <w:p w:rsidR="004159DD" w:rsidRDefault="002D31E7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Быстров С.Ю.,</w:t>
            </w:r>
          </w:p>
          <w:p w:rsidR="002D31E7" w:rsidRPr="00D456D4" w:rsidRDefault="002D31E7" w:rsidP="002E3AD6">
            <w:pPr>
              <w:ind w:left="176" w:righ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ПСЧ,</w:t>
            </w:r>
            <w:r w:rsidR="004159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Казанцев А.С.</w:t>
            </w:r>
          </w:p>
        </w:tc>
      </w:tr>
      <w:tr w:rsidR="00A90980" w:rsidRPr="00D456D4" w:rsidTr="001B73B9">
        <w:tc>
          <w:tcPr>
            <w:tcW w:w="15309" w:type="dxa"/>
            <w:gridSpan w:val="6"/>
          </w:tcPr>
          <w:p w:rsidR="00A90980" w:rsidRPr="00E37F91" w:rsidRDefault="00A90980" w:rsidP="00261C0E">
            <w:pPr>
              <w:pStyle w:val="a8"/>
              <w:ind w:left="896" w:right="175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90980" w:rsidRPr="00E37F91" w:rsidRDefault="00A90980" w:rsidP="00BD071A">
            <w:pPr>
              <w:pStyle w:val="a8"/>
              <w:numPr>
                <w:ilvl w:val="0"/>
                <w:numId w:val="15"/>
              </w:num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массовые и спортивные мероприятия</w:t>
            </w:r>
          </w:p>
          <w:p w:rsidR="00A90980" w:rsidRPr="002B4825" w:rsidRDefault="00A90980" w:rsidP="00261C0E">
            <w:pPr>
              <w:pStyle w:val="a8"/>
              <w:ind w:left="896" w:right="17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0980" w:rsidRPr="00D456D4" w:rsidTr="001B73B9">
        <w:tc>
          <w:tcPr>
            <w:tcW w:w="993" w:type="dxa"/>
          </w:tcPr>
          <w:p w:rsidR="00A90980" w:rsidRPr="00E37F91" w:rsidRDefault="00A90980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90980" w:rsidRPr="00D456D4" w:rsidRDefault="00A90980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Проведение    праздничных мероприятий  в организациях, на предприятиях  с приглашением  и чествованием участников ВОВ и тружеников тыла</w:t>
            </w:r>
          </w:p>
        </w:tc>
        <w:tc>
          <w:tcPr>
            <w:tcW w:w="1842" w:type="dxa"/>
          </w:tcPr>
          <w:p w:rsidR="00A90980" w:rsidRDefault="009509EA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A90980"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A90980"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 май</w:t>
            </w:r>
          </w:p>
          <w:p w:rsidR="009509EA" w:rsidRPr="00D456D4" w:rsidRDefault="009509EA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A90980" w:rsidRPr="00D456D4" w:rsidRDefault="00A90980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Предприятия и учреждения города</w:t>
            </w:r>
          </w:p>
        </w:tc>
        <w:tc>
          <w:tcPr>
            <w:tcW w:w="2268" w:type="dxa"/>
          </w:tcPr>
          <w:p w:rsidR="00A90980" w:rsidRPr="00D456D4" w:rsidRDefault="00A90980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Руководители предприятий и учреждений города</w:t>
            </w:r>
          </w:p>
        </w:tc>
        <w:tc>
          <w:tcPr>
            <w:tcW w:w="2552" w:type="dxa"/>
          </w:tcPr>
          <w:p w:rsidR="00A90980" w:rsidRPr="00D456D4" w:rsidRDefault="00A90980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2E3AD6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возложения венков и цветов к обелиску-мемориалу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 на пл. имени Героя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Советского Союза И.А. Левченко</w:t>
            </w:r>
          </w:p>
        </w:tc>
        <w:tc>
          <w:tcPr>
            <w:tcW w:w="1842" w:type="dxa"/>
          </w:tcPr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07-08.05.2020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пл. им.</w:t>
            </w:r>
          </w:p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И.А. Левченко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8A3B1C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А.Н., п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редприятия и учреждения города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33"/>
              <w:jc w:val="both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Проведение   торжественных мероприятий в честь освобождения города Семикаракорска от немецко-фашистс</w:t>
            </w:r>
            <w:r>
              <w:rPr>
                <w:sz w:val="24"/>
                <w:szCs w:val="24"/>
              </w:rPr>
              <w:t>к</w:t>
            </w:r>
            <w:r w:rsidRPr="00D456D4">
              <w:rPr>
                <w:sz w:val="24"/>
                <w:szCs w:val="24"/>
              </w:rPr>
              <w:t xml:space="preserve">их захватчиков </w:t>
            </w:r>
          </w:p>
        </w:tc>
        <w:tc>
          <w:tcPr>
            <w:tcW w:w="1842" w:type="dxa"/>
          </w:tcPr>
          <w:p w:rsidR="008A3B1C" w:rsidRPr="00D456D4" w:rsidRDefault="008A3B1C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4 января</w:t>
            </w:r>
          </w:p>
          <w:p w:rsidR="008A3B1C" w:rsidRPr="00D456D4" w:rsidRDefault="008A3B1C" w:rsidP="002E3AD6">
            <w:pPr>
              <w:ind w:firstLine="33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8A3B1C" w:rsidRPr="00D456D4" w:rsidRDefault="00F85F8F" w:rsidP="002E3AD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Левченко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>Юсина Г.В.</w:t>
            </w:r>
          </w:p>
          <w:p w:rsidR="008A3B1C" w:rsidRPr="00D456D4" w:rsidRDefault="008A3B1C" w:rsidP="002E3AD6">
            <w:pPr>
              <w:ind w:left="129" w:right="175" w:firstLine="3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3B1C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«Завтра была война». Показ кинохроники, художественных фильмов о Великой Отечественной войне на открытых площадках</w:t>
            </w:r>
          </w:p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ай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F85F8F" w:rsidRDefault="00F85F8F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Городской парк,</w:t>
            </w:r>
          </w:p>
          <w:p w:rsidR="008A3B1C" w:rsidRPr="00D456D4" w:rsidRDefault="00F85F8F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ГКДЦ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вечера Памяти «Пока горит свеча» (факельно - свечное шествие)</w:t>
            </w: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8 мая</w:t>
            </w:r>
          </w:p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пл. им. И.А. Левченко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МБУК РДК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Губский Е.В.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РДК, Отдел образования, ОУ города, САТТ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митинга - концерта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«В сердцах навеки!»</w:t>
            </w:r>
          </w:p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8 мая</w:t>
            </w:r>
          </w:p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пл. Станичная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МБУ ГКДЦ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МБУ ГКДЦ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Шарикалова Е.Л.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праздничного шествия колонн предприятий и учреждений города,  посвященного </w:t>
            </w:r>
            <w:r w:rsidRPr="00D456D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75-ой годовщине Победы в Великой Отечественной войне 1941 – 1945 годов</w:t>
            </w: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9.30 – 10.30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пр. Закруткина,</w:t>
            </w:r>
          </w:p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пр. Атаманский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МБУ  ГКДЦ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Шарикалова Е.Л.,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Отдел образования, ДЮСШ, ДДТ, ОУ города, САТТ,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МБУК РДК,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предприятия и учреждения города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шествия участников акции  «Бессмертный полк»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городе Семика</w:t>
            </w:r>
            <w:r w:rsidR="00F85F8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акорске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9.30 – 10.00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пр. Закруткина,</w:t>
            </w:r>
          </w:p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пр. Атаманский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Юсина Г.В.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Деревенченко С.Ю.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проведение народного гулянья, посвященного Дню Победы</w:t>
            </w: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МБУ  ГКДЦ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ГКДЦ, РДК, ОО, СДШИ, СИКМ, 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ДДТ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праздничного   концерта </w:t>
            </w:r>
            <w:r w:rsidRPr="00D456D4">
              <w:rPr>
                <w:rFonts w:eastAsia="Times New Roman"/>
                <w:bCs/>
                <w:sz w:val="24"/>
                <w:szCs w:val="24"/>
                <w:lang w:eastAsia="ru-RU"/>
              </w:rPr>
              <w:t>«</w:t>
            </w:r>
            <w:r w:rsidR="00F85F8F">
              <w:rPr>
                <w:rFonts w:eastAsia="Times New Roman"/>
                <w:bCs/>
                <w:sz w:val="24"/>
                <w:szCs w:val="24"/>
                <w:lang w:eastAsia="ru-RU"/>
              </w:rPr>
              <w:t>Великой Победе – Слава!</w:t>
            </w:r>
            <w:r w:rsidRPr="00D456D4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пл. Станичная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МБУ  ГКДЦ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МБУ  ГКДЦ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Шарикалова Е.Л.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праздничного фейерверка</w:t>
            </w:r>
          </w:p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пл. Станичная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района, Администрация города,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ГКДЦ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ПСЧ-74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Казанцев А.С.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областном конкурсе военно -  патриотической песни «Гвоздики Отечества»</w:t>
            </w:r>
          </w:p>
          <w:p w:rsidR="00920A48" w:rsidRPr="00D456D4" w:rsidRDefault="00920A48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полугодие 2020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месту назначения</w:t>
            </w:r>
          </w:p>
        </w:tc>
        <w:tc>
          <w:tcPr>
            <w:tcW w:w="2268" w:type="dxa"/>
          </w:tcPr>
          <w:p w:rsidR="008A3B1C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 А.Н.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финальном этапе Донского культурного марафона</w:t>
            </w:r>
          </w:p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месту назначения</w:t>
            </w:r>
          </w:p>
        </w:tc>
        <w:tc>
          <w:tcPr>
            <w:tcW w:w="2268" w:type="dxa"/>
          </w:tcPr>
          <w:p w:rsidR="008A3B1C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 А.Н.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выставок, посвященных 75-ой годовщине Победы в Великой Отечественной войне 1941-1945 гг.</w:t>
            </w:r>
          </w:p>
          <w:p w:rsidR="00920A48" w:rsidRPr="00D456D4" w:rsidRDefault="00920A48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 - май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A3B1C" w:rsidRPr="00D456D4" w:rsidRDefault="00F85F8F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</w:t>
            </w:r>
          </w:p>
        </w:tc>
        <w:tc>
          <w:tcPr>
            <w:tcW w:w="2268" w:type="dxa"/>
          </w:tcPr>
          <w:p w:rsidR="008A3B1C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  <w:tc>
          <w:tcPr>
            <w:tcW w:w="2552" w:type="dxa"/>
          </w:tcPr>
          <w:p w:rsidR="00F85F8F" w:rsidRDefault="00F85F8F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F85F8F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Горяйнова Г.Н.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книжных  выставок и литературных вечеров, посвященных 75-ой годовщине Победы в Великой Отечественной войне 1941-1945 гг.</w:t>
            </w:r>
          </w:p>
          <w:p w:rsidR="00920A48" w:rsidRPr="00D456D4" w:rsidRDefault="00920A48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 - май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A3B1C" w:rsidRPr="00D456D4" w:rsidRDefault="00F85F8F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</w:t>
            </w:r>
          </w:p>
        </w:tc>
        <w:tc>
          <w:tcPr>
            <w:tcW w:w="2268" w:type="dxa"/>
          </w:tcPr>
          <w:p w:rsidR="008A3B1C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А.Н.</w:t>
            </w:r>
          </w:p>
        </w:tc>
        <w:tc>
          <w:tcPr>
            <w:tcW w:w="2552" w:type="dxa"/>
          </w:tcPr>
          <w:p w:rsidR="00F85F8F" w:rsidRDefault="00F85F8F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F85F8F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Горяйнова Г.Н.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региональном этапе Международной акции «Читаем детям о войне»</w:t>
            </w:r>
          </w:p>
          <w:p w:rsidR="00920A48" w:rsidRPr="00D456D4" w:rsidRDefault="00920A48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месту назначения</w:t>
            </w:r>
          </w:p>
        </w:tc>
        <w:tc>
          <w:tcPr>
            <w:tcW w:w="2268" w:type="dxa"/>
          </w:tcPr>
          <w:p w:rsidR="008A3B1C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 А.Н.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торжественном собрании (концерте), областных праздничных мероприятиях, посвященных 75-ой годовщине Победы в Великой Отечественной войне 1941-1945 гг</w:t>
            </w:r>
          </w:p>
          <w:p w:rsidR="00920A48" w:rsidRPr="00D456D4" w:rsidRDefault="00920A48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A3B1C" w:rsidRPr="00D456D4" w:rsidRDefault="008A3B1C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месту назначения</w:t>
            </w:r>
          </w:p>
        </w:tc>
        <w:tc>
          <w:tcPr>
            <w:tcW w:w="2268" w:type="dxa"/>
          </w:tcPr>
          <w:p w:rsidR="008A3B1C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ГКДЦ,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Рыженко  А.Н.</w:t>
            </w: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B1C" w:rsidRPr="00D456D4" w:rsidTr="001B73B9">
        <w:tc>
          <w:tcPr>
            <w:tcW w:w="15309" w:type="dxa"/>
            <w:gridSpan w:val="6"/>
          </w:tcPr>
          <w:p w:rsidR="008A3B1C" w:rsidRPr="00E37F91" w:rsidRDefault="008A3B1C" w:rsidP="00E37F91">
            <w:pPr>
              <w:pStyle w:val="a8"/>
              <w:ind w:left="896" w:right="175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A3B1C" w:rsidRPr="00E37F91" w:rsidRDefault="008A3B1C" w:rsidP="00BD071A">
            <w:pPr>
              <w:pStyle w:val="a8"/>
              <w:numPr>
                <w:ilvl w:val="0"/>
                <w:numId w:val="15"/>
              </w:numPr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материально – технического обеспечения</w:t>
            </w:r>
          </w:p>
          <w:p w:rsidR="008A3B1C" w:rsidRPr="002B4825" w:rsidRDefault="008A3B1C" w:rsidP="00E37F91">
            <w:pPr>
              <w:pStyle w:val="a8"/>
              <w:ind w:left="896" w:right="17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20A48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Проведение  работ по</w:t>
            </w:r>
            <w:r w:rsidR="00920A48">
              <w:rPr>
                <w:rFonts w:eastAsia="Times New Roman"/>
                <w:sz w:val="24"/>
                <w:szCs w:val="24"/>
                <w:lang w:eastAsia="ru-RU"/>
              </w:rPr>
              <w:t xml:space="preserve"> ремонту и 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благоустройству  мест воинских захоронений,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обелиска-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мемориала и прилегающих территорий</w:t>
            </w:r>
          </w:p>
        </w:tc>
        <w:tc>
          <w:tcPr>
            <w:tcW w:w="1842" w:type="dxa"/>
          </w:tcPr>
          <w:p w:rsidR="008A3B1C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</w:p>
          <w:p w:rsidR="008A3B1C" w:rsidRPr="00D456D4" w:rsidRDefault="008A3B1C" w:rsidP="002E3AD6">
            <w:pPr>
              <w:ind w:left="33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A3B1C" w:rsidRPr="00D456D4" w:rsidRDefault="00920A48" w:rsidP="002E3AD6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Пл. Левченко, городское кладбище</w:t>
            </w:r>
          </w:p>
        </w:tc>
        <w:tc>
          <w:tcPr>
            <w:tcW w:w="2268" w:type="dxa"/>
          </w:tcPr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8A3B1C" w:rsidRPr="00D456D4" w:rsidRDefault="00920A48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Силин Д.М.</w:t>
            </w:r>
          </w:p>
          <w:p w:rsidR="008A3B1C" w:rsidRPr="00D456D4" w:rsidRDefault="008A3B1C" w:rsidP="002E3AD6">
            <w:pPr>
              <w:ind w:left="129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МП ЖКХ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Иванов Д.А.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МКУ ЦКБ</w:t>
            </w:r>
          </w:p>
          <w:p w:rsidR="008A3B1C" w:rsidRPr="00D456D4" w:rsidRDefault="008A3B1C" w:rsidP="002E3AD6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Чечин С.С.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A3B1C" w:rsidRPr="00D456D4" w:rsidRDefault="008A3B1C" w:rsidP="009509EA">
            <w:pPr>
              <w:ind w:firstLine="0"/>
              <w:jc w:val="both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t xml:space="preserve">Проведение  субботников по благоустройству улиц, скверов, площадей и других зон отдыха </w:t>
            </w:r>
            <w:r w:rsidRPr="00D456D4">
              <w:rPr>
                <w:sz w:val="24"/>
                <w:szCs w:val="24"/>
              </w:rPr>
              <w:lastRenderedPageBreak/>
              <w:t>горожан</w:t>
            </w:r>
          </w:p>
        </w:tc>
        <w:tc>
          <w:tcPr>
            <w:tcW w:w="1842" w:type="dxa"/>
          </w:tcPr>
          <w:p w:rsidR="008A3B1C" w:rsidRPr="00D456D4" w:rsidRDefault="008A3B1C" w:rsidP="002E299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D456D4">
              <w:rPr>
                <w:sz w:val="24"/>
                <w:szCs w:val="24"/>
              </w:rPr>
              <w:t>прель,</w:t>
            </w:r>
          </w:p>
          <w:p w:rsidR="008A3B1C" w:rsidRDefault="008A3B1C" w:rsidP="002E2998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456D4">
              <w:rPr>
                <w:sz w:val="24"/>
                <w:szCs w:val="24"/>
              </w:rPr>
              <w:t>вгуст</w:t>
            </w:r>
          </w:p>
          <w:p w:rsidR="008A3B1C" w:rsidRPr="00D456D4" w:rsidRDefault="008A3B1C" w:rsidP="002E2998">
            <w:pPr>
              <w:ind w:firstLine="3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6" w:type="dxa"/>
          </w:tcPr>
          <w:p w:rsidR="008A3B1C" w:rsidRPr="00D456D4" w:rsidRDefault="008A3B1C" w:rsidP="002E2998">
            <w:pPr>
              <w:ind w:firstLine="34"/>
              <w:rPr>
                <w:sz w:val="24"/>
                <w:szCs w:val="24"/>
              </w:rPr>
            </w:pPr>
            <w:r w:rsidRPr="00D456D4">
              <w:rPr>
                <w:sz w:val="24"/>
                <w:szCs w:val="24"/>
              </w:rPr>
              <w:lastRenderedPageBreak/>
              <w:t>Территория города</w:t>
            </w:r>
          </w:p>
        </w:tc>
        <w:tc>
          <w:tcPr>
            <w:tcW w:w="2268" w:type="dxa"/>
          </w:tcPr>
          <w:p w:rsidR="008A3B1C" w:rsidRPr="00D456D4" w:rsidRDefault="008A3B1C" w:rsidP="002E2998">
            <w:pPr>
              <w:ind w:firstLine="34"/>
              <w:rPr>
                <w:color w:val="000000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 xml:space="preserve">Силин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Д.М.</w:t>
            </w:r>
          </w:p>
        </w:tc>
        <w:tc>
          <w:tcPr>
            <w:tcW w:w="2552" w:type="dxa"/>
          </w:tcPr>
          <w:p w:rsidR="008A3B1C" w:rsidRPr="00D456D4" w:rsidRDefault="008A3B1C" w:rsidP="002E2998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ЖКХ,</w:t>
            </w:r>
          </w:p>
          <w:p w:rsidR="008A3B1C" w:rsidRPr="00D456D4" w:rsidRDefault="008A3B1C" w:rsidP="002E2998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Иванов Д.А.,</w:t>
            </w:r>
          </w:p>
          <w:p w:rsidR="008A3B1C" w:rsidRPr="00D456D4" w:rsidRDefault="008A3B1C" w:rsidP="002E2998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ЦКБ,  Чечин С.С., учреждения и предприятия города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Установка мусорных контейнеров, биотуалетов в местах массовых праздничных мероприятий</w:t>
            </w:r>
          </w:p>
          <w:p w:rsidR="00920A48" w:rsidRPr="00D456D4" w:rsidRDefault="00920A48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12B0" w:rsidRDefault="008A3B1C" w:rsidP="002E2998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До</w:t>
            </w:r>
          </w:p>
          <w:p w:rsidR="008A3B1C" w:rsidRPr="00D456D4" w:rsidRDefault="008A3B1C" w:rsidP="002E2998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08.05.</w:t>
            </w:r>
            <w:r w:rsidR="004212B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Align w:val="center"/>
          </w:tcPr>
          <w:p w:rsidR="008A3B1C" w:rsidRPr="00D456D4" w:rsidRDefault="008A3B1C" w:rsidP="002E2998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4212B0" w:rsidRDefault="004212B0" w:rsidP="002E299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A3B1C" w:rsidRDefault="008A3B1C" w:rsidP="002E2998">
            <w:pPr>
              <w:ind w:firstLine="0"/>
            </w:pPr>
            <w:r w:rsidRPr="00EC6443">
              <w:rPr>
                <w:rFonts w:eastAsia="Times New Roman"/>
                <w:sz w:val="24"/>
                <w:szCs w:val="24"/>
                <w:lang w:eastAsia="ru-RU"/>
              </w:rPr>
              <w:t>Силин Д.М.</w:t>
            </w:r>
          </w:p>
        </w:tc>
        <w:tc>
          <w:tcPr>
            <w:tcW w:w="2552" w:type="dxa"/>
          </w:tcPr>
          <w:p w:rsidR="008A3B1C" w:rsidRPr="00D456D4" w:rsidRDefault="008A3B1C" w:rsidP="002E2998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ЦКБ,</w:t>
            </w:r>
          </w:p>
          <w:p w:rsidR="008A3B1C" w:rsidRPr="00D456D4" w:rsidRDefault="008A3B1C" w:rsidP="002E2998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Чечин С.С.</w:t>
            </w:r>
          </w:p>
        </w:tc>
      </w:tr>
      <w:tr w:rsidR="008A3B1C" w:rsidRPr="00D456D4" w:rsidTr="001B73B9">
        <w:tc>
          <w:tcPr>
            <w:tcW w:w="993" w:type="dxa"/>
          </w:tcPr>
          <w:p w:rsidR="008A3B1C" w:rsidRPr="00E37F91" w:rsidRDefault="008A3B1C" w:rsidP="00E37F91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8A3B1C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Уборка  территории проведения праздничных мероприятий</w:t>
            </w:r>
          </w:p>
          <w:p w:rsidR="008A3B1C" w:rsidRPr="00D456D4" w:rsidRDefault="008A3B1C" w:rsidP="009509E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A3B1C" w:rsidRPr="00D456D4" w:rsidRDefault="008A3B1C" w:rsidP="002E2998">
            <w:pPr>
              <w:snapToGrid w:val="0"/>
              <w:ind w:left="33" w:right="175" w:firstLine="0"/>
              <w:rPr>
                <w:rFonts w:eastAsia="Times New Roman"/>
                <w:sz w:val="24"/>
                <w:szCs w:val="24"/>
              </w:rPr>
            </w:pPr>
            <w:r w:rsidRPr="00D456D4">
              <w:rPr>
                <w:rFonts w:eastAsia="Times New Roman"/>
                <w:sz w:val="24"/>
                <w:szCs w:val="24"/>
              </w:rPr>
              <w:t>08-09.05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Align w:val="center"/>
          </w:tcPr>
          <w:p w:rsidR="008A3B1C" w:rsidRPr="00D456D4" w:rsidRDefault="008A3B1C" w:rsidP="002E2998">
            <w:pPr>
              <w:ind w:left="176" w:right="8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268" w:type="dxa"/>
          </w:tcPr>
          <w:p w:rsidR="004212B0" w:rsidRDefault="004212B0" w:rsidP="002E299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A3B1C" w:rsidRDefault="008A3B1C" w:rsidP="002E2998">
            <w:pPr>
              <w:ind w:firstLine="0"/>
            </w:pPr>
            <w:r w:rsidRPr="00EC6443">
              <w:rPr>
                <w:rFonts w:eastAsia="Times New Roman"/>
                <w:sz w:val="24"/>
                <w:szCs w:val="24"/>
                <w:lang w:eastAsia="ru-RU"/>
              </w:rPr>
              <w:t>Силин Д.М.</w:t>
            </w:r>
          </w:p>
        </w:tc>
        <w:tc>
          <w:tcPr>
            <w:tcW w:w="2552" w:type="dxa"/>
          </w:tcPr>
          <w:p w:rsidR="008A3B1C" w:rsidRPr="00D456D4" w:rsidRDefault="008A3B1C" w:rsidP="002E2998">
            <w:pPr>
              <w:ind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ЦКБ,</w:t>
            </w:r>
          </w:p>
          <w:p w:rsidR="008A3B1C" w:rsidRPr="00D456D4" w:rsidRDefault="008A3B1C" w:rsidP="002E2998">
            <w:pPr>
              <w:ind w:left="176" w:right="175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6D4">
              <w:rPr>
                <w:rFonts w:eastAsia="Times New Roman"/>
                <w:sz w:val="24"/>
                <w:szCs w:val="24"/>
                <w:lang w:eastAsia="ru-RU"/>
              </w:rPr>
              <w:t>Чечин С.С.</w:t>
            </w:r>
          </w:p>
        </w:tc>
      </w:tr>
    </w:tbl>
    <w:p w:rsidR="0073493C" w:rsidRPr="0073493C" w:rsidRDefault="0073493C" w:rsidP="0073493C">
      <w:pPr>
        <w:ind w:firstLine="0"/>
        <w:rPr>
          <w:rFonts w:eastAsia="Times New Roman"/>
          <w:lang w:eastAsia="ru-RU"/>
        </w:rPr>
      </w:pPr>
    </w:p>
    <w:p w:rsidR="0073493C" w:rsidRPr="0073493C" w:rsidRDefault="0073493C" w:rsidP="0073493C">
      <w:pPr>
        <w:ind w:firstLine="0"/>
        <w:rPr>
          <w:rFonts w:eastAsia="Times New Roman"/>
          <w:lang w:eastAsia="ru-RU"/>
        </w:rPr>
      </w:pPr>
    </w:p>
    <w:p w:rsidR="0073493C" w:rsidRPr="0073493C" w:rsidRDefault="0073493C" w:rsidP="0073493C">
      <w:pPr>
        <w:ind w:left="851" w:firstLine="0"/>
        <w:rPr>
          <w:rFonts w:eastAsia="Times New Roman"/>
          <w:lang w:eastAsia="ru-RU"/>
        </w:rPr>
      </w:pPr>
      <w:r w:rsidRPr="0073493C">
        <w:rPr>
          <w:rFonts w:eastAsia="Times New Roman"/>
          <w:lang w:eastAsia="ru-RU"/>
        </w:rPr>
        <w:t xml:space="preserve">Заместитель главы Администрации </w:t>
      </w:r>
    </w:p>
    <w:p w:rsidR="0073493C" w:rsidRPr="0073493C" w:rsidRDefault="0073493C" w:rsidP="0073493C">
      <w:pPr>
        <w:ind w:left="851" w:firstLine="0"/>
        <w:rPr>
          <w:rFonts w:eastAsia="Times New Roman"/>
          <w:lang w:eastAsia="ru-RU"/>
        </w:rPr>
      </w:pPr>
      <w:r w:rsidRPr="0073493C">
        <w:rPr>
          <w:rFonts w:eastAsia="Times New Roman"/>
          <w:lang w:eastAsia="ru-RU"/>
        </w:rPr>
        <w:t xml:space="preserve">Семикаракорского городского поселения </w:t>
      </w:r>
    </w:p>
    <w:p w:rsidR="0073493C" w:rsidRPr="0073493C" w:rsidRDefault="0073493C" w:rsidP="0073493C">
      <w:pPr>
        <w:ind w:left="851" w:firstLine="0"/>
        <w:rPr>
          <w:rFonts w:eastAsia="Times New Roman"/>
          <w:lang w:eastAsia="ru-RU"/>
        </w:rPr>
      </w:pPr>
      <w:r w:rsidRPr="0073493C">
        <w:rPr>
          <w:rFonts w:eastAsia="Times New Roman"/>
          <w:lang w:eastAsia="ru-RU"/>
        </w:rPr>
        <w:t xml:space="preserve">по социальному развитию и организационной работе                                                                                Г.В. Юсина       </w:t>
      </w:r>
    </w:p>
    <w:p w:rsidR="00BB1128" w:rsidRDefault="00BB1128" w:rsidP="0073493C">
      <w:pPr>
        <w:ind w:left="851" w:right="-190"/>
        <w:jc w:val="center"/>
      </w:pPr>
    </w:p>
    <w:sectPr w:rsidR="00BB1128" w:rsidSect="001B73B9">
      <w:pgSz w:w="16838" w:h="11905" w:orient="landscape"/>
      <w:pgMar w:top="709" w:right="536" w:bottom="1134" w:left="1134" w:header="720" w:footer="397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7E" w:rsidRDefault="0008207E" w:rsidP="001C17F9">
      <w:r>
        <w:separator/>
      </w:r>
    </w:p>
  </w:endnote>
  <w:endnote w:type="continuationSeparator" w:id="1">
    <w:p w:rsidR="0008207E" w:rsidRDefault="0008207E" w:rsidP="001C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7E" w:rsidRDefault="0008207E" w:rsidP="001C17F9">
      <w:r>
        <w:separator/>
      </w:r>
    </w:p>
  </w:footnote>
  <w:footnote w:type="continuationSeparator" w:id="1">
    <w:p w:rsidR="0008207E" w:rsidRDefault="0008207E" w:rsidP="001C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16"/>
    <w:multiLevelType w:val="hybridMultilevel"/>
    <w:tmpl w:val="2AF09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890F20"/>
    <w:multiLevelType w:val="hybridMultilevel"/>
    <w:tmpl w:val="BF3E3EC8"/>
    <w:lvl w:ilvl="0" w:tplc="EDF6AC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1D59E5"/>
    <w:multiLevelType w:val="hybridMultilevel"/>
    <w:tmpl w:val="D73CB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4394B"/>
    <w:multiLevelType w:val="hybridMultilevel"/>
    <w:tmpl w:val="662AF900"/>
    <w:lvl w:ilvl="0" w:tplc="EDF6AC04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DB4B2B"/>
    <w:multiLevelType w:val="hybridMultilevel"/>
    <w:tmpl w:val="0744FF72"/>
    <w:lvl w:ilvl="0" w:tplc="0419000F">
      <w:start w:val="1"/>
      <w:numFmt w:val="decimal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F4D72BD"/>
    <w:multiLevelType w:val="hybridMultilevel"/>
    <w:tmpl w:val="A5A4FEB0"/>
    <w:lvl w:ilvl="0" w:tplc="DDEAE13E">
      <w:start w:val="1"/>
      <w:numFmt w:val="upperRoman"/>
      <w:lvlText w:val="%1."/>
      <w:lvlJc w:val="left"/>
      <w:pPr>
        <w:ind w:left="896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D6548F2"/>
    <w:multiLevelType w:val="hybridMultilevel"/>
    <w:tmpl w:val="6E1C815C"/>
    <w:lvl w:ilvl="0" w:tplc="EDF6AC04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310E33A6"/>
    <w:multiLevelType w:val="hybridMultilevel"/>
    <w:tmpl w:val="50CE4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B504A2"/>
    <w:multiLevelType w:val="hybridMultilevel"/>
    <w:tmpl w:val="991E7E44"/>
    <w:lvl w:ilvl="0" w:tplc="940ACD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91042F"/>
    <w:multiLevelType w:val="hybridMultilevel"/>
    <w:tmpl w:val="56B48904"/>
    <w:lvl w:ilvl="0" w:tplc="0419000F">
      <w:start w:val="1"/>
      <w:numFmt w:val="decimal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C273304"/>
    <w:multiLevelType w:val="multilevel"/>
    <w:tmpl w:val="72967166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D6D088F"/>
    <w:multiLevelType w:val="multilevel"/>
    <w:tmpl w:val="185E3EA4"/>
    <w:lvl w:ilvl="0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9F007B1"/>
    <w:multiLevelType w:val="hybridMultilevel"/>
    <w:tmpl w:val="89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71C9"/>
    <w:multiLevelType w:val="hybridMultilevel"/>
    <w:tmpl w:val="0B26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73A93"/>
    <w:multiLevelType w:val="hybridMultilevel"/>
    <w:tmpl w:val="A05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7662B"/>
    <w:multiLevelType w:val="hybridMultilevel"/>
    <w:tmpl w:val="B9905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8F7A11"/>
    <w:multiLevelType w:val="hybridMultilevel"/>
    <w:tmpl w:val="64C2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32"/>
    <w:rsid w:val="00056BFC"/>
    <w:rsid w:val="0007348D"/>
    <w:rsid w:val="0008207E"/>
    <w:rsid w:val="000820D2"/>
    <w:rsid w:val="000940FF"/>
    <w:rsid w:val="00096720"/>
    <w:rsid w:val="000A1A0A"/>
    <w:rsid w:val="000C69E5"/>
    <w:rsid w:val="000C7D44"/>
    <w:rsid w:val="000E69D3"/>
    <w:rsid w:val="00132BD0"/>
    <w:rsid w:val="00134B53"/>
    <w:rsid w:val="0015322D"/>
    <w:rsid w:val="00197F9D"/>
    <w:rsid w:val="001A0419"/>
    <w:rsid w:val="001B73B9"/>
    <w:rsid w:val="001C17F9"/>
    <w:rsid w:val="001C6E24"/>
    <w:rsid w:val="001C7ADF"/>
    <w:rsid w:val="001D3111"/>
    <w:rsid w:val="001F25FD"/>
    <w:rsid w:val="00216230"/>
    <w:rsid w:val="002178D1"/>
    <w:rsid w:val="0022224D"/>
    <w:rsid w:val="00236859"/>
    <w:rsid w:val="00247FFB"/>
    <w:rsid w:val="00255C1B"/>
    <w:rsid w:val="002571E3"/>
    <w:rsid w:val="00261C0E"/>
    <w:rsid w:val="002729D2"/>
    <w:rsid w:val="00277112"/>
    <w:rsid w:val="002B4825"/>
    <w:rsid w:val="002D31E7"/>
    <w:rsid w:val="002E0A3D"/>
    <w:rsid w:val="002E2998"/>
    <w:rsid w:val="002E3AD6"/>
    <w:rsid w:val="002E701E"/>
    <w:rsid w:val="002F0DB9"/>
    <w:rsid w:val="00314E9B"/>
    <w:rsid w:val="0033305A"/>
    <w:rsid w:val="003378E4"/>
    <w:rsid w:val="00345D65"/>
    <w:rsid w:val="00364CEC"/>
    <w:rsid w:val="0036589C"/>
    <w:rsid w:val="0039508E"/>
    <w:rsid w:val="003B4A13"/>
    <w:rsid w:val="00400425"/>
    <w:rsid w:val="004159DD"/>
    <w:rsid w:val="004204B2"/>
    <w:rsid w:val="004212B0"/>
    <w:rsid w:val="0043400B"/>
    <w:rsid w:val="004359ED"/>
    <w:rsid w:val="00437F71"/>
    <w:rsid w:val="00453E55"/>
    <w:rsid w:val="004616C8"/>
    <w:rsid w:val="00471EA8"/>
    <w:rsid w:val="004B4281"/>
    <w:rsid w:val="004C4346"/>
    <w:rsid w:val="004D24AC"/>
    <w:rsid w:val="00500C01"/>
    <w:rsid w:val="005051E0"/>
    <w:rsid w:val="005126BF"/>
    <w:rsid w:val="00517615"/>
    <w:rsid w:val="00522CBE"/>
    <w:rsid w:val="00534943"/>
    <w:rsid w:val="00537B19"/>
    <w:rsid w:val="00544494"/>
    <w:rsid w:val="00546243"/>
    <w:rsid w:val="00554796"/>
    <w:rsid w:val="00574894"/>
    <w:rsid w:val="00591BB4"/>
    <w:rsid w:val="005A0C40"/>
    <w:rsid w:val="005A442D"/>
    <w:rsid w:val="005A6326"/>
    <w:rsid w:val="005C73EF"/>
    <w:rsid w:val="005D4019"/>
    <w:rsid w:val="005D4295"/>
    <w:rsid w:val="005D654F"/>
    <w:rsid w:val="005E64AE"/>
    <w:rsid w:val="00620414"/>
    <w:rsid w:val="00627831"/>
    <w:rsid w:val="0063578D"/>
    <w:rsid w:val="00650A43"/>
    <w:rsid w:val="006537B7"/>
    <w:rsid w:val="0067506D"/>
    <w:rsid w:val="00677632"/>
    <w:rsid w:val="00695EBA"/>
    <w:rsid w:val="0069691B"/>
    <w:rsid w:val="006B0DED"/>
    <w:rsid w:val="006B53DE"/>
    <w:rsid w:val="006C267D"/>
    <w:rsid w:val="006D25AB"/>
    <w:rsid w:val="006F78C5"/>
    <w:rsid w:val="00715BA7"/>
    <w:rsid w:val="0073264D"/>
    <w:rsid w:val="0073493C"/>
    <w:rsid w:val="00752546"/>
    <w:rsid w:val="0077434E"/>
    <w:rsid w:val="007767DD"/>
    <w:rsid w:val="007920FD"/>
    <w:rsid w:val="00792FC1"/>
    <w:rsid w:val="00795EEF"/>
    <w:rsid w:val="007978AB"/>
    <w:rsid w:val="007A2F8C"/>
    <w:rsid w:val="007A5007"/>
    <w:rsid w:val="007B635B"/>
    <w:rsid w:val="007E715E"/>
    <w:rsid w:val="007E743A"/>
    <w:rsid w:val="00802F4F"/>
    <w:rsid w:val="00822B3B"/>
    <w:rsid w:val="0083174D"/>
    <w:rsid w:val="0084085D"/>
    <w:rsid w:val="00844F23"/>
    <w:rsid w:val="00845651"/>
    <w:rsid w:val="008678F4"/>
    <w:rsid w:val="00870795"/>
    <w:rsid w:val="00872291"/>
    <w:rsid w:val="00873AAA"/>
    <w:rsid w:val="00873BEA"/>
    <w:rsid w:val="008A3B1C"/>
    <w:rsid w:val="008B6CAA"/>
    <w:rsid w:val="008C2574"/>
    <w:rsid w:val="008D0C8F"/>
    <w:rsid w:val="008D660F"/>
    <w:rsid w:val="008D74A9"/>
    <w:rsid w:val="008F1E9B"/>
    <w:rsid w:val="00914062"/>
    <w:rsid w:val="00917EF4"/>
    <w:rsid w:val="00920A48"/>
    <w:rsid w:val="009216AC"/>
    <w:rsid w:val="00921A91"/>
    <w:rsid w:val="00940DCA"/>
    <w:rsid w:val="0094129D"/>
    <w:rsid w:val="009509EA"/>
    <w:rsid w:val="0099741B"/>
    <w:rsid w:val="009D65D8"/>
    <w:rsid w:val="009F252E"/>
    <w:rsid w:val="00A35D87"/>
    <w:rsid w:val="00A43497"/>
    <w:rsid w:val="00A4554D"/>
    <w:rsid w:val="00A47426"/>
    <w:rsid w:val="00A55707"/>
    <w:rsid w:val="00A77843"/>
    <w:rsid w:val="00A80926"/>
    <w:rsid w:val="00A835FE"/>
    <w:rsid w:val="00A90980"/>
    <w:rsid w:val="00AB0344"/>
    <w:rsid w:val="00AF316A"/>
    <w:rsid w:val="00B33B99"/>
    <w:rsid w:val="00B77A35"/>
    <w:rsid w:val="00BA6AC3"/>
    <w:rsid w:val="00BB1128"/>
    <w:rsid w:val="00BD071A"/>
    <w:rsid w:val="00BE381C"/>
    <w:rsid w:val="00BE68A7"/>
    <w:rsid w:val="00C10C31"/>
    <w:rsid w:val="00C10E5E"/>
    <w:rsid w:val="00C13E62"/>
    <w:rsid w:val="00C33CE8"/>
    <w:rsid w:val="00C46BE9"/>
    <w:rsid w:val="00C547EF"/>
    <w:rsid w:val="00C5572B"/>
    <w:rsid w:val="00C732A9"/>
    <w:rsid w:val="00C8593C"/>
    <w:rsid w:val="00CA0058"/>
    <w:rsid w:val="00CB08CA"/>
    <w:rsid w:val="00CB7D0F"/>
    <w:rsid w:val="00CD321A"/>
    <w:rsid w:val="00D01A53"/>
    <w:rsid w:val="00D04897"/>
    <w:rsid w:val="00D04BE7"/>
    <w:rsid w:val="00D17208"/>
    <w:rsid w:val="00D17837"/>
    <w:rsid w:val="00D25C79"/>
    <w:rsid w:val="00D31010"/>
    <w:rsid w:val="00D456D4"/>
    <w:rsid w:val="00D70D00"/>
    <w:rsid w:val="00D734D9"/>
    <w:rsid w:val="00D92589"/>
    <w:rsid w:val="00DA58F5"/>
    <w:rsid w:val="00DC3537"/>
    <w:rsid w:val="00DF56ED"/>
    <w:rsid w:val="00E03A86"/>
    <w:rsid w:val="00E05148"/>
    <w:rsid w:val="00E072DB"/>
    <w:rsid w:val="00E127D5"/>
    <w:rsid w:val="00E15C90"/>
    <w:rsid w:val="00E352A5"/>
    <w:rsid w:val="00E37F91"/>
    <w:rsid w:val="00E452F9"/>
    <w:rsid w:val="00E5350C"/>
    <w:rsid w:val="00E642B2"/>
    <w:rsid w:val="00E72108"/>
    <w:rsid w:val="00E73B81"/>
    <w:rsid w:val="00E73E6C"/>
    <w:rsid w:val="00E8295E"/>
    <w:rsid w:val="00EA4FA8"/>
    <w:rsid w:val="00EC651F"/>
    <w:rsid w:val="00EE24EE"/>
    <w:rsid w:val="00EE31D1"/>
    <w:rsid w:val="00F037E0"/>
    <w:rsid w:val="00F21875"/>
    <w:rsid w:val="00F226B3"/>
    <w:rsid w:val="00F36AE5"/>
    <w:rsid w:val="00F41ED5"/>
    <w:rsid w:val="00F55EF8"/>
    <w:rsid w:val="00F633AE"/>
    <w:rsid w:val="00F7748C"/>
    <w:rsid w:val="00F81048"/>
    <w:rsid w:val="00F8448E"/>
    <w:rsid w:val="00F85F8F"/>
    <w:rsid w:val="00F871E4"/>
    <w:rsid w:val="00F90548"/>
    <w:rsid w:val="00FC4370"/>
    <w:rsid w:val="00FC7390"/>
    <w:rsid w:val="00FF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c">
    <w:name w:val="No Spacing"/>
    <w:link w:val="ad"/>
    <w:qFormat/>
    <w:rsid w:val="005051E0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5051E0"/>
    <w:rPr>
      <w:rFonts w:ascii="Calibri" w:eastAsia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D734D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D734D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4D9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9045-092C-4226-A6B5-9A7E91BE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Юсина</dc:creator>
  <cp:lastModifiedBy>user36</cp:lastModifiedBy>
  <cp:revision>7</cp:revision>
  <cp:lastPrinted>2019-10-18T07:00:00Z</cp:lastPrinted>
  <dcterms:created xsi:type="dcterms:W3CDTF">2019-10-12T10:25:00Z</dcterms:created>
  <dcterms:modified xsi:type="dcterms:W3CDTF">2019-10-18T07:00:00Z</dcterms:modified>
</cp:coreProperties>
</file>