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АВАРИИ НА ВОЗДУШНОМ ТРАНСПОРТЕ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Авиационные аварии и катастрофы возможны по многим причинам. К тяжелым последствиям приводят разрушения отдельных конструкций самолета, отказ двигателей, нарушение работы систем управления, электропитания, связи, пилотирования, недостаток топлива, перебои в жизнеобеспечении экипажа и пассажиров.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303B1" w:rsidRPr="00C303B1" w:rsidRDefault="00C303B1" w:rsidP="00C303B1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ДЕКОМПРЕССИИ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ДЕКОМПРЕССИЯ – это разряжение воздуха в салоне самолета при нарушении его </w:t>
      </w:r>
      <w:proofErr w:type="spellStart"/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герметичности</w:t>
      </w:r>
      <w:proofErr w:type="gramStart"/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End"/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ыстрая</w:t>
      </w:r>
      <w:proofErr w:type="spellEnd"/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декомпрессия обычно начинается с оглушительного рева (уходит воздух). Салон наполняется пылью и туманом. Резко снижается видимость. Из легких человека быстро выходит возд3ух, и его нельзя задержать. Одновременно могут возникнуть звон в ушах и боли в кишечнике. В этом случае, не дожидаясь команды, немедленно наденьте кислородную маску. Не пытайтесь оказать кому-либо помощь до того, как сами наденете маску, даже если это Ваш ребенок: если Вы не успеете помочь себе и потеряете сознание, вы оба окажетесь без кислорода. Сразу же после надевания маски пристегните ремни безопасности и подготовьтесь к резкому снижению.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303B1" w:rsidRPr="00C303B1" w:rsidRDefault="00C303B1" w:rsidP="00C303B1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ПОЖАРЕ НА САМОЛЕТЕ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Помните, что в случае пожара на борту самолета наибольшую опасность представляет дым, а не огонь. Дышите только через хлопчатобумажные или шерстяные элементы одежды, по возможности, смоченные водой. Пробираясь к выходу, двигайтесь пригнувшись или на четвереньках, так как внизу салона задымленность меньше. Защитите открытые участки тела от прямого воздействия огня, используя имеющуюся одежду, пледы и т.д. После приземления и остановки самолета немедленно направляйтесь к ближайшему выходу, так как высока вероятность взрыва. Если проход завален, пробирайтесь через кресла, опуская их спинки. При эвакуации избавьтесь от ручной клади и избегайте выхода через люки, вблизи которых имеется открытый огонь или сильная задымленность.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выхода из самолета удалитесь от него как можно дальше и лягте на землю, прижав голову руками – возможен взрыв.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любой ситуации действуйте без паники и решительно, это способствует Вашему спасению.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303B1" w:rsidRPr="00C303B1" w:rsidRDefault="00C303B1" w:rsidP="00C303B1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«ЖЕСТКОЙ» ПОСАДКЕ И ПОСЛЕ НЕЕ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 каждым взлетом и посадкой тщательно подгоняйте ремень безопасности. Он должен быть плотно закреплен как можно ниже у Ваших бедер. Проверьте, нет ли у Вас над головой тяжелых чемоданов.</w:t>
      </w:r>
    </w:p>
    <w:p w:rsidR="00C303B1" w:rsidRPr="00C303B1" w:rsidRDefault="00C303B1" w:rsidP="00C303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303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Аварии на взлете и посадке внезапны, поэтому обращайте внимание на дым, резкое снижение, остановку двигателей и т.д. Освободите карманы от острых предметов, согнитесь и плотно сцепите руки под коленями (или схватитесь за лодыжки). Голову уложите на колени или наклоните ее как можно ниже. Ноги уприте в пол, выдвинув их как можно дальше, но не под переднее кресло. В момент удара максимально напрягитесь и подготовьтесь к значительной перегрузке. Ни при каких обстоятельствах не покидайте своего места до полной остановки самолета, не поднимайте панику.</w:t>
      </w:r>
    </w:p>
    <w:bookmarkEnd w:id="0"/>
    <w:p w:rsidR="0004394E" w:rsidRPr="00C303B1" w:rsidRDefault="0004394E" w:rsidP="00C303B1"/>
    <w:sectPr w:rsidR="0004394E" w:rsidRPr="00C303B1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3E127F"/>
    <w:rsid w:val="004D616F"/>
    <w:rsid w:val="007D1736"/>
    <w:rsid w:val="008434D7"/>
    <w:rsid w:val="008964E3"/>
    <w:rsid w:val="00AC37EA"/>
    <w:rsid w:val="00B03AB5"/>
    <w:rsid w:val="00BB3964"/>
    <w:rsid w:val="00BD3334"/>
    <w:rsid w:val="00C303B1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2019-08-05T08:13:00Z</dcterms:modified>
</cp:coreProperties>
</file>