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19"/>
        <w:gridCol w:w="2460"/>
        <w:gridCol w:w="2249"/>
        <w:gridCol w:w="2076"/>
        <w:gridCol w:w="1559"/>
        <w:gridCol w:w="1134"/>
        <w:gridCol w:w="1559"/>
        <w:gridCol w:w="1843"/>
        <w:gridCol w:w="1276"/>
      </w:tblGrid>
      <w:tr w:rsidR="005460A6" w:rsidRPr="005460A6" w:rsidTr="005460A6">
        <w:trPr>
          <w:trHeight w:val="810"/>
        </w:trPr>
        <w:tc>
          <w:tcPr>
            <w:tcW w:w="1617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5460A6">
              <w:rPr>
                <w:b/>
                <w:bCs/>
                <w:color w:val="000000"/>
                <w:lang w:eastAsia="ru-RU"/>
              </w:rPr>
              <w:t xml:space="preserve">График проведения ярмарок с предоставлением </w:t>
            </w:r>
            <w:r w:rsidRPr="005460A6">
              <w:rPr>
                <w:b/>
                <w:bCs/>
                <w:color w:val="000000"/>
                <w:lang w:eastAsia="ru-RU"/>
              </w:rPr>
              <w:br/>
              <w:t>торговых мест на бесплатной основе на территории Семикаракорского городского поселения на 2 полугодие 2016 года</w:t>
            </w:r>
          </w:p>
        </w:tc>
      </w:tr>
      <w:tr w:rsidR="005460A6" w:rsidRPr="005460A6" w:rsidTr="005460A6">
        <w:trPr>
          <w:trHeight w:val="12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Организатор ярмарки, ответственное лицо, контакты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Документ, регламентирующий деятельность ярмарки Дата/номер.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Режим работы (часы)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Вид ярмарки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Тип ярмарки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Количество торговых мест</w:t>
            </w:r>
          </w:p>
        </w:tc>
      </w:tr>
      <w:tr w:rsidR="005460A6" w:rsidRPr="005460A6" w:rsidTr="005460A6">
        <w:trPr>
          <w:trHeight w:val="3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460A6" w:rsidRPr="005460A6" w:rsidTr="005460A6">
        <w:trPr>
          <w:trHeight w:val="12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0A6">
              <w:rPr>
                <w:color w:val="000000"/>
                <w:sz w:val="24"/>
                <w:szCs w:val="24"/>
                <w:lang w:eastAsia="ru-RU"/>
              </w:rPr>
              <w:t>Семикаракорское</w:t>
            </w:r>
            <w:proofErr w:type="spellEnd"/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Администрация Семикаракорского городского поселения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будет принят после формирования состава участников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г. Семикаракорск,                 ул. </w:t>
            </w:r>
            <w:proofErr w:type="spellStart"/>
            <w:r w:rsidRPr="005460A6">
              <w:rPr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                    (от пр.</w:t>
            </w:r>
            <w:proofErr w:type="gramEnd"/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0A6">
              <w:rPr>
                <w:color w:val="000000"/>
                <w:sz w:val="24"/>
                <w:szCs w:val="24"/>
                <w:lang w:eastAsia="ru-RU"/>
              </w:rPr>
              <w:t>Атаманский до ул. Ленина)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03.09.2016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с 8.00 до 14.00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праздничная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460A6" w:rsidRPr="005460A6" w:rsidTr="005460A6">
        <w:trPr>
          <w:trHeight w:val="1500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60A6">
              <w:rPr>
                <w:color w:val="000000"/>
                <w:sz w:val="24"/>
                <w:szCs w:val="24"/>
                <w:lang w:eastAsia="ru-RU"/>
              </w:rPr>
              <w:t>Семикаракорское</w:t>
            </w:r>
            <w:proofErr w:type="spellEnd"/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460A6">
              <w:rPr>
                <w:color w:val="000000"/>
                <w:sz w:val="24"/>
                <w:szCs w:val="24"/>
                <w:lang w:eastAsia="ru-RU"/>
              </w:rPr>
              <w:t>Опенченко</w:t>
            </w:r>
            <w:proofErr w:type="spellEnd"/>
            <w:r w:rsidRPr="005460A6">
              <w:rPr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распоряжение   Администрации Семикаракорского городского поселения                                 от 27.07.2015 № 136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г. Семикаракорск,                пр. Абрамова,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с 01.04.2016 по 01.11.2016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с 8.00 до 17.00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сезонная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сельскохозяйственная универсальная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0A6" w:rsidRPr="005460A6" w:rsidRDefault="005460A6" w:rsidP="005460A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460A6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7E5A79" w:rsidRDefault="007E5A79">
      <w:bookmarkStart w:id="0" w:name="_GoBack"/>
      <w:bookmarkEnd w:id="0"/>
    </w:p>
    <w:sectPr w:rsidR="007E5A79" w:rsidSect="005460A6">
      <w:pgSz w:w="16838" w:h="11906" w:orient="landscape"/>
      <w:pgMar w:top="1701" w:right="1134" w:bottom="850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BA"/>
    <w:rsid w:val="005460A6"/>
    <w:rsid w:val="007E5A79"/>
    <w:rsid w:val="008551BA"/>
    <w:rsid w:val="00AC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2</cp:revision>
  <dcterms:created xsi:type="dcterms:W3CDTF">2016-07-12T11:08:00Z</dcterms:created>
  <dcterms:modified xsi:type="dcterms:W3CDTF">2016-07-12T11:08:00Z</dcterms:modified>
</cp:coreProperties>
</file>