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D3778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СЕМИКАРАКОРСКОГО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бюджета Семикаракорского городского поселения Семикаракорского района на 2018 год и на плановый период 2019 и 2020 годов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20.11.2017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 xml:space="preserve">1.Публичные слушания назначены решением Собрания депутатов Семикаракорского городского поселения от 09.11.2017 № 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5BB7">
        <w:rPr>
          <w:rFonts w:ascii="Times New Roman" w:hAnsi="Times New Roman" w:cs="Times New Roman"/>
          <w:sz w:val="28"/>
          <w:szCs w:val="28"/>
        </w:rPr>
        <w:t>О проекте бюджета Семикаракорского городского поселения Семикаракорского района на 2018 год  и на плановый период 2019 и 2020 годов и  назначении публичных слушаний по нему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5BB7">
        <w:rPr>
          <w:rFonts w:ascii="Times New Roman" w:hAnsi="Times New Roman" w:cs="Times New Roman"/>
          <w:sz w:val="28"/>
          <w:szCs w:val="28"/>
        </w:rPr>
        <w:t>О проекте бюджета Семикаракорского городского поселения Семикаракорского района на 2018 год 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Дата, время, место проведения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>: 20</w:t>
      </w:r>
      <w:r>
        <w:rPr>
          <w:rFonts w:ascii="Times New Roman" w:hAnsi="Times New Roman" w:cs="Times New Roman"/>
          <w:sz w:val="28"/>
          <w:szCs w:val="28"/>
        </w:rPr>
        <w:t xml:space="preserve">.11.2017 в 15.00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138, в зале заседаний Администрации</w:t>
      </w:r>
      <w:r w:rsidRPr="00815BB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13 Устава Семикаракорского городского поселения, решения Собрания депутатов Семикаракорского городского поселения от </w:t>
      </w:r>
      <w:r w:rsidRPr="00815BB7">
        <w:rPr>
          <w:rFonts w:ascii="Times New Roman" w:hAnsi="Times New Roman" w:cs="Times New Roman"/>
          <w:sz w:val="28"/>
          <w:szCs w:val="28"/>
        </w:rPr>
        <w:t xml:space="preserve">09.11.2017 № 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5BB7">
        <w:rPr>
          <w:rFonts w:ascii="Times New Roman" w:hAnsi="Times New Roman" w:cs="Times New Roman"/>
          <w:sz w:val="28"/>
          <w:szCs w:val="28"/>
        </w:rPr>
        <w:t>О проекте бюджета Семикаракорского городского поселения Семикаракорского района на 2018 год  и на плановый период 2019 и 2020 годов и  назначении публичных слушаний по нему</w:t>
      </w:r>
      <w:r>
        <w:rPr>
          <w:rFonts w:ascii="Times New Roman" w:hAnsi="Times New Roman" w:cs="Times New Roman"/>
          <w:sz w:val="28"/>
          <w:szCs w:val="28"/>
        </w:rPr>
        <w:t>» одновременно с Порядком проведения публичных слушаний «О бюджете Семикаракорского городского поселения Семикаракорского района на 2018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годов», учета предложений граждан, участия граждан в его обсуждении было опубликовано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специальный выпуск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41C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официальный»</w:t>
      </w:r>
      <w:r w:rsidR="00B41C9A">
        <w:rPr>
          <w:rFonts w:ascii="Times New Roman" w:hAnsi="Times New Roman" w:cs="Times New Roman"/>
          <w:sz w:val="28"/>
          <w:szCs w:val="28"/>
        </w:rPr>
        <w:t xml:space="preserve"> от 11.11.2017 №134 (12018).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Уполномоченный орган по проведению публичных слушаний</w:t>
      </w:r>
      <w:r w:rsidRPr="00B41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принятию проекта бюджета Семикаракорского городского поселения Семикаракорского района на 2018 год и на плановый период 2019 и 2020 годов в следующем составе</w:t>
      </w:r>
      <w:r w:rsidRPr="00B41C9A">
        <w:rPr>
          <w:rFonts w:ascii="Times New Roman" w:hAnsi="Times New Roman" w:cs="Times New Roman"/>
          <w:sz w:val="28"/>
          <w:szCs w:val="28"/>
        </w:rPr>
        <w:t>:</w:t>
      </w:r>
    </w:p>
    <w:p w:rsidR="00815BB7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А.Н. – глава Администрации Семикаракорского городского поселения, председатель комиссии</w:t>
      </w:r>
      <w:r w:rsidRPr="00B41C9A">
        <w:rPr>
          <w:rFonts w:ascii="Times New Roman" w:hAnsi="Times New Roman" w:cs="Times New Roman"/>
          <w:sz w:val="28"/>
          <w:szCs w:val="28"/>
        </w:rPr>
        <w:t>;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 Е.М. – председатель комиссии по бюджету, налоговой политике и экономическим вопросам, заместитель председателя комиссии</w:t>
      </w:r>
      <w:r w:rsidRPr="00B41C9A">
        <w:rPr>
          <w:rFonts w:ascii="Times New Roman" w:hAnsi="Times New Roman" w:cs="Times New Roman"/>
          <w:sz w:val="28"/>
          <w:szCs w:val="28"/>
        </w:rPr>
        <w:t>;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заведующий сектором экономики и финансов Администрации Семикаракорского городского поселения, секретарь комиссии.</w:t>
      </w:r>
    </w:p>
    <w:p w:rsidR="00B41C9A" w:rsidRP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B41C9A">
        <w:rPr>
          <w:rFonts w:ascii="Times New Roman" w:hAnsi="Times New Roman" w:cs="Times New Roman"/>
          <w:sz w:val="28"/>
          <w:szCs w:val="28"/>
        </w:rPr>
        <w:t>: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член постоянной депутатской комиссии по бюджету, налоговой политике и экономическим вопросам</w:t>
      </w:r>
      <w:r w:rsidRPr="00B41C9A">
        <w:rPr>
          <w:rFonts w:ascii="Times New Roman" w:hAnsi="Times New Roman" w:cs="Times New Roman"/>
          <w:sz w:val="28"/>
          <w:szCs w:val="28"/>
        </w:rPr>
        <w:t>;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Шкваркова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- член постоянной депутатской комиссии по бюджету, налоговой политике и экономическим вопросам.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публичных слушаниях приняли участие: депутаты Семикаракорского городского поселения, представители трудовых коллективов, предприятий, учреждений, общественных организаций, жители</w:t>
      </w:r>
      <w:r w:rsidR="0049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B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3B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3B55"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 w:rsidR="00493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55">
        <w:rPr>
          <w:rFonts w:ascii="Times New Roman" w:hAnsi="Times New Roman" w:cs="Times New Roman"/>
          <w:sz w:val="28"/>
          <w:szCs w:val="28"/>
        </w:rPr>
        <w:t>руководство и работники городской администрации.</w:t>
      </w:r>
    </w:p>
    <w:p w:rsidR="00493B55" w:rsidRDefault="00493B5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</w:t>
      </w:r>
      <w:r w:rsidR="00363F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предложений по изменению и дополнению проекта бюджета Семикаракорского городского поселения Семикаракорского района на 2018 год и на плановый период 2019 и 2020 годов не поступило.</w:t>
      </w:r>
    </w:p>
    <w:p w:rsidR="00493B55" w:rsidRDefault="00493B5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55" w:rsidRPr="00B41C9A" w:rsidRDefault="00493B55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А.Н.Черненко </w:t>
      </w:r>
    </w:p>
    <w:p w:rsidR="00B41C9A" w:rsidRPr="00B41C9A" w:rsidRDefault="00B41C9A" w:rsidP="00815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1C9A" w:rsidRPr="00B41C9A" w:rsidSect="002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BB7"/>
    <w:rsid w:val="002D3778"/>
    <w:rsid w:val="00363FA9"/>
    <w:rsid w:val="00493B55"/>
    <w:rsid w:val="00815BB7"/>
    <w:rsid w:val="00B4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B7"/>
    <w:pPr>
      <w:spacing w:after="0" w:line="240" w:lineRule="auto"/>
    </w:pPr>
  </w:style>
  <w:style w:type="paragraph" w:customStyle="1" w:styleId="ConsPlusTitle">
    <w:name w:val="ConsPlusTitle"/>
    <w:rsid w:val="0081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81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15B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2017-11-22T06:33:00Z</cp:lastPrinted>
  <dcterms:created xsi:type="dcterms:W3CDTF">2017-11-17T13:09:00Z</dcterms:created>
  <dcterms:modified xsi:type="dcterms:W3CDTF">2017-11-22T06:33:00Z</dcterms:modified>
</cp:coreProperties>
</file>