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99" w:rsidRDefault="00D83699" w:rsidP="002140F3">
      <w:pPr>
        <w:spacing w:after="0" w:line="240" w:lineRule="auto"/>
        <w:jc w:val="center"/>
        <w:rPr>
          <w:rFonts w:ascii="Times New Roman" w:hAnsi="Times New Roman"/>
          <w:b/>
          <w:sz w:val="28"/>
          <w:szCs w:val="28"/>
        </w:rPr>
      </w:pPr>
    </w:p>
    <w:p w:rsidR="00D83699" w:rsidRDefault="00D83699" w:rsidP="002140F3">
      <w:pPr>
        <w:spacing w:after="0" w:line="240" w:lineRule="auto"/>
        <w:jc w:val="center"/>
        <w:rPr>
          <w:rFonts w:ascii="Times New Roman" w:hAnsi="Times New Roman"/>
          <w:b/>
          <w:sz w:val="28"/>
          <w:szCs w:val="28"/>
        </w:rPr>
      </w:pPr>
    </w:p>
    <w:p w:rsidR="003A799D" w:rsidRDefault="003A799D" w:rsidP="002140F3">
      <w:pPr>
        <w:spacing w:after="0" w:line="240" w:lineRule="auto"/>
        <w:jc w:val="center"/>
        <w:rPr>
          <w:rFonts w:ascii="Times New Roman" w:hAnsi="Times New Roman"/>
          <w:b/>
          <w:sz w:val="28"/>
          <w:szCs w:val="28"/>
        </w:rPr>
      </w:pPr>
    </w:p>
    <w:p w:rsidR="00400B35" w:rsidRDefault="00F75FC3" w:rsidP="002140F3">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3A799D" w:rsidRPr="008539BC" w:rsidRDefault="00941358" w:rsidP="003A799D">
      <w:pPr>
        <w:spacing w:after="360"/>
        <w:jc w:val="both"/>
        <w:rPr>
          <w:rFonts w:ascii="Times New Roman" w:hAnsi="Times New Roman"/>
          <w:sz w:val="28"/>
          <w:szCs w:val="28"/>
        </w:rPr>
      </w:pPr>
      <w:r>
        <w:rPr>
          <w:rFonts w:ascii="Times New Roman" w:hAnsi="Times New Roman"/>
          <w:bCs/>
          <w:sz w:val="28"/>
          <w:szCs w:val="28"/>
        </w:rPr>
        <w:t xml:space="preserve">     </w:t>
      </w:r>
      <w:r w:rsidR="003A799D">
        <w:rPr>
          <w:rFonts w:ascii="Times New Roman" w:hAnsi="Times New Roman"/>
          <w:bCs/>
          <w:sz w:val="28"/>
          <w:szCs w:val="28"/>
        </w:rPr>
        <w:t xml:space="preserve">   </w:t>
      </w:r>
      <w:r w:rsidR="008539BC" w:rsidRPr="008539BC">
        <w:rPr>
          <w:rFonts w:ascii="Times New Roman" w:hAnsi="Times New Roman"/>
          <w:bCs/>
          <w:sz w:val="28"/>
          <w:szCs w:val="28"/>
        </w:rPr>
        <w:t xml:space="preserve">О проведении публичных слушаний </w:t>
      </w:r>
      <w:r w:rsidR="008539BC" w:rsidRPr="008539BC">
        <w:rPr>
          <w:rFonts w:ascii="Times New Roman" w:hAnsi="Times New Roman"/>
          <w:sz w:val="28"/>
          <w:szCs w:val="28"/>
        </w:rPr>
        <w:t>по предоставлению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777E00">
        <w:rPr>
          <w:rFonts w:ascii="Times New Roman" w:hAnsi="Times New Roman"/>
          <w:sz w:val="28"/>
          <w:szCs w:val="28"/>
        </w:rPr>
        <w:t>ом</w:t>
      </w:r>
      <w:r w:rsidR="008539BC" w:rsidRPr="008539BC">
        <w:rPr>
          <w:rFonts w:ascii="Times New Roman" w:hAnsi="Times New Roman"/>
          <w:sz w:val="28"/>
          <w:szCs w:val="28"/>
        </w:rPr>
        <w:t xml:space="preserve"> участк</w:t>
      </w:r>
      <w:r w:rsidR="003A799D">
        <w:rPr>
          <w:rFonts w:ascii="Times New Roman" w:hAnsi="Times New Roman"/>
          <w:sz w:val="28"/>
          <w:szCs w:val="28"/>
        </w:rPr>
        <w:t>е</w:t>
      </w:r>
    </w:p>
    <w:p w:rsidR="003A799D" w:rsidRPr="0050605A" w:rsidRDefault="00965858" w:rsidP="003A799D">
      <w:pPr>
        <w:tabs>
          <w:tab w:val="left" w:pos="6946"/>
        </w:tabs>
        <w:spacing w:after="360"/>
        <w:jc w:val="both"/>
        <w:rPr>
          <w:rFonts w:ascii="Times New Roman" w:hAnsi="Times New Roman"/>
          <w:sz w:val="28"/>
          <w:szCs w:val="28"/>
        </w:rPr>
      </w:pPr>
      <w:r>
        <w:rPr>
          <w:rFonts w:ascii="Times New Roman" w:hAnsi="Times New Roman"/>
          <w:sz w:val="28"/>
          <w:szCs w:val="28"/>
        </w:rPr>
        <w:t>11</w:t>
      </w:r>
      <w:r w:rsidR="007626F0" w:rsidRPr="00956AE9">
        <w:rPr>
          <w:rFonts w:ascii="Times New Roman" w:hAnsi="Times New Roman"/>
          <w:sz w:val="28"/>
          <w:szCs w:val="28"/>
        </w:rPr>
        <w:t>.</w:t>
      </w:r>
      <w:r>
        <w:rPr>
          <w:rFonts w:ascii="Times New Roman" w:hAnsi="Times New Roman"/>
          <w:sz w:val="28"/>
          <w:szCs w:val="28"/>
        </w:rPr>
        <w:t>11</w:t>
      </w:r>
      <w:r w:rsidR="0050605A" w:rsidRPr="0050605A">
        <w:rPr>
          <w:rFonts w:ascii="Times New Roman" w:hAnsi="Times New Roman"/>
          <w:sz w:val="28"/>
          <w:szCs w:val="28"/>
        </w:rPr>
        <w:t>.201</w:t>
      </w:r>
      <w:r w:rsidR="00054976">
        <w:rPr>
          <w:rFonts w:ascii="Times New Roman" w:hAnsi="Times New Roman"/>
          <w:sz w:val="28"/>
          <w:szCs w:val="28"/>
        </w:rPr>
        <w:t>9</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1F55C1">
        <w:rPr>
          <w:rFonts w:ascii="Times New Roman" w:hAnsi="Times New Roman"/>
          <w:sz w:val="28"/>
          <w:szCs w:val="28"/>
        </w:rPr>
        <w:t xml:space="preserve">        </w:t>
      </w:r>
      <w:r w:rsidR="00E91055">
        <w:rPr>
          <w:rFonts w:ascii="Times New Roman" w:hAnsi="Times New Roman"/>
          <w:sz w:val="28"/>
          <w:szCs w:val="28"/>
        </w:rPr>
        <w:t xml:space="preserve"> </w:t>
      </w:r>
      <w:r w:rsidR="00885B23">
        <w:rPr>
          <w:rFonts w:ascii="Times New Roman" w:hAnsi="Times New Roman"/>
          <w:sz w:val="28"/>
          <w:szCs w:val="28"/>
        </w:rPr>
        <w:t xml:space="preserve">        </w:t>
      </w:r>
      <w:r w:rsidR="009E1974">
        <w:rPr>
          <w:rFonts w:ascii="Times New Roman" w:hAnsi="Times New Roman"/>
          <w:sz w:val="28"/>
          <w:szCs w:val="28"/>
        </w:rPr>
        <w:t xml:space="preserve">  </w:t>
      </w:r>
      <w:r w:rsidR="0050605A" w:rsidRPr="0050605A">
        <w:rPr>
          <w:rFonts w:ascii="Times New Roman" w:hAnsi="Times New Roman"/>
          <w:sz w:val="28"/>
          <w:szCs w:val="28"/>
        </w:rPr>
        <w:t xml:space="preserve">  г. Семикаракорск</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965858">
        <w:rPr>
          <w:rFonts w:ascii="Times New Roman" w:hAnsi="Times New Roman"/>
          <w:sz w:val="28"/>
          <w:szCs w:val="28"/>
        </w:rPr>
        <w:t>27</w:t>
      </w:r>
      <w:r w:rsidRPr="0050605A">
        <w:rPr>
          <w:rFonts w:ascii="Times New Roman" w:hAnsi="Times New Roman"/>
          <w:sz w:val="28"/>
          <w:szCs w:val="28"/>
        </w:rPr>
        <w:t>.</w:t>
      </w:r>
      <w:r w:rsidR="008539BC">
        <w:rPr>
          <w:rFonts w:ascii="Times New Roman" w:hAnsi="Times New Roman"/>
          <w:sz w:val="28"/>
          <w:szCs w:val="28"/>
        </w:rPr>
        <w:t>0</w:t>
      </w:r>
      <w:r w:rsidR="00965858">
        <w:rPr>
          <w:rFonts w:ascii="Times New Roman" w:hAnsi="Times New Roman"/>
          <w:sz w:val="28"/>
          <w:szCs w:val="28"/>
        </w:rPr>
        <w:t>9</w:t>
      </w:r>
      <w:r w:rsidRPr="0050605A">
        <w:rPr>
          <w:rFonts w:ascii="Times New Roman" w:hAnsi="Times New Roman"/>
          <w:sz w:val="28"/>
          <w:szCs w:val="28"/>
        </w:rPr>
        <w:t>.201</w:t>
      </w:r>
      <w:r w:rsidR="008539BC">
        <w:rPr>
          <w:rFonts w:ascii="Times New Roman" w:hAnsi="Times New Roman"/>
          <w:sz w:val="28"/>
          <w:szCs w:val="28"/>
        </w:rPr>
        <w:t>9</w:t>
      </w:r>
      <w:r w:rsidRPr="0050605A">
        <w:rPr>
          <w:rFonts w:ascii="Times New Roman" w:hAnsi="Times New Roman"/>
          <w:sz w:val="28"/>
          <w:szCs w:val="28"/>
        </w:rPr>
        <w:t xml:space="preserve"> № </w:t>
      </w:r>
      <w:r w:rsidR="00965858">
        <w:rPr>
          <w:rFonts w:ascii="Times New Roman" w:hAnsi="Times New Roman"/>
          <w:sz w:val="28"/>
          <w:szCs w:val="28"/>
        </w:rPr>
        <w:t>582</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001F55C1" w:rsidRPr="0050605A">
        <w:rPr>
          <w:rFonts w:ascii="Times New Roman" w:hAnsi="Times New Roman"/>
          <w:sz w:val="28"/>
          <w:szCs w:val="28"/>
        </w:rPr>
        <w:t>Вопрос публичных слушаний:</w:t>
      </w:r>
      <w:r w:rsidR="001F55C1">
        <w:rPr>
          <w:rFonts w:ascii="Times New Roman" w:hAnsi="Times New Roman"/>
          <w:bCs/>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е</w:t>
      </w:r>
      <w:r w:rsidR="008539BC" w:rsidRPr="008539BC">
        <w:rPr>
          <w:rFonts w:ascii="Times New Roman" w:hAnsi="Times New Roman"/>
          <w:sz w:val="28"/>
          <w:szCs w:val="28"/>
        </w:rPr>
        <w:t xml:space="preserve">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777E00">
        <w:rPr>
          <w:rFonts w:ascii="Times New Roman" w:hAnsi="Times New Roman"/>
          <w:sz w:val="28"/>
          <w:szCs w:val="28"/>
        </w:rPr>
        <w:t>ом</w:t>
      </w:r>
      <w:r w:rsidR="008539BC" w:rsidRPr="008539BC">
        <w:rPr>
          <w:rFonts w:ascii="Times New Roman" w:hAnsi="Times New Roman"/>
          <w:sz w:val="28"/>
          <w:szCs w:val="28"/>
        </w:rPr>
        <w:t xml:space="preserve"> участк</w:t>
      </w:r>
      <w:r w:rsidR="00777E00">
        <w:rPr>
          <w:rFonts w:ascii="Times New Roman" w:hAnsi="Times New Roman"/>
          <w:sz w:val="28"/>
          <w:szCs w:val="28"/>
        </w:rPr>
        <w:t>е</w:t>
      </w:r>
      <w:r w:rsidR="001F55C1">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8E4363">
        <w:rPr>
          <w:rFonts w:ascii="Times New Roman" w:hAnsi="Times New Roman"/>
          <w:sz w:val="28"/>
          <w:szCs w:val="28"/>
        </w:rPr>
        <w:t>11</w:t>
      </w:r>
      <w:r w:rsidRPr="0050605A">
        <w:rPr>
          <w:rFonts w:ascii="Times New Roman" w:hAnsi="Times New Roman"/>
          <w:sz w:val="28"/>
          <w:szCs w:val="28"/>
        </w:rPr>
        <w:t>.</w:t>
      </w:r>
      <w:r w:rsidR="008E4363">
        <w:rPr>
          <w:rFonts w:ascii="Times New Roman" w:hAnsi="Times New Roman"/>
          <w:sz w:val="28"/>
          <w:szCs w:val="28"/>
        </w:rPr>
        <w:t>11</w:t>
      </w:r>
      <w:r w:rsidRPr="0050605A">
        <w:rPr>
          <w:rFonts w:ascii="Times New Roman" w:hAnsi="Times New Roman"/>
          <w:sz w:val="28"/>
          <w:szCs w:val="28"/>
        </w:rPr>
        <w:t>.201</w:t>
      </w:r>
      <w:r w:rsidR="008539BC">
        <w:rPr>
          <w:rFonts w:ascii="Times New Roman" w:hAnsi="Times New Roman"/>
          <w:sz w:val="28"/>
          <w:szCs w:val="28"/>
        </w:rPr>
        <w:t>9</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r w:rsidR="00B87CB9">
        <w:rPr>
          <w:rFonts w:ascii="Times New Roman" w:hAnsi="Times New Roman"/>
          <w:sz w:val="28"/>
          <w:szCs w:val="28"/>
        </w:rPr>
        <w:t xml:space="preserve">Ростовская область, </w:t>
      </w:r>
      <w:r w:rsidRPr="0050605A">
        <w:rPr>
          <w:rFonts w:ascii="Times New Roman" w:hAnsi="Times New Roman"/>
          <w:sz w:val="28"/>
          <w:szCs w:val="28"/>
        </w:rPr>
        <w:t>г</w:t>
      </w:r>
      <w:r w:rsidR="00E91055">
        <w:rPr>
          <w:rFonts w:ascii="Times New Roman" w:hAnsi="Times New Roman"/>
          <w:sz w:val="28"/>
          <w:szCs w:val="28"/>
        </w:rPr>
        <w:t>ород</w:t>
      </w:r>
      <w:r w:rsidRPr="0050605A">
        <w:rPr>
          <w:rFonts w:ascii="Times New Roman" w:hAnsi="Times New Roman"/>
          <w:sz w:val="28"/>
          <w:szCs w:val="28"/>
        </w:rPr>
        <w:t xml:space="preserve"> Семикаракорск, </w:t>
      </w:r>
      <w:r w:rsidR="00371477">
        <w:rPr>
          <w:rFonts w:ascii="Times New Roman" w:hAnsi="Times New Roman"/>
          <w:sz w:val="28"/>
          <w:szCs w:val="28"/>
        </w:rPr>
        <w:t>пр</w:t>
      </w:r>
      <w:r w:rsidR="00E91055">
        <w:rPr>
          <w:rFonts w:ascii="Times New Roman" w:hAnsi="Times New Roman"/>
          <w:sz w:val="28"/>
          <w:szCs w:val="28"/>
        </w:rPr>
        <w:t>оспект</w:t>
      </w:r>
      <w:r w:rsidR="00371477">
        <w:rPr>
          <w:rFonts w:ascii="Times New Roman" w:hAnsi="Times New Roman"/>
          <w:sz w:val="28"/>
          <w:szCs w:val="28"/>
        </w:rPr>
        <w:t xml:space="preserve">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777E00" w:rsidRPr="00B27877" w:rsidRDefault="008539BC" w:rsidP="00777E00">
      <w:pPr>
        <w:pStyle w:val="af7"/>
        <w:tabs>
          <w:tab w:val="left" w:pos="1080"/>
        </w:tabs>
        <w:ind w:right="-108"/>
        <w:jc w:val="both"/>
        <w:rPr>
          <w:rFonts w:ascii="Times New Roman" w:hAnsi="Times New Roman" w:cs="Times New Roman"/>
          <w:b w:val="0"/>
          <w:bCs w:val="0"/>
          <w:sz w:val="28"/>
          <w:szCs w:val="28"/>
        </w:rPr>
      </w:pPr>
      <w:r>
        <w:rPr>
          <w:rFonts w:ascii="Times New Roman" w:hAnsi="Times New Roman"/>
          <w:sz w:val="28"/>
          <w:szCs w:val="28"/>
        </w:rPr>
        <w:t xml:space="preserve">         </w:t>
      </w:r>
      <w:r w:rsidR="0050605A" w:rsidRPr="0050605A">
        <w:rPr>
          <w:rFonts w:ascii="Times New Roman" w:hAnsi="Times New Roman"/>
          <w:color w:val="FF0000"/>
          <w:sz w:val="28"/>
          <w:szCs w:val="28"/>
        </w:rPr>
        <w:t xml:space="preserve"> </w:t>
      </w:r>
      <w:proofErr w:type="spellStart"/>
      <w:r w:rsidR="00777E00" w:rsidRPr="00B27877">
        <w:rPr>
          <w:rFonts w:ascii="Times New Roman" w:hAnsi="Times New Roman" w:cs="Times New Roman"/>
          <w:b w:val="0"/>
          <w:bCs w:val="0"/>
          <w:sz w:val="28"/>
          <w:szCs w:val="28"/>
        </w:rPr>
        <w:t>Сулименко</w:t>
      </w:r>
      <w:proofErr w:type="spellEnd"/>
      <w:r w:rsidR="00777E00" w:rsidRPr="00B27877">
        <w:rPr>
          <w:rFonts w:ascii="Times New Roman" w:hAnsi="Times New Roman" w:cs="Times New Roman"/>
          <w:b w:val="0"/>
          <w:bCs w:val="0"/>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777E00" w:rsidRPr="00B27877" w:rsidRDefault="00777E00" w:rsidP="00777E00">
      <w:pPr>
        <w:pStyle w:val="af7"/>
        <w:jc w:val="both"/>
        <w:rPr>
          <w:rFonts w:ascii="Times New Roman" w:hAnsi="Times New Roman" w:cs="Times New Roman"/>
          <w:b w:val="0"/>
          <w:bCs w:val="0"/>
          <w:sz w:val="28"/>
          <w:szCs w:val="28"/>
        </w:rPr>
      </w:pPr>
      <w:r w:rsidRPr="00B27877">
        <w:rPr>
          <w:rFonts w:ascii="Times New Roman" w:hAnsi="Times New Roman" w:cs="Times New Roman"/>
          <w:b w:val="0"/>
          <w:bCs w:val="0"/>
          <w:color w:val="FF0000"/>
          <w:sz w:val="28"/>
          <w:szCs w:val="28"/>
        </w:rPr>
        <w:t xml:space="preserve">         </w:t>
      </w:r>
      <w:r w:rsidRPr="00B27877">
        <w:rPr>
          <w:rFonts w:ascii="Times New Roman" w:hAnsi="Times New Roman" w:cs="Times New Roman"/>
          <w:b w:val="0"/>
          <w:bCs w:val="0"/>
          <w:sz w:val="28"/>
          <w:szCs w:val="28"/>
        </w:rPr>
        <w:t xml:space="preserve">Казак П.П. – </w:t>
      </w:r>
      <w:r w:rsidRPr="00B27877">
        <w:rPr>
          <w:rFonts w:ascii="Times New Roman" w:hAnsi="Times New Roman" w:cs="Times New Roman"/>
          <w:b w:val="0"/>
          <w:sz w:val="28"/>
          <w:szCs w:val="28"/>
        </w:rPr>
        <w:t>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777E00" w:rsidRPr="00B27877" w:rsidRDefault="00777E00" w:rsidP="00777E00">
      <w:pPr>
        <w:pStyle w:val="af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Юрикова С.А. </w:t>
      </w:r>
      <w:r w:rsidRPr="00B27877">
        <w:rPr>
          <w:rFonts w:ascii="Times New Roman" w:hAnsi="Times New Roman" w:cs="Times New Roman"/>
          <w:b w:val="0"/>
          <w:bCs w:val="0"/>
          <w:sz w:val="28"/>
          <w:szCs w:val="28"/>
        </w:rPr>
        <w:t>- главный специалист по вопросам земельных и имущественных отношений</w:t>
      </w:r>
      <w:r w:rsidRPr="00B27877">
        <w:rPr>
          <w:rFonts w:ascii="Times New Roman" w:hAnsi="Times New Roman" w:cs="Times New Roman"/>
          <w:b w:val="0"/>
          <w:sz w:val="28"/>
          <w:szCs w:val="28"/>
        </w:rPr>
        <w:t xml:space="preserve">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Pr="00B27877">
        <w:rPr>
          <w:rFonts w:ascii="Times New Roman" w:hAnsi="Times New Roman" w:cs="Times New Roman"/>
          <w:b w:val="0"/>
          <w:bCs w:val="0"/>
          <w:sz w:val="28"/>
          <w:szCs w:val="28"/>
        </w:rPr>
        <w:t xml:space="preserve">, секретарь комиссии. </w:t>
      </w:r>
    </w:p>
    <w:p w:rsidR="008539BC" w:rsidRDefault="0050605A" w:rsidP="008539BC">
      <w:pPr>
        <w:spacing w:after="0"/>
        <w:jc w:val="both"/>
        <w:rPr>
          <w:rFonts w:ascii="Times New Roman" w:hAnsi="Times New Roman"/>
          <w:sz w:val="28"/>
          <w:szCs w:val="28"/>
        </w:rPr>
      </w:pPr>
      <w:r w:rsidRPr="0050605A">
        <w:rPr>
          <w:rFonts w:ascii="Times New Roman" w:hAnsi="Times New Roman"/>
          <w:sz w:val="28"/>
          <w:szCs w:val="28"/>
        </w:rPr>
        <w:t xml:space="preserve">     </w:t>
      </w:r>
      <w:r w:rsidRPr="00B27877">
        <w:rPr>
          <w:rFonts w:ascii="Times New Roman" w:hAnsi="Times New Roman"/>
          <w:sz w:val="28"/>
          <w:szCs w:val="28"/>
        </w:rPr>
        <w:t xml:space="preserve">Комиссия по проведению публичных слушаний </w:t>
      </w:r>
      <w:r w:rsidR="00E91055" w:rsidRPr="00B27877">
        <w:rPr>
          <w:rFonts w:ascii="Times New Roman" w:hAnsi="Times New Roman"/>
          <w:sz w:val="28"/>
          <w:szCs w:val="28"/>
        </w:rPr>
        <w:t>по вопрос</w:t>
      </w:r>
      <w:r w:rsidR="00B27877" w:rsidRPr="00B27877">
        <w:rPr>
          <w:rFonts w:ascii="Times New Roman" w:hAnsi="Times New Roman"/>
          <w:sz w:val="28"/>
          <w:szCs w:val="28"/>
        </w:rPr>
        <w:t>у</w:t>
      </w:r>
      <w:r w:rsidR="00E91055" w:rsidRPr="00B27877">
        <w:rPr>
          <w:rFonts w:ascii="Times New Roman" w:hAnsi="Times New Roman"/>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я</w:t>
      </w:r>
      <w:r w:rsidR="008539BC" w:rsidRPr="008539BC">
        <w:rPr>
          <w:rFonts w:ascii="Times New Roman" w:hAnsi="Times New Roman"/>
          <w:sz w:val="28"/>
          <w:szCs w:val="28"/>
        </w:rPr>
        <w:t xml:space="preserve">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2140F3">
        <w:rPr>
          <w:rFonts w:ascii="Times New Roman" w:hAnsi="Times New Roman"/>
          <w:sz w:val="28"/>
          <w:szCs w:val="28"/>
        </w:rPr>
        <w:t>ом</w:t>
      </w:r>
      <w:r w:rsidR="008539BC" w:rsidRPr="008539BC">
        <w:rPr>
          <w:rFonts w:ascii="Times New Roman" w:hAnsi="Times New Roman"/>
          <w:sz w:val="28"/>
          <w:szCs w:val="28"/>
        </w:rPr>
        <w:t xml:space="preserve"> участк</w:t>
      </w:r>
      <w:r w:rsidR="002140F3">
        <w:rPr>
          <w:rFonts w:ascii="Times New Roman" w:hAnsi="Times New Roman"/>
          <w:sz w:val="28"/>
          <w:szCs w:val="28"/>
        </w:rPr>
        <w:t>е</w:t>
      </w:r>
      <w:r w:rsidR="00B27877" w:rsidRPr="00B27877">
        <w:rPr>
          <w:rFonts w:ascii="Times New Roman" w:hAnsi="Times New Roman"/>
          <w:sz w:val="28"/>
          <w:szCs w:val="28"/>
        </w:rPr>
        <w:t xml:space="preserve">, </w:t>
      </w:r>
      <w:r w:rsidR="00E91055" w:rsidRPr="00B27877">
        <w:rPr>
          <w:rFonts w:ascii="Times New Roman" w:hAnsi="Times New Roman"/>
          <w:sz w:val="28"/>
          <w:szCs w:val="28"/>
        </w:rPr>
        <w:t>решила:</w:t>
      </w: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2140F3" w:rsidRPr="008539BC" w:rsidRDefault="002140F3" w:rsidP="008539BC">
      <w:pPr>
        <w:spacing w:after="0"/>
        <w:jc w:val="both"/>
        <w:rPr>
          <w:rFonts w:ascii="Times New Roman" w:hAnsi="Times New Roman"/>
          <w:color w:val="FF0000"/>
          <w:sz w:val="28"/>
          <w:szCs w:val="28"/>
          <w:u w:val="single"/>
        </w:rPr>
      </w:pPr>
    </w:p>
    <w:tbl>
      <w:tblPr>
        <w:tblStyle w:val="ab"/>
        <w:tblW w:w="10916" w:type="dxa"/>
        <w:tblInd w:w="-318" w:type="dxa"/>
        <w:tblLayout w:type="fixed"/>
        <w:tblLook w:val="04A0"/>
      </w:tblPr>
      <w:tblGrid>
        <w:gridCol w:w="568"/>
        <w:gridCol w:w="5245"/>
        <w:gridCol w:w="5103"/>
      </w:tblGrid>
      <w:tr w:rsidR="002A3041" w:rsidTr="00C25371">
        <w:tc>
          <w:tcPr>
            <w:tcW w:w="568" w:type="dxa"/>
          </w:tcPr>
          <w:p w:rsidR="002A3041" w:rsidRPr="00F60EE1" w:rsidRDefault="00F60EE1" w:rsidP="003A799D">
            <w:pPr>
              <w:jc w:val="center"/>
              <w:rPr>
                <w:rFonts w:ascii="Times New Roman" w:hAnsi="Times New Roman"/>
                <w:sz w:val="24"/>
                <w:szCs w:val="24"/>
              </w:rPr>
            </w:pPr>
            <w:r>
              <w:rPr>
                <w:rFonts w:ascii="Times New Roman" w:hAnsi="Times New Roman"/>
                <w:sz w:val="24"/>
                <w:szCs w:val="24"/>
              </w:rPr>
              <w:t>№</w:t>
            </w:r>
            <w:proofErr w:type="spellStart"/>
            <w:proofErr w:type="gramStart"/>
            <w:r w:rsidR="002A3041" w:rsidRPr="00F60EE1">
              <w:rPr>
                <w:rFonts w:ascii="Times New Roman" w:hAnsi="Times New Roman"/>
                <w:sz w:val="24"/>
                <w:szCs w:val="24"/>
              </w:rPr>
              <w:t>п</w:t>
            </w:r>
            <w:proofErr w:type="spellEnd"/>
            <w:proofErr w:type="gramEnd"/>
            <w:r w:rsidR="002A3041" w:rsidRPr="00F60EE1">
              <w:rPr>
                <w:rFonts w:ascii="Times New Roman" w:hAnsi="Times New Roman"/>
                <w:sz w:val="24"/>
                <w:szCs w:val="24"/>
              </w:rPr>
              <w:t>/</w:t>
            </w:r>
            <w:proofErr w:type="spellStart"/>
            <w:r w:rsidR="002A3041" w:rsidRPr="00F60EE1">
              <w:rPr>
                <w:rFonts w:ascii="Times New Roman" w:hAnsi="Times New Roman"/>
                <w:sz w:val="24"/>
                <w:szCs w:val="24"/>
              </w:rPr>
              <w:t>п</w:t>
            </w:r>
            <w:proofErr w:type="spellEnd"/>
          </w:p>
        </w:tc>
        <w:tc>
          <w:tcPr>
            <w:tcW w:w="5245"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Адрес земельных участков</w:t>
            </w:r>
          </w:p>
        </w:tc>
        <w:tc>
          <w:tcPr>
            <w:tcW w:w="5103"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2A3041" w:rsidTr="00C25371">
        <w:tc>
          <w:tcPr>
            <w:tcW w:w="568" w:type="dxa"/>
          </w:tcPr>
          <w:p w:rsidR="002A3041" w:rsidRPr="00A42CD6" w:rsidRDefault="002A3041" w:rsidP="008539BC">
            <w:pPr>
              <w:ind w:firstLine="142"/>
              <w:jc w:val="center"/>
              <w:rPr>
                <w:rFonts w:ascii="Times New Roman" w:hAnsi="Times New Roman"/>
                <w:sz w:val="24"/>
                <w:szCs w:val="24"/>
              </w:rPr>
            </w:pPr>
            <w:r w:rsidRPr="00A42CD6">
              <w:rPr>
                <w:rFonts w:ascii="Times New Roman" w:hAnsi="Times New Roman"/>
                <w:sz w:val="24"/>
                <w:szCs w:val="24"/>
              </w:rPr>
              <w:t>1.</w:t>
            </w:r>
          </w:p>
        </w:tc>
        <w:tc>
          <w:tcPr>
            <w:tcW w:w="5245" w:type="dxa"/>
          </w:tcPr>
          <w:p w:rsidR="008E4363" w:rsidRPr="008E4363" w:rsidRDefault="008E4363" w:rsidP="00D4208B">
            <w:pPr>
              <w:ind w:right="34"/>
              <w:jc w:val="both"/>
              <w:rPr>
                <w:rFonts w:ascii="Times New Roman" w:hAnsi="Times New Roman"/>
                <w:sz w:val="24"/>
                <w:szCs w:val="24"/>
              </w:rPr>
            </w:pPr>
            <w:r w:rsidRPr="008E4363">
              <w:rPr>
                <w:rFonts w:ascii="Times New Roman" w:hAnsi="Times New Roman"/>
                <w:sz w:val="24"/>
                <w:szCs w:val="24"/>
              </w:rPr>
              <w:t>Ростовская область, Семикаракорский район, город Семикаракорск, проспект Атаманский, 203, квартира 1, с кадастровым номером: 61:35:0110131:6</w:t>
            </w:r>
          </w:p>
        </w:tc>
        <w:tc>
          <w:tcPr>
            <w:tcW w:w="5103" w:type="dxa"/>
          </w:tcPr>
          <w:p w:rsidR="002A3041" w:rsidRDefault="008E4363" w:rsidP="008E4363">
            <w:pPr>
              <w:tabs>
                <w:tab w:val="left" w:pos="5313"/>
              </w:tabs>
              <w:ind w:right="175"/>
              <w:jc w:val="both"/>
              <w:rPr>
                <w:rFonts w:ascii="Times New Roman" w:hAnsi="Times New Roman"/>
                <w:sz w:val="28"/>
                <w:szCs w:val="28"/>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Pr="00F60EE1">
              <w:rPr>
                <w:rFonts w:ascii="Times New Roman" w:hAnsi="Times New Roman"/>
                <w:sz w:val="24"/>
                <w:szCs w:val="24"/>
              </w:rPr>
              <w:t xml:space="preserve"> с кадастровым номером: </w:t>
            </w:r>
            <w:r w:rsidRPr="008E4363">
              <w:rPr>
                <w:rFonts w:ascii="Times New Roman" w:hAnsi="Times New Roman"/>
                <w:sz w:val="24"/>
                <w:szCs w:val="24"/>
              </w:rPr>
              <w:t>61:35:0110131:6</w:t>
            </w:r>
          </w:p>
        </w:tc>
      </w:tr>
      <w:tr w:rsidR="002A3041" w:rsidTr="00C25371">
        <w:tc>
          <w:tcPr>
            <w:tcW w:w="568" w:type="dxa"/>
          </w:tcPr>
          <w:p w:rsidR="002A3041" w:rsidRPr="00A42CD6" w:rsidRDefault="002A3041" w:rsidP="008539BC">
            <w:pPr>
              <w:ind w:firstLine="142"/>
              <w:jc w:val="center"/>
              <w:rPr>
                <w:rFonts w:ascii="Times New Roman" w:hAnsi="Times New Roman"/>
                <w:sz w:val="24"/>
                <w:szCs w:val="24"/>
              </w:rPr>
            </w:pPr>
            <w:r w:rsidRPr="00A42CD6">
              <w:rPr>
                <w:rFonts w:ascii="Times New Roman" w:hAnsi="Times New Roman"/>
                <w:sz w:val="24"/>
                <w:szCs w:val="24"/>
              </w:rPr>
              <w:t>2.</w:t>
            </w:r>
          </w:p>
        </w:tc>
        <w:tc>
          <w:tcPr>
            <w:tcW w:w="5245" w:type="dxa"/>
          </w:tcPr>
          <w:p w:rsidR="002A3041" w:rsidRPr="008E4363" w:rsidRDefault="008E4363" w:rsidP="00D4208B">
            <w:pPr>
              <w:ind w:right="34"/>
              <w:jc w:val="both"/>
              <w:rPr>
                <w:rFonts w:ascii="Times New Roman" w:hAnsi="Times New Roman"/>
                <w:sz w:val="24"/>
                <w:szCs w:val="24"/>
              </w:rPr>
            </w:pPr>
            <w:r w:rsidRPr="008E4363">
              <w:rPr>
                <w:rFonts w:ascii="Times New Roman" w:hAnsi="Times New Roman"/>
                <w:sz w:val="28"/>
                <w:szCs w:val="28"/>
              </w:rPr>
              <w:t>Ростовская область, Семикаракорский район, город Семикаракорск, улица Калинина, 286, с кадастровым номером</w:t>
            </w:r>
            <w:r w:rsidRPr="008E4363">
              <w:rPr>
                <w:rFonts w:ascii="Times New Roman" w:hAnsi="Times New Roman"/>
                <w:bCs/>
                <w:sz w:val="28"/>
                <w:szCs w:val="28"/>
              </w:rPr>
              <w:t xml:space="preserve"> </w:t>
            </w:r>
            <w:r w:rsidRPr="008E4363">
              <w:rPr>
                <w:rFonts w:ascii="Times New Roman" w:hAnsi="Times New Roman"/>
                <w:sz w:val="28"/>
                <w:szCs w:val="28"/>
              </w:rPr>
              <w:t>61:35:0110123:7</w:t>
            </w:r>
          </w:p>
        </w:tc>
        <w:tc>
          <w:tcPr>
            <w:tcW w:w="5103" w:type="dxa"/>
          </w:tcPr>
          <w:p w:rsidR="002A3041" w:rsidRDefault="00FE7F90" w:rsidP="008E4363">
            <w:pPr>
              <w:ind w:right="175"/>
              <w:jc w:val="both"/>
              <w:rPr>
                <w:rFonts w:ascii="Times New Roman" w:hAnsi="Times New Roman"/>
                <w:sz w:val="28"/>
                <w:szCs w:val="28"/>
              </w:rPr>
            </w:pPr>
            <w:r>
              <w:rPr>
                <w:rFonts w:ascii="Times New Roman" w:hAnsi="Times New Roman"/>
                <w:sz w:val="24"/>
                <w:szCs w:val="24"/>
              </w:rPr>
              <w:t>Установить</w:t>
            </w:r>
            <w:r w:rsidR="009B6529">
              <w:rPr>
                <w:rFonts w:ascii="Times New Roman" w:hAnsi="Times New Roman"/>
                <w:sz w:val="24"/>
                <w:szCs w:val="24"/>
              </w:rPr>
              <w:t xml:space="preserve"> </w:t>
            </w:r>
            <w:r w:rsidR="00BC08F4">
              <w:rPr>
                <w:rFonts w:ascii="Times New Roman" w:hAnsi="Times New Roman"/>
                <w:sz w:val="24"/>
                <w:szCs w:val="24"/>
              </w:rPr>
              <w:t>условно разрешенный</w:t>
            </w:r>
            <w:r w:rsidR="00BC08F4" w:rsidRPr="009C7C12">
              <w:rPr>
                <w:rFonts w:ascii="Times New Roman" w:hAnsi="Times New Roman"/>
                <w:sz w:val="24"/>
                <w:szCs w:val="24"/>
              </w:rPr>
              <w:t xml:space="preserve"> вид</w:t>
            </w:r>
            <w:r w:rsidR="00BC08F4">
              <w:rPr>
                <w:rFonts w:ascii="Times New Roman" w:hAnsi="Times New Roman"/>
                <w:sz w:val="24"/>
                <w:szCs w:val="24"/>
              </w:rPr>
              <w:t xml:space="preserve"> </w:t>
            </w:r>
            <w:r w:rsidR="00BC08F4" w:rsidRPr="009C7C12">
              <w:rPr>
                <w:rFonts w:ascii="Times New Roman" w:hAnsi="Times New Roman"/>
                <w:sz w:val="24"/>
                <w:szCs w:val="24"/>
              </w:rPr>
              <w:t>ис</w:t>
            </w:r>
            <w:r w:rsidR="00BC08F4">
              <w:rPr>
                <w:rFonts w:ascii="Times New Roman" w:hAnsi="Times New Roman"/>
                <w:sz w:val="24"/>
                <w:szCs w:val="24"/>
              </w:rPr>
              <w:t xml:space="preserve">пользования земельного участка с </w:t>
            </w:r>
            <w:r w:rsidR="00BC08F4" w:rsidRPr="009C7C12">
              <w:rPr>
                <w:rFonts w:ascii="Times New Roman" w:hAnsi="Times New Roman"/>
                <w:sz w:val="24"/>
                <w:szCs w:val="24"/>
              </w:rPr>
              <w:t>кадастровы</w:t>
            </w:r>
            <w:r w:rsidR="00BC08F4">
              <w:rPr>
                <w:rFonts w:ascii="Times New Roman" w:hAnsi="Times New Roman"/>
                <w:sz w:val="24"/>
                <w:szCs w:val="24"/>
              </w:rPr>
              <w:t>м</w:t>
            </w:r>
            <w:r w:rsidR="00765EC5">
              <w:rPr>
                <w:rFonts w:ascii="Times New Roman" w:hAnsi="Times New Roman"/>
                <w:sz w:val="24"/>
                <w:szCs w:val="24"/>
              </w:rPr>
              <w:t xml:space="preserve"> </w:t>
            </w:r>
            <w:r w:rsidR="00BC08F4" w:rsidRPr="009C7C12">
              <w:rPr>
                <w:rFonts w:ascii="Times New Roman" w:hAnsi="Times New Roman"/>
                <w:sz w:val="24"/>
                <w:szCs w:val="24"/>
              </w:rPr>
              <w:t>номер</w:t>
            </w:r>
            <w:r w:rsidR="00BC08F4">
              <w:rPr>
                <w:rFonts w:ascii="Times New Roman" w:hAnsi="Times New Roman"/>
                <w:sz w:val="24"/>
                <w:szCs w:val="24"/>
              </w:rPr>
              <w:t>ом</w:t>
            </w:r>
            <w:r w:rsidR="008E4363">
              <w:rPr>
                <w:rFonts w:ascii="Times New Roman" w:hAnsi="Times New Roman"/>
                <w:sz w:val="24"/>
                <w:szCs w:val="24"/>
              </w:rPr>
              <w:t xml:space="preserve"> </w:t>
            </w:r>
            <w:r w:rsidR="008E4363" w:rsidRPr="008E4363">
              <w:rPr>
                <w:rFonts w:ascii="Times New Roman" w:hAnsi="Times New Roman"/>
                <w:sz w:val="28"/>
                <w:szCs w:val="28"/>
              </w:rPr>
              <w:t>61:35:0110123:7</w:t>
            </w:r>
            <w:r w:rsidR="00BC08F4">
              <w:rPr>
                <w:rFonts w:ascii="Times New Roman" w:hAnsi="Times New Roman"/>
                <w:sz w:val="24"/>
                <w:szCs w:val="24"/>
              </w:rPr>
              <w:t xml:space="preserve"> «</w:t>
            </w:r>
            <w:r w:rsidR="008E4363">
              <w:rPr>
                <w:rFonts w:ascii="Times New Roman" w:hAnsi="Times New Roman"/>
                <w:sz w:val="24"/>
                <w:szCs w:val="24"/>
              </w:rPr>
              <w:t>магазины</w:t>
            </w:r>
            <w:r w:rsidR="00BC08F4" w:rsidRPr="009C7C12">
              <w:rPr>
                <w:rFonts w:ascii="Times New Roman" w:hAnsi="Times New Roman"/>
                <w:sz w:val="24"/>
                <w:szCs w:val="24"/>
              </w:rPr>
              <w:t>»</w:t>
            </w:r>
            <w:r w:rsidR="00BC08F4">
              <w:rPr>
                <w:rFonts w:ascii="Times New Roman" w:hAnsi="Times New Roman"/>
                <w:sz w:val="24"/>
                <w:szCs w:val="24"/>
              </w:rPr>
              <w:t xml:space="preserve">, </w:t>
            </w:r>
            <w:r w:rsidR="00BC08F4" w:rsidRPr="009C7C12">
              <w:rPr>
                <w:rFonts w:ascii="Times New Roman" w:hAnsi="Times New Roman"/>
                <w:sz w:val="24"/>
                <w:szCs w:val="24"/>
              </w:rPr>
              <w:t>возможно</w:t>
            </w:r>
            <w:r w:rsidR="00BC08F4">
              <w:rPr>
                <w:rFonts w:ascii="Times New Roman" w:hAnsi="Times New Roman"/>
                <w:sz w:val="24"/>
                <w:szCs w:val="24"/>
              </w:rPr>
              <w:t xml:space="preserve"> (при условии соблюдения</w:t>
            </w:r>
            <w:r w:rsidR="00BC08F4" w:rsidRPr="00287B1C">
              <w:rPr>
                <w:rFonts w:ascii="Times New Roman" w:hAnsi="Times New Roman"/>
              </w:rPr>
              <w:t xml:space="preserve"> </w:t>
            </w:r>
            <w:r w:rsidR="00BC08F4" w:rsidRPr="00B87CB9">
              <w:rPr>
                <w:rFonts w:ascii="Times New Roman" w:hAnsi="Times New Roman"/>
                <w:sz w:val="24"/>
                <w:szCs w:val="24"/>
              </w:rPr>
              <w:t>санитарных</w:t>
            </w:r>
            <w:r w:rsidR="00BC08F4">
              <w:rPr>
                <w:rFonts w:ascii="Times New Roman" w:hAnsi="Times New Roman"/>
                <w:sz w:val="24"/>
                <w:szCs w:val="24"/>
              </w:rPr>
              <w:t>, градостроительных</w:t>
            </w:r>
            <w:r w:rsidR="00BC08F4" w:rsidRPr="00B87CB9">
              <w:rPr>
                <w:rFonts w:ascii="Times New Roman" w:hAnsi="Times New Roman"/>
                <w:sz w:val="24"/>
                <w:szCs w:val="24"/>
              </w:rPr>
              <w:t xml:space="preserve"> правил и норм</w:t>
            </w:r>
            <w:r w:rsidR="00BC08F4">
              <w:rPr>
                <w:rFonts w:ascii="Times New Roman" w:hAnsi="Times New Roman"/>
              </w:rPr>
              <w:t>,</w:t>
            </w:r>
            <w:r w:rsidR="00BC08F4">
              <w:rPr>
                <w:rFonts w:ascii="Times New Roman" w:hAnsi="Times New Roman"/>
                <w:sz w:val="24"/>
                <w:szCs w:val="24"/>
              </w:rPr>
              <w:t xml:space="preserve"> противопожарной безопасности)</w:t>
            </w:r>
          </w:p>
        </w:tc>
      </w:tr>
    </w:tbl>
    <w:p w:rsidR="003A799D" w:rsidRDefault="003A799D" w:rsidP="003A799D">
      <w:pPr>
        <w:spacing w:after="0"/>
        <w:ind w:left="-426"/>
        <w:rPr>
          <w:b/>
          <w:bCs/>
          <w:color w:val="FF0000"/>
          <w:sz w:val="28"/>
          <w:szCs w:val="28"/>
        </w:rPr>
      </w:pPr>
    </w:p>
    <w:p w:rsidR="003A799D" w:rsidRDefault="003A799D" w:rsidP="003A799D">
      <w:pPr>
        <w:spacing w:after="0"/>
        <w:ind w:left="-426"/>
        <w:rPr>
          <w:b/>
          <w:bCs/>
          <w:color w:val="FF0000"/>
          <w:sz w:val="28"/>
          <w:szCs w:val="28"/>
        </w:rPr>
      </w:pPr>
    </w:p>
    <w:p w:rsidR="00925431"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Заведующий отделом архитектуры,</w:t>
      </w:r>
    </w:p>
    <w:p w:rsidR="00925431"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 xml:space="preserve">градостроительства и </w:t>
      </w:r>
      <w:proofErr w:type="gramStart"/>
      <w:r w:rsidRPr="00D83699">
        <w:rPr>
          <w:rFonts w:ascii="Times New Roman" w:hAnsi="Times New Roman"/>
          <w:sz w:val="28"/>
          <w:szCs w:val="28"/>
        </w:rPr>
        <w:t>земельно-имущественных</w:t>
      </w:r>
      <w:proofErr w:type="gramEnd"/>
    </w:p>
    <w:p w:rsidR="00D83699"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отношений Администрации Семикаракорского</w:t>
      </w:r>
    </w:p>
    <w:p w:rsidR="00D83699"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городского поселения - главный архитектор,</w:t>
      </w:r>
    </w:p>
    <w:p w:rsidR="002A3041"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председатель комиссии</w:t>
      </w:r>
      <w:r w:rsidR="00D83699">
        <w:rPr>
          <w:rFonts w:ascii="Times New Roman" w:hAnsi="Times New Roman"/>
          <w:sz w:val="28"/>
          <w:szCs w:val="28"/>
        </w:rPr>
        <w:t xml:space="preserve">                                                                   </w:t>
      </w:r>
      <w:r w:rsidR="003A799D">
        <w:rPr>
          <w:rFonts w:ascii="Times New Roman" w:hAnsi="Times New Roman"/>
          <w:sz w:val="28"/>
          <w:szCs w:val="28"/>
        </w:rPr>
        <w:t xml:space="preserve">          </w:t>
      </w:r>
      <w:r w:rsidR="00D83699">
        <w:rPr>
          <w:rFonts w:ascii="Times New Roman" w:hAnsi="Times New Roman"/>
          <w:sz w:val="28"/>
          <w:szCs w:val="28"/>
        </w:rPr>
        <w:t xml:space="preserve">А.В. </w:t>
      </w:r>
      <w:proofErr w:type="spellStart"/>
      <w:r w:rsidR="00D83699">
        <w:rPr>
          <w:rFonts w:ascii="Times New Roman" w:hAnsi="Times New Roman"/>
          <w:sz w:val="28"/>
          <w:szCs w:val="28"/>
        </w:rPr>
        <w:t>Сулименко</w:t>
      </w:r>
      <w:proofErr w:type="spellEnd"/>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B87CB9">
      <w:footerReference w:type="default" r:id="rId8"/>
      <w:pgSz w:w="11906" w:h="16838"/>
      <w:pgMar w:top="284" w:right="850" w:bottom="56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858" w:rsidRDefault="00965858" w:rsidP="000A5E40">
      <w:pPr>
        <w:spacing w:after="0" w:line="240" w:lineRule="auto"/>
      </w:pPr>
      <w:r>
        <w:separator/>
      </w:r>
    </w:p>
  </w:endnote>
  <w:endnote w:type="continuationSeparator" w:id="1">
    <w:p w:rsidR="00965858" w:rsidRDefault="00965858"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965858" w:rsidRDefault="00965858" w:rsidP="000A5E40">
        <w:pPr>
          <w:pStyle w:val="a5"/>
          <w:jc w:val="right"/>
        </w:pPr>
        <w:fldSimple w:instr=" PAGE   \* MERGEFORMAT ">
          <w:r w:rsidR="008E4363">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858" w:rsidRDefault="00965858" w:rsidP="000A5E40">
      <w:pPr>
        <w:spacing w:after="0" w:line="240" w:lineRule="auto"/>
      </w:pPr>
      <w:r>
        <w:separator/>
      </w:r>
    </w:p>
  </w:footnote>
  <w:footnote w:type="continuationSeparator" w:id="1">
    <w:p w:rsidR="00965858" w:rsidRDefault="00965858"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AFF"/>
    <w:rsid w:val="001E734C"/>
    <w:rsid w:val="001F18E0"/>
    <w:rsid w:val="001F344F"/>
    <w:rsid w:val="001F55C1"/>
    <w:rsid w:val="002033D8"/>
    <w:rsid w:val="00207DAE"/>
    <w:rsid w:val="002140F3"/>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0CFB"/>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99D"/>
    <w:rsid w:val="003A7A1F"/>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1348D"/>
    <w:rsid w:val="007267D2"/>
    <w:rsid w:val="00754679"/>
    <w:rsid w:val="007626F0"/>
    <w:rsid w:val="00765EC5"/>
    <w:rsid w:val="00771236"/>
    <w:rsid w:val="00772647"/>
    <w:rsid w:val="00776684"/>
    <w:rsid w:val="00777E00"/>
    <w:rsid w:val="007800EC"/>
    <w:rsid w:val="007841AD"/>
    <w:rsid w:val="00784528"/>
    <w:rsid w:val="00797518"/>
    <w:rsid w:val="007B0F5F"/>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B01AC"/>
    <w:rsid w:val="008C3860"/>
    <w:rsid w:val="008C49B9"/>
    <w:rsid w:val="008C7B9C"/>
    <w:rsid w:val="008D18A4"/>
    <w:rsid w:val="008D359D"/>
    <w:rsid w:val="008E4363"/>
    <w:rsid w:val="008F3F0C"/>
    <w:rsid w:val="008F527F"/>
    <w:rsid w:val="009237F0"/>
    <w:rsid w:val="00925431"/>
    <w:rsid w:val="00930107"/>
    <w:rsid w:val="009302E9"/>
    <w:rsid w:val="00934D89"/>
    <w:rsid w:val="00941358"/>
    <w:rsid w:val="00941E91"/>
    <w:rsid w:val="00945070"/>
    <w:rsid w:val="00950BAF"/>
    <w:rsid w:val="00955350"/>
    <w:rsid w:val="00956AE9"/>
    <w:rsid w:val="00961D43"/>
    <w:rsid w:val="00965858"/>
    <w:rsid w:val="00965F42"/>
    <w:rsid w:val="00966566"/>
    <w:rsid w:val="009703D2"/>
    <w:rsid w:val="00970F7C"/>
    <w:rsid w:val="0097292F"/>
    <w:rsid w:val="00995321"/>
    <w:rsid w:val="009A5781"/>
    <w:rsid w:val="009B6529"/>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44FA"/>
    <w:rsid w:val="00A24BA4"/>
    <w:rsid w:val="00A24DD5"/>
    <w:rsid w:val="00A3269B"/>
    <w:rsid w:val="00A42CD6"/>
    <w:rsid w:val="00A546AF"/>
    <w:rsid w:val="00A607FE"/>
    <w:rsid w:val="00A67314"/>
    <w:rsid w:val="00A7022B"/>
    <w:rsid w:val="00A8224E"/>
    <w:rsid w:val="00A87CE3"/>
    <w:rsid w:val="00AA1D34"/>
    <w:rsid w:val="00AB2155"/>
    <w:rsid w:val="00AC3B19"/>
    <w:rsid w:val="00AC433F"/>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5371"/>
    <w:rsid w:val="00C2615A"/>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8B"/>
    <w:rsid w:val="00D420C2"/>
    <w:rsid w:val="00D453C3"/>
    <w:rsid w:val="00D47336"/>
    <w:rsid w:val="00D4771C"/>
    <w:rsid w:val="00D55A4A"/>
    <w:rsid w:val="00D60A2B"/>
    <w:rsid w:val="00D67D03"/>
    <w:rsid w:val="00D7115C"/>
    <w:rsid w:val="00D73639"/>
    <w:rsid w:val="00D74905"/>
    <w:rsid w:val="00D76224"/>
    <w:rsid w:val="00D82FE0"/>
    <w:rsid w:val="00D83699"/>
    <w:rsid w:val="00D84509"/>
    <w:rsid w:val="00D930B0"/>
    <w:rsid w:val="00DC6E37"/>
    <w:rsid w:val="00DE63C8"/>
    <w:rsid w:val="00DF17FA"/>
    <w:rsid w:val="00E00D20"/>
    <w:rsid w:val="00E059B8"/>
    <w:rsid w:val="00E0662F"/>
    <w:rsid w:val="00E070C9"/>
    <w:rsid w:val="00E07D0F"/>
    <w:rsid w:val="00E10CCA"/>
    <w:rsid w:val="00E37A67"/>
    <w:rsid w:val="00E402A5"/>
    <w:rsid w:val="00E41494"/>
    <w:rsid w:val="00E554F8"/>
    <w:rsid w:val="00E60B76"/>
    <w:rsid w:val="00E623FC"/>
    <w:rsid w:val="00E62BF8"/>
    <w:rsid w:val="00E63C95"/>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2A6"/>
    <w:rsid w:val="00F3296C"/>
    <w:rsid w:val="00F43091"/>
    <w:rsid w:val="00F534BA"/>
    <w:rsid w:val="00F5637D"/>
    <w:rsid w:val="00F5649E"/>
    <w:rsid w:val="00F57F71"/>
    <w:rsid w:val="00F60EE1"/>
    <w:rsid w:val="00F646F1"/>
    <w:rsid w:val="00F67AEE"/>
    <w:rsid w:val="00F73B01"/>
    <w:rsid w:val="00F74921"/>
    <w:rsid w:val="00F75FC3"/>
    <w:rsid w:val="00F85356"/>
    <w:rsid w:val="00F95DDA"/>
    <w:rsid w:val="00F970F1"/>
    <w:rsid w:val="00FD2DDE"/>
    <w:rsid w:val="00FD3140"/>
    <w:rsid w:val="00FD3423"/>
    <w:rsid w:val="00FE7F90"/>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C1FA-09B0-4DE8-857C-507BAA35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2</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user32</cp:lastModifiedBy>
  <cp:revision>43</cp:revision>
  <cp:lastPrinted>2019-11-11T08:12:00Z</cp:lastPrinted>
  <dcterms:created xsi:type="dcterms:W3CDTF">2015-04-14T11:45:00Z</dcterms:created>
  <dcterms:modified xsi:type="dcterms:W3CDTF">2019-11-11T08:12:00Z</dcterms:modified>
</cp:coreProperties>
</file>