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76" w:rsidRDefault="00054976" w:rsidP="00054976">
      <w:pPr>
        <w:spacing w:after="0" w:line="240" w:lineRule="auto"/>
        <w:rPr>
          <w:rFonts w:ascii="Times New Roman" w:hAnsi="Times New Roman"/>
          <w:b/>
          <w:sz w:val="28"/>
          <w:szCs w:val="28"/>
        </w:rPr>
      </w:pPr>
    </w:p>
    <w:p w:rsidR="00641DCF" w:rsidRDefault="00641DCF" w:rsidP="00054976">
      <w:pPr>
        <w:spacing w:after="0" w:line="240" w:lineRule="auto"/>
        <w:jc w:val="center"/>
        <w:rPr>
          <w:rFonts w:ascii="Times New Roman" w:hAnsi="Times New Roman"/>
          <w:b/>
          <w:sz w:val="28"/>
          <w:szCs w:val="28"/>
        </w:rPr>
      </w:pPr>
    </w:p>
    <w:p w:rsidR="00641DCF" w:rsidRDefault="00641DCF" w:rsidP="00054976">
      <w:pPr>
        <w:spacing w:after="0" w:line="240" w:lineRule="auto"/>
        <w:jc w:val="center"/>
        <w:rPr>
          <w:rFonts w:ascii="Times New Roman" w:hAnsi="Times New Roman"/>
          <w:b/>
          <w:sz w:val="28"/>
          <w:szCs w:val="28"/>
        </w:rPr>
      </w:pPr>
    </w:p>
    <w:p w:rsidR="00641DCF" w:rsidRDefault="00641DCF" w:rsidP="00054976">
      <w:pPr>
        <w:spacing w:after="0" w:line="240" w:lineRule="auto"/>
        <w:jc w:val="center"/>
        <w:rPr>
          <w:rFonts w:ascii="Times New Roman" w:hAnsi="Times New Roman"/>
          <w:b/>
          <w:sz w:val="28"/>
          <w:szCs w:val="28"/>
        </w:rPr>
      </w:pPr>
    </w:p>
    <w:p w:rsidR="00641DCF" w:rsidRDefault="00641DCF" w:rsidP="00054976">
      <w:pPr>
        <w:spacing w:after="0" w:line="240" w:lineRule="auto"/>
        <w:jc w:val="center"/>
        <w:rPr>
          <w:rFonts w:ascii="Times New Roman" w:hAnsi="Times New Roman"/>
          <w:b/>
          <w:sz w:val="28"/>
          <w:szCs w:val="28"/>
        </w:rPr>
      </w:pPr>
    </w:p>
    <w:p w:rsidR="00400B35" w:rsidRDefault="00F75FC3" w:rsidP="00054976">
      <w:pPr>
        <w:spacing w:after="0" w:line="240" w:lineRule="auto"/>
        <w:jc w:val="center"/>
        <w:rPr>
          <w:rFonts w:ascii="Times New Roman" w:hAnsi="Times New Roman"/>
          <w:b/>
          <w:sz w:val="28"/>
          <w:szCs w:val="28"/>
        </w:rPr>
      </w:pPr>
      <w:r>
        <w:rPr>
          <w:rFonts w:ascii="Times New Roman" w:hAnsi="Times New Roman"/>
          <w:b/>
          <w:sz w:val="28"/>
          <w:szCs w:val="28"/>
        </w:rPr>
        <w:t>ЗАКЛЮЧЕНИЕ</w:t>
      </w:r>
    </w:p>
    <w:p w:rsidR="001F55C1" w:rsidRDefault="001F55C1" w:rsidP="00054976">
      <w:pPr>
        <w:spacing w:after="0" w:line="240" w:lineRule="auto"/>
        <w:rPr>
          <w:rFonts w:ascii="Times New Roman" w:hAnsi="Times New Roman"/>
          <w:b/>
          <w:sz w:val="28"/>
          <w:szCs w:val="28"/>
        </w:rPr>
      </w:pPr>
    </w:p>
    <w:p w:rsidR="00641DCF" w:rsidRPr="00BF6B58" w:rsidRDefault="004849AE" w:rsidP="00054976">
      <w:pPr>
        <w:ind w:right="-142"/>
        <w:jc w:val="both"/>
        <w:rPr>
          <w:rFonts w:ascii="Times New Roman" w:hAnsi="Times New Roman"/>
          <w:sz w:val="28"/>
          <w:szCs w:val="28"/>
        </w:rPr>
      </w:pPr>
      <w:r>
        <w:rPr>
          <w:rFonts w:ascii="Times New Roman" w:hAnsi="Times New Roman"/>
          <w:bCs/>
          <w:sz w:val="28"/>
          <w:szCs w:val="28"/>
        </w:rPr>
        <w:t>О проведении публичных слушаний</w:t>
      </w:r>
      <w:r w:rsidR="00291B6E" w:rsidRPr="008539BC">
        <w:rPr>
          <w:rFonts w:ascii="Times New Roman" w:hAnsi="Times New Roman"/>
          <w:sz w:val="28"/>
          <w:szCs w:val="28"/>
        </w:rPr>
        <w:t xml:space="preserve">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земельных участках</w:t>
      </w:r>
    </w:p>
    <w:p w:rsidR="00641DCF" w:rsidRPr="00BF6B58" w:rsidRDefault="005521AF" w:rsidP="002A3041">
      <w:pPr>
        <w:tabs>
          <w:tab w:val="left" w:pos="6946"/>
        </w:tabs>
        <w:jc w:val="both"/>
        <w:rPr>
          <w:rFonts w:ascii="Times New Roman" w:hAnsi="Times New Roman"/>
          <w:sz w:val="28"/>
          <w:szCs w:val="28"/>
        </w:rPr>
      </w:pPr>
      <w:r>
        <w:rPr>
          <w:rFonts w:ascii="Times New Roman" w:hAnsi="Times New Roman"/>
          <w:sz w:val="28"/>
          <w:szCs w:val="28"/>
        </w:rPr>
        <w:t>12</w:t>
      </w:r>
      <w:r w:rsidR="007626F0" w:rsidRPr="00FF0BC4">
        <w:rPr>
          <w:rFonts w:ascii="Times New Roman" w:hAnsi="Times New Roman"/>
          <w:sz w:val="28"/>
          <w:szCs w:val="28"/>
        </w:rPr>
        <w:t>.</w:t>
      </w:r>
      <w:r w:rsidR="00054976" w:rsidRPr="00FF0BC4">
        <w:rPr>
          <w:rFonts w:ascii="Times New Roman" w:hAnsi="Times New Roman"/>
          <w:sz w:val="28"/>
          <w:szCs w:val="28"/>
        </w:rPr>
        <w:t>0</w:t>
      </w:r>
      <w:r>
        <w:rPr>
          <w:rFonts w:ascii="Times New Roman" w:hAnsi="Times New Roman"/>
          <w:sz w:val="28"/>
          <w:szCs w:val="28"/>
        </w:rPr>
        <w:t>8</w:t>
      </w:r>
      <w:r w:rsidR="0050605A" w:rsidRPr="00BF6B58">
        <w:rPr>
          <w:rFonts w:ascii="Times New Roman" w:hAnsi="Times New Roman"/>
          <w:sz w:val="28"/>
          <w:szCs w:val="28"/>
        </w:rPr>
        <w:t>.201</w:t>
      </w:r>
      <w:r w:rsidR="00054976" w:rsidRPr="00BF6B58">
        <w:rPr>
          <w:rFonts w:ascii="Times New Roman" w:hAnsi="Times New Roman"/>
          <w:sz w:val="28"/>
          <w:szCs w:val="28"/>
        </w:rPr>
        <w:t>9</w:t>
      </w:r>
      <w:r w:rsidR="005F68D2">
        <w:rPr>
          <w:rFonts w:ascii="Times New Roman" w:hAnsi="Times New Roman"/>
          <w:sz w:val="28"/>
          <w:szCs w:val="28"/>
        </w:rPr>
        <w:t xml:space="preserve">                                                                                           </w:t>
      </w:r>
      <w:r w:rsidR="0050605A" w:rsidRPr="00BF6B58">
        <w:rPr>
          <w:rFonts w:ascii="Times New Roman" w:hAnsi="Times New Roman"/>
          <w:sz w:val="28"/>
          <w:szCs w:val="28"/>
        </w:rPr>
        <w:t>г. Семикаракорск</w:t>
      </w:r>
    </w:p>
    <w:p w:rsidR="0050605A" w:rsidRPr="00422CCC" w:rsidRDefault="0050605A" w:rsidP="0050605A">
      <w:pPr>
        <w:spacing w:after="0"/>
        <w:jc w:val="both"/>
        <w:rPr>
          <w:rFonts w:ascii="Times New Roman" w:hAnsi="Times New Roman"/>
          <w:sz w:val="28"/>
          <w:szCs w:val="28"/>
        </w:rPr>
      </w:pPr>
      <w:r w:rsidRPr="00422CCC">
        <w:rPr>
          <w:rFonts w:ascii="Times New Roman" w:hAnsi="Times New Roman"/>
          <w:sz w:val="28"/>
          <w:szCs w:val="28"/>
        </w:rPr>
        <w:t xml:space="preserve">        Публичные слушания, назначенные постановлением Администрации Семикаракорского городского </w:t>
      </w:r>
      <w:r w:rsidRPr="00FF0BC4">
        <w:rPr>
          <w:rFonts w:ascii="Times New Roman" w:hAnsi="Times New Roman"/>
          <w:sz w:val="28"/>
          <w:szCs w:val="28"/>
        </w:rPr>
        <w:t xml:space="preserve">поселения от </w:t>
      </w:r>
      <w:r w:rsidR="004849AE">
        <w:rPr>
          <w:rFonts w:ascii="Times New Roman" w:hAnsi="Times New Roman"/>
          <w:sz w:val="28"/>
          <w:szCs w:val="28"/>
        </w:rPr>
        <w:t>18</w:t>
      </w:r>
      <w:r w:rsidRPr="00FF0BC4">
        <w:rPr>
          <w:rFonts w:ascii="Times New Roman" w:hAnsi="Times New Roman"/>
          <w:sz w:val="28"/>
          <w:szCs w:val="28"/>
        </w:rPr>
        <w:t>.</w:t>
      </w:r>
      <w:r w:rsidR="008539BC" w:rsidRPr="00FF0BC4">
        <w:rPr>
          <w:rFonts w:ascii="Times New Roman" w:hAnsi="Times New Roman"/>
          <w:sz w:val="28"/>
          <w:szCs w:val="28"/>
        </w:rPr>
        <w:t>0</w:t>
      </w:r>
      <w:r w:rsidR="004849AE">
        <w:rPr>
          <w:rFonts w:ascii="Times New Roman" w:hAnsi="Times New Roman"/>
          <w:sz w:val="28"/>
          <w:szCs w:val="28"/>
        </w:rPr>
        <w:t>6</w:t>
      </w:r>
      <w:r w:rsidRPr="00FF0BC4">
        <w:rPr>
          <w:rFonts w:ascii="Times New Roman" w:hAnsi="Times New Roman"/>
          <w:sz w:val="28"/>
          <w:szCs w:val="28"/>
        </w:rPr>
        <w:t>.201</w:t>
      </w:r>
      <w:r w:rsidR="008539BC" w:rsidRPr="00FF0BC4">
        <w:rPr>
          <w:rFonts w:ascii="Times New Roman" w:hAnsi="Times New Roman"/>
          <w:sz w:val="28"/>
          <w:szCs w:val="28"/>
        </w:rPr>
        <w:t>9</w:t>
      </w:r>
      <w:r w:rsidRPr="00FF0BC4">
        <w:rPr>
          <w:rFonts w:ascii="Times New Roman" w:hAnsi="Times New Roman"/>
          <w:sz w:val="28"/>
          <w:szCs w:val="28"/>
        </w:rPr>
        <w:t xml:space="preserve"> № </w:t>
      </w:r>
      <w:r w:rsidR="004849AE">
        <w:rPr>
          <w:rFonts w:ascii="Times New Roman" w:hAnsi="Times New Roman"/>
          <w:sz w:val="28"/>
          <w:szCs w:val="28"/>
        </w:rPr>
        <w:t>370</w:t>
      </w:r>
      <w:r w:rsidRPr="00422CCC">
        <w:rPr>
          <w:rFonts w:ascii="Times New Roman" w:hAnsi="Times New Roman"/>
          <w:sz w:val="28"/>
          <w:szCs w:val="28"/>
        </w:rPr>
        <w:t xml:space="preserve">, состоялись в назначенные сроки. </w:t>
      </w:r>
    </w:p>
    <w:p w:rsidR="0050605A" w:rsidRPr="00422CCC" w:rsidRDefault="001F55C1" w:rsidP="0050605A">
      <w:pPr>
        <w:spacing w:after="0"/>
        <w:jc w:val="both"/>
        <w:rPr>
          <w:rFonts w:ascii="Times New Roman" w:hAnsi="Times New Roman"/>
          <w:color w:val="FF0000"/>
          <w:sz w:val="28"/>
          <w:szCs w:val="28"/>
          <w:u w:val="single"/>
        </w:rPr>
      </w:pPr>
      <w:r w:rsidRPr="00422CCC">
        <w:rPr>
          <w:rFonts w:ascii="Times New Roman" w:hAnsi="Times New Roman"/>
          <w:sz w:val="28"/>
          <w:szCs w:val="28"/>
        </w:rPr>
        <w:t>Вопрос публичных слушаний:</w:t>
      </w:r>
      <w:r w:rsidR="00457868">
        <w:rPr>
          <w:rFonts w:ascii="Times New Roman" w:hAnsi="Times New Roman"/>
          <w:sz w:val="28"/>
          <w:szCs w:val="28"/>
        </w:rPr>
        <w:t xml:space="preserve"> </w:t>
      </w:r>
      <w:r w:rsidR="00291B6E" w:rsidRPr="008539BC">
        <w:rPr>
          <w:rFonts w:ascii="Times New Roman" w:hAnsi="Times New Roman"/>
          <w:sz w:val="28"/>
          <w:szCs w:val="28"/>
        </w:rPr>
        <w:t>предоставлени</w:t>
      </w:r>
      <w:r w:rsidR="00291B6E">
        <w:rPr>
          <w:rFonts w:ascii="Times New Roman" w:hAnsi="Times New Roman"/>
          <w:sz w:val="28"/>
          <w:szCs w:val="28"/>
        </w:rPr>
        <w:t>е</w:t>
      </w:r>
      <w:r w:rsidR="00291B6E" w:rsidRPr="008539BC">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на земельных участках</w:t>
      </w:r>
      <w:r w:rsidR="00291B6E">
        <w:rPr>
          <w:rFonts w:ascii="Times New Roman" w:hAnsi="Times New Roman"/>
          <w:sz w:val="28"/>
          <w:szCs w:val="28"/>
        </w:rPr>
        <w:t>.</w:t>
      </w:r>
    </w:p>
    <w:p w:rsidR="0050605A" w:rsidRPr="00422CCC" w:rsidRDefault="0050605A" w:rsidP="0050605A">
      <w:pPr>
        <w:spacing w:after="0"/>
        <w:jc w:val="both"/>
        <w:rPr>
          <w:rFonts w:ascii="Times New Roman" w:hAnsi="Times New Roman"/>
          <w:sz w:val="28"/>
          <w:szCs w:val="28"/>
        </w:rPr>
      </w:pPr>
      <w:r w:rsidRPr="00422CCC">
        <w:rPr>
          <w:rFonts w:ascii="Times New Roman" w:hAnsi="Times New Roman"/>
          <w:sz w:val="28"/>
          <w:szCs w:val="28"/>
        </w:rPr>
        <w:t xml:space="preserve">Дата, время и место проведения публичных слушаний: </w:t>
      </w:r>
      <w:r w:rsidR="00FF0BC4" w:rsidRPr="00FF0BC4">
        <w:rPr>
          <w:rFonts w:ascii="Times New Roman" w:hAnsi="Times New Roman"/>
          <w:sz w:val="28"/>
          <w:szCs w:val="28"/>
        </w:rPr>
        <w:t>05</w:t>
      </w:r>
      <w:r w:rsidRPr="00FF0BC4">
        <w:rPr>
          <w:rFonts w:ascii="Times New Roman" w:hAnsi="Times New Roman"/>
          <w:sz w:val="28"/>
          <w:szCs w:val="28"/>
        </w:rPr>
        <w:t>.</w:t>
      </w:r>
      <w:r w:rsidR="008539BC" w:rsidRPr="00FF0BC4">
        <w:rPr>
          <w:rFonts w:ascii="Times New Roman" w:hAnsi="Times New Roman"/>
          <w:sz w:val="28"/>
          <w:szCs w:val="28"/>
        </w:rPr>
        <w:t>0</w:t>
      </w:r>
      <w:r w:rsidR="009062AF">
        <w:rPr>
          <w:rFonts w:ascii="Times New Roman" w:hAnsi="Times New Roman"/>
          <w:sz w:val="28"/>
          <w:szCs w:val="28"/>
        </w:rPr>
        <w:t>7</w:t>
      </w:r>
      <w:r w:rsidRPr="00FF0BC4">
        <w:rPr>
          <w:rFonts w:ascii="Times New Roman" w:hAnsi="Times New Roman"/>
          <w:sz w:val="28"/>
          <w:szCs w:val="28"/>
        </w:rPr>
        <w:t>.201</w:t>
      </w:r>
      <w:r w:rsidR="008539BC" w:rsidRPr="00FF0BC4">
        <w:rPr>
          <w:rFonts w:ascii="Times New Roman" w:hAnsi="Times New Roman"/>
          <w:sz w:val="28"/>
          <w:szCs w:val="28"/>
        </w:rPr>
        <w:t>9</w:t>
      </w:r>
      <w:r w:rsidR="005F68D2">
        <w:rPr>
          <w:rFonts w:ascii="Times New Roman" w:hAnsi="Times New Roman"/>
          <w:sz w:val="28"/>
          <w:szCs w:val="28"/>
        </w:rPr>
        <w:t xml:space="preserve"> </w:t>
      </w:r>
      <w:r w:rsidRPr="00422CCC">
        <w:rPr>
          <w:rFonts w:ascii="Times New Roman" w:hAnsi="Times New Roman"/>
          <w:sz w:val="28"/>
          <w:szCs w:val="28"/>
        </w:rPr>
        <w:t>в 15 часов</w:t>
      </w:r>
      <w:r w:rsidR="00303873">
        <w:rPr>
          <w:rFonts w:ascii="Times New Roman" w:hAnsi="Times New Roman"/>
          <w:sz w:val="28"/>
          <w:szCs w:val="28"/>
        </w:rPr>
        <w:t xml:space="preserve"> 00 минут</w:t>
      </w:r>
      <w:bookmarkStart w:id="0" w:name="_GoBack"/>
      <w:bookmarkEnd w:id="0"/>
      <w:r w:rsidRPr="00422CCC">
        <w:rPr>
          <w:rFonts w:ascii="Times New Roman" w:hAnsi="Times New Roman"/>
          <w:sz w:val="28"/>
          <w:szCs w:val="28"/>
        </w:rPr>
        <w:t xml:space="preserve">, </w:t>
      </w:r>
      <w:r w:rsidR="00B87CB9" w:rsidRPr="00422CCC">
        <w:rPr>
          <w:rFonts w:ascii="Times New Roman" w:hAnsi="Times New Roman"/>
          <w:sz w:val="28"/>
          <w:szCs w:val="28"/>
        </w:rPr>
        <w:t xml:space="preserve">Ростовская область, </w:t>
      </w:r>
      <w:r w:rsidRPr="00422CCC">
        <w:rPr>
          <w:rFonts w:ascii="Times New Roman" w:hAnsi="Times New Roman"/>
          <w:sz w:val="28"/>
          <w:szCs w:val="28"/>
        </w:rPr>
        <w:t>г</w:t>
      </w:r>
      <w:r w:rsidR="00E91055" w:rsidRPr="00422CCC">
        <w:rPr>
          <w:rFonts w:ascii="Times New Roman" w:hAnsi="Times New Roman"/>
          <w:sz w:val="28"/>
          <w:szCs w:val="28"/>
        </w:rPr>
        <w:t>ород</w:t>
      </w:r>
      <w:r w:rsidRPr="00422CCC">
        <w:rPr>
          <w:rFonts w:ascii="Times New Roman" w:hAnsi="Times New Roman"/>
          <w:sz w:val="28"/>
          <w:szCs w:val="28"/>
        </w:rPr>
        <w:t xml:space="preserve"> Семикаракорск, </w:t>
      </w:r>
      <w:r w:rsidR="00371477" w:rsidRPr="00422CCC">
        <w:rPr>
          <w:rFonts w:ascii="Times New Roman" w:hAnsi="Times New Roman"/>
          <w:sz w:val="28"/>
          <w:szCs w:val="28"/>
        </w:rPr>
        <w:t>пр</w:t>
      </w:r>
      <w:r w:rsidR="00E91055" w:rsidRPr="00422CCC">
        <w:rPr>
          <w:rFonts w:ascii="Times New Roman" w:hAnsi="Times New Roman"/>
          <w:sz w:val="28"/>
          <w:szCs w:val="28"/>
        </w:rPr>
        <w:t>оспект</w:t>
      </w:r>
      <w:r w:rsidR="00371477" w:rsidRPr="00422CCC">
        <w:rPr>
          <w:rFonts w:ascii="Times New Roman" w:hAnsi="Times New Roman"/>
          <w:sz w:val="28"/>
          <w:szCs w:val="28"/>
        </w:rPr>
        <w:t xml:space="preserve"> Атаманский, 265.</w:t>
      </w:r>
    </w:p>
    <w:p w:rsidR="0050605A" w:rsidRPr="00422CCC" w:rsidRDefault="0050605A" w:rsidP="0050605A">
      <w:pPr>
        <w:pStyle w:val="af7"/>
        <w:tabs>
          <w:tab w:val="left" w:pos="540"/>
        </w:tabs>
        <w:jc w:val="both"/>
        <w:rPr>
          <w:rFonts w:ascii="Times New Roman" w:hAnsi="Times New Roman" w:cs="Times New Roman"/>
          <w:b w:val="0"/>
          <w:sz w:val="28"/>
          <w:szCs w:val="28"/>
        </w:rPr>
      </w:pPr>
      <w:r w:rsidRPr="00422CCC">
        <w:rPr>
          <w:rFonts w:ascii="Times New Roman" w:hAnsi="Times New Roman" w:cs="Times New Roman"/>
          <w:b w:val="0"/>
          <w:sz w:val="28"/>
          <w:szCs w:val="28"/>
        </w:rPr>
        <w:t xml:space="preserve">Уполномоченный орган по проведению публичных слушаний, комиссия  в составе: </w:t>
      </w:r>
    </w:p>
    <w:p w:rsidR="00FF0BC4" w:rsidRPr="00B27877" w:rsidRDefault="00FF0BC4" w:rsidP="005521AF">
      <w:pPr>
        <w:pStyle w:val="af7"/>
        <w:tabs>
          <w:tab w:val="left" w:pos="1080"/>
        </w:tabs>
        <w:ind w:right="-108" w:firstLine="709"/>
        <w:jc w:val="both"/>
        <w:rPr>
          <w:rFonts w:ascii="Times New Roman" w:hAnsi="Times New Roman" w:cs="Times New Roman"/>
          <w:b w:val="0"/>
          <w:bCs w:val="0"/>
          <w:sz w:val="28"/>
          <w:szCs w:val="28"/>
        </w:rPr>
      </w:pPr>
      <w:r w:rsidRPr="00B27877">
        <w:rPr>
          <w:rFonts w:ascii="Times New Roman" w:hAnsi="Times New Roman" w:cs="Times New Roman"/>
          <w:b w:val="0"/>
          <w:bCs w:val="0"/>
          <w:sz w:val="28"/>
          <w:szCs w:val="28"/>
        </w:rPr>
        <w:t xml:space="preserve">Сулименко А.В. - 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 </w:t>
      </w:r>
    </w:p>
    <w:p w:rsidR="009062AF" w:rsidRDefault="00FF0BC4" w:rsidP="005521AF">
      <w:pPr>
        <w:pStyle w:val="af7"/>
        <w:ind w:firstLine="709"/>
        <w:jc w:val="both"/>
        <w:rPr>
          <w:rFonts w:ascii="Times New Roman" w:hAnsi="Times New Roman" w:cs="Times New Roman"/>
          <w:b w:val="0"/>
          <w:bCs w:val="0"/>
          <w:sz w:val="28"/>
          <w:szCs w:val="28"/>
        </w:rPr>
      </w:pPr>
      <w:r w:rsidRPr="00B27877">
        <w:rPr>
          <w:rFonts w:ascii="Times New Roman" w:hAnsi="Times New Roman" w:cs="Times New Roman"/>
          <w:b w:val="0"/>
          <w:bCs w:val="0"/>
          <w:sz w:val="28"/>
          <w:szCs w:val="28"/>
        </w:rPr>
        <w:t xml:space="preserve">Казак П.П. </w:t>
      </w:r>
      <w:r>
        <w:rPr>
          <w:rFonts w:ascii="Times New Roman" w:hAnsi="Times New Roman" w:cs="Times New Roman"/>
          <w:b w:val="0"/>
          <w:bCs w:val="0"/>
          <w:sz w:val="28"/>
          <w:szCs w:val="28"/>
        </w:rPr>
        <w:t>-</w:t>
      </w:r>
      <w:r w:rsidRPr="00B27877">
        <w:rPr>
          <w:rFonts w:ascii="Times New Roman" w:hAnsi="Times New Roman" w:cs="Times New Roman"/>
          <w:b w:val="0"/>
          <w:sz w:val="28"/>
          <w:szCs w:val="28"/>
        </w:rPr>
        <w:t>заведующий сектором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заместитель председателя;</w:t>
      </w:r>
    </w:p>
    <w:p w:rsidR="00FF0BC4" w:rsidRPr="00B27877" w:rsidRDefault="00FF0BC4" w:rsidP="005521AF">
      <w:pPr>
        <w:pStyle w:val="af7"/>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Юрикова С.А. </w:t>
      </w:r>
      <w:r w:rsidRPr="00B27877">
        <w:rPr>
          <w:rFonts w:ascii="Times New Roman" w:hAnsi="Times New Roman" w:cs="Times New Roman"/>
          <w:b w:val="0"/>
          <w:bCs w:val="0"/>
          <w:sz w:val="28"/>
          <w:szCs w:val="28"/>
        </w:rPr>
        <w:t>- главный специалист по вопросам земельных и имущественных отношений</w:t>
      </w:r>
      <w:r w:rsidRPr="00B27877">
        <w:rPr>
          <w:rFonts w:ascii="Times New Roman" w:hAnsi="Times New Roman" w:cs="Times New Roman"/>
          <w:b w:val="0"/>
          <w:sz w:val="28"/>
          <w:szCs w:val="28"/>
        </w:rPr>
        <w:t xml:space="preserve">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w:t>
      </w:r>
      <w:r w:rsidRPr="00B27877">
        <w:rPr>
          <w:rFonts w:ascii="Times New Roman" w:hAnsi="Times New Roman" w:cs="Times New Roman"/>
          <w:b w:val="0"/>
          <w:bCs w:val="0"/>
          <w:sz w:val="28"/>
          <w:szCs w:val="28"/>
        </w:rPr>
        <w:t xml:space="preserve">, секретарь комиссии. </w:t>
      </w:r>
    </w:p>
    <w:p w:rsidR="008539BC" w:rsidRDefault="0050605A" w:rsidP="00FF0BC4">
      <w:pPr>
        <w:pStyle w:val="af7"/>
        <w:tabs>
          <w:tab w:val="left" w:pos="1080"/>
        </w:tabs>
        <w:ind w:right="-108"/>
        <w:jc w:val="both"/>
        <w:rPr>
          <w:rFonts w:ascii="Times New Roman" w:hAnsi="Times New Roman"/>
          <w:b w:val="0"/>
          <w:sz w:val="28"/>
          <w:szCs w:val="28"/>
        </w:rPr>
      </w:pPr>
      <w:r w:rsidRPr="00FF0BC4">
        <w:rPr>
          <w:rFonts w:ascii="Times New Roman" w:hAnsi="Times New Roman"/>
          <w:b w:val="0"/>
          <w:sz w:val="28"/>
          <w:szCs w:val="28"/>
        </w:rPr>
        <w:t xml:space="preserve">Комиссия по проведению публичных слушаний </w:t>
      </w:r>
      <w:r w:rsidR="00291B6E" w:rsidRPr="00FF0BC4">
        <w:rPr>
          <w:rFonts w:ascii="Times New Roman" w:hAnsi="Times New Roman"/>
          <w:b w:val="0"/>
          <w:sz w:val="28"/>
          <w:szCs w:val="28"/>
        </w:rPr>
        <w:t>по вопросу предоставления разрешения на условно разрешенный вид использования земельн</w:t>
      </w:r>
      <w:r w:rsidR="00FF0BC4">
        <w:rPr>
          <w:rFonts w:ascii="Times New Roman" w:hAnsi="Times New Roman"/>
          <w:b w:val="0"/>
          <w:sz w:val="28"/>
          <w:szCs w:val="28"/>
        </w:rPr>
        <w:t>ого</w:t>
      </w:r>
      <w:r w:rsidR="00291B6E" w:rsidRPr="00FF0BC4">
        <w:rPr>
          <w:rFonts w:ascii="Times New Roman" w:hAnsi="Times New Roman"/>
          <w:b w:val="0"/>
          <w:sz w:val="28"/>
          <w:szCs w:val="28"/>
        </w:rPr>
        <w:t xml:space="preserve"> участк</w:t>
      </w:r>
      <w:r w:rsidR="00FF0BC4">
        <w:rPr>
          <w:rFonts w:ascii="Times New Roman" w:hAnsi="Times New Roman"/>
          <w:b w:val="0"/>
          <w:sz w:val="28"/>
          <w:szCs w:val="28"/>
        </w:rPr>
        <w:t>а</w:t>
      </w:r>
      <w:r w:rsidR="00291B6E" w:rsidRPr="00FF0BC4">
        <w:rPr>
          <w:rFonts w:ascii="Times New Roman" w:hAnsi="Times New Roman"/>
          <w:b w:val="0"/>
          <w:sz w:val="28"/>
          <w:szCs w:val="28"/>
        </w:rPr>
        <w:t xml:space="preserve"> 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земельных участках</w:t>
      </w:r>
      <w:r w:rsidR="00B27877" w:rsidRPr="00FF0BC4">
        <w:rPr>
          <w:rFonts w:ascii="Times New Roman" w:hAnsi="Times New Roman"/>
          <w:b w:val="0"/>
          <w:sz w:val="28"/>
          <w:szCs w:val="28"/>
        </w:rPr>
        <w:t xml:space="preserve">, </w:t>
      </w:r>
      <w:r w:rsidR="00E91055" w:rsidRPr="00FF0BC4">
        <w:rPr>
          <w:rFonts w:ascii="Times New Roman" w:hAnsi="Times New Roman"/>
          <w:b w:val="0"/>
          <w:sz w:val="28"/>
          <w:szCs w:val="28"/>
        </w:rPr>
        <w:t>решила:</w:t>
      </w:r>
    </w:p>
    <w:p w:rsidR="00641DCF" w:rsidRDefault="00641DCF" w:rsidP="00FF0BC4">
      <w:pPr>
        <w:pStyle w:val="af7"/>
        <w:tabs>
          <w:tab w:val="left" w:pos="1080"/>
        </w:tabs>
        <w:ind w:right="-108"/>
        <w:jc w:val="both"/>
        <w:rPr>
          <w:rFonts w:ascii="Times New Roman" w:hAnsi="Times New Roman"/>
          <w:b w:val="0"/>
          <w:sz w:val="28"/>
          <w:szCs w:val="28"/>
        </w:rPr>
      </w:pPr>
    </w:p>
    <w:p w:rsidR="00FF0BC4" w:rsidRPr="00FF0BC4" w:rsidRDefault="00FF0BC4" w:rsidP="00FF0BC4">
      <w:pPr>
        <w:pStyle w:val="af7"/>
        <w:tabs>
          <w:tab w:val="left" w:pos="1080"/>
        </w:tabs>
        <w:ind w:right="-108"/>
        <w:jc w:val="both"/>
        <w:rPr>
          <w:rFonts w:ascii="Times New Roman" w:hAnsi="Times New Roman"/>
          <w:b w:val="0"/>
          <w:color w:val="FF0000"/>
          <w:sz w:val="28"/>
          <w:szCs w:val="28"/>
          <w:u w:val="single"/>
        </w:rPr>
      </w:pPr>
    </w:p>
    <w:tbl>
      <w:tblPr>
        <w:tblStyle w:val="ab"/>
        <w:tblW w:w="10773" w:type="dxa"/>
        <w:tblInd w:w="-459" w:type="dxa"/>
        <w:tblLayout w:type="fixed"/>
        <w:tblLook w:val="04A0"/>
      </w:tblPr>
      <w:tblGrid>
        <w:gridCol w:w="567"/>
        <w:gridCol w:w="4536"/>
        <w:gridCol w:w="5670"/>
      </w:tblGrid>
      <w:tr w:rsidR="002A3041" w:rsidTr="00641DCF">
        <w:tc>
          <w:tcPr>
            <w:tcW w:w="567" w:type="dxa"/>
          </w:tcPr>
          <w:p w:rsidR="002A3041" w:rsidRPr="00F60EE1" w:rsidRDefault="00F60EE1" w:rsidP="00F60EE1">
            <w:pPr>
              <w:rPr>
                <w:rFonts w:ascii="Times New Roman" w:hAnsi="Times New Roman"/>
                <w:sz w:val="24"/>
                <w:szCs w:val="24"/>
              </w:rPr>
            </w:pPr>
            <w:r>
              <w:rPr>
                <w:rFonts w:ascii="Times New Roman" w:hAnsi="Times New Roman"/>
                <w:sz w:val="24"/>
                <w:szCs w:val="24"/>
              </w:rPr>
              <w:t>№</w:t>
            </w:r>
            <w:r w:rsidR="002A3041" w:rsidRPr="00F60EE1">
              <w:rPr>
                <w:rFonts w:ascii="Times New Roman" w:hAnsi="Times New Roman"/>
                <w:sz w:val="24"/>
                <w:szCs w:val="24"/>
              </w:rPr>
              <w:t>п/п</w:t>
            </w:r>
          </w:p>
        </w:tc>
        <w:tc>
          <w:tcPr>
            <w:tcW w:w="4536" w:type="dxa"/>
          </w:tcPr>
          <w:p w:rsidR="002A3041" w:rsidRDefault="002A3041" w:rsidP="008539BC">
            <w:pPr>
              <w:ind w:firstLine="142"/>
              <w:jc w:val="center"/>
              <w:rPr>
                <w:rFonts w:ascii="Times New Roman" w:hAnsi="Times New Roman"/>
                <w:sz w:val="28"/>
                <w:szCs w:val="28"/>
              </w:rPr>
            </w:pPr>
            <w:r w:rsidRPr="00A607FE">
              <w:rPr>
                <w:rFonts w:ascii="Times New Roman" w:hAnsi="Times New Roman"/>
                <w:sz w:val="24"/>
                <w:szCs w:val="24"/>
              </w:rPr>
              <w:t>Адрес земельных участков</w:t>
            </w:r>
          </w:p>
        </w:tc>
        <w:tc>
          <w:tcPr>
            <w:tcW w:w="5670" w:type="dxa"/>
          </w:tcPr>
          <w:p w:rsidR="002A3041" w:rsidRDefault="002A3041" w:rsidP="008539BC">
            <w:pPr>
              <w:ind w:firstLine="142"/>
              <w:jc w:val="center"/>
              <w:rPr>
                <w:rFonts w:ascii="Times New Roman" w:hAnsi="Times New Roman"/>
                <w:sz w:val="28"/>
                <w:szCs w:val="28"/>
              </w:rPr>
            </w:pPr>
            <w:r w:rsidRPr="00A607FE">
              <w:rPr>
                <w:rFonts w:ascii="Times New Roman" w:hAnsi="Times New Roman"/>
                <w:sz w:val="24"/>
                <w:szCs w:val="24"/>
              </w:rPr>
              <w:t>Решение</w:t>
            </w:r>
          </w:p>
        </w:tc>
      </w:tr>
      <w:tr w:rsidR="00291B6E" w:rsidTr="00641DCF">
        <w:tc>
          <w:tcPr>
            <w:tcW w:w="567" w:type="dxa"/>
          </w:tcPr>
          <w:p w:rsidR="00291B6E" w:rsidRDefault="00291B6E" w:rsidP="00FF0BC4">
            <w:pPr>
              <w:jc w:val="right"/>
              <w:rPr>
                <w:rFonts w:ascii="Times New Roman" w:hAnsi="Times New Roman"/>
                <w:sz w:val="24"/>
                <w:szCs w:val="24"/>
              </w:rPr>
            </w:pPr>
            <w:r>
              <w:rPr>
                <w:rFonts w:ascii="Times New Roman" w:hAnsi="Times New Roman"/>
                <w:sz w:val="24"/>
                <w:szCs w:val="24"/>
              </w:rPr>
              <w:t>1</w:t>
            </w:r>
          </w:p>
        </w:tc>
        <w:tc>
          <w:tcPr>
            <w:tcW w:w="4536" w:type="dxa"/>
          </w:tcPr>
          <w:p w:rsidR="00291B6E" w:rsidRPr="00A607FE" w:rsidRDefault="00291B6E" w:rsidP="009062AF">
            <w:pPr>
              <w:jc w:val="both"/>
              <w:rPr>
                <w:rFonts w:ascii="Times New Roman" w:hAnsi="Times New Roman"/>
                <w:sz w:val="24"/>
                <w:szCs w:val="24"/>
              </w:rPr>
            </w:pPr>
            <w:r w:rsidRPr="00291B6E">
              <w:rPr>
                <w:rFonts w:ascii="Times New Roman" w:hAnsi="Times New Roman"/>
                <w:sz w:val="24"/>
                <w:szCs w:val="24"/>
              </w:rPr>
              <w:t>Рост</w:t>
            </w:r>
            <w:r w:rsidR="009062AF">
              <w:rPr>
                <w:rFonts w:ascii="Times New Roman" w:hAnsi="Times New Roman"/>
                <w:sz w:val="24"/>
                <w:szCs w:val="24"/>
              </w:rPr>
              <w:t>овская область, Семикаракорский район, город Семикаракор</w:t>
            </w:r>
            <w:r w:rsidRPr="00291B6E">
              <w:rPr>
                <w:rFonts w:ascii="Times New Roman" w:hAnsi="Times New Roman"/>
                <w:sz w:val="24"/>
                <w:szCs w:val="24"/>
              </w:rPr>
              <w:t>с</w:t>
            </w:r>
            <w:r w:rsidR="005521AF">
              <w:rPr>
                <w:rFonts w:ascii="Times New Roman" w:hAnsi="Times New Roman"/>
                <w:sz w:val="24"/>
                <w:szCs w:val="24"/>
              </w:rPr>
              <w:t xml:space="preserve">к, улица Заречная, участок </w:t>
            </w:r>
            <w:r w:rsidR="009062AF">
              <w:rPr>
                <w:rFonts w:ascii="Times New Roman" w:hAnsi="Times New Roman"/>
                <w:sz w:val="24"/>
                <w:szCs w:val="24"/>
              </w:rPr>
              <w:t xml:space="preserve">27,с </w:t>
            </w:r>
            <w:r w:rsidRPr="00291B6E">
              <w:rPr>
                <w:rFonts w:ascii="Times New Roman" w:hAnsi="Times New Roman"/>
                <w:sz w:val="24"/>
                <w:szCs w:val="24"/>
              </w:rPr>
              <w:t>к</w:t>
            </w:r>
            <w:r w:rsidR="009062AF">
              <w:rPr>
                <w:rFonts w:ascii="Times New Roman" w:hAnsi="Times New Roman"/>
                <w:sz w:val="24"/>
                <w:szCs w:val="24"/>
              </w:rPr>
              <w:t>адастровым номером 61:35:0110158</w:t>
            </w:r>
            <w:r w:rsidRPr="00291B6E">
              <w:rPr>
                <w:rFonts w:ascii="Times New Roman" w:hAnsi="Times New Roman"/>
                <w:sz w:val="24"/>
                <w:szCs w:val="24"/>
              </w:rPr>
              <w:t>:</w:t>
            </w:r>
            <w:r w:rsidR="009062AF">
              <w:rPr>
                <w:rFonts w:ascii="Times New Roman" w:hAnsi="Times New Roman"/>
                <w:sz w:val="24"/>
                <w:szCs w:val="24"/>
              </w:rPr>
              <w:t>260</w:t>
            </w:r>
          </w:p>
        </w:tc>
        <w:tc>
          <w:tcPr>
            <w:tcW w:w="5670" w:type="dxa"/>
          </w:tcPr>
          <w:p w:rsidR="00291B6E" w:rsidRDefault="00932F9E" w:rsidP="00FF0BC4">
            <w:pPr>
              <w:jc w:val="both"/>
              <w:rPr>
                <w:rFonts w:ascii="Times New Roman" w:hAnsi="Times New Roman"/>
                <w:sz w:val="28"/>
                <w:szCs w:val="28"/>
              </w:rPr>
            </w:pPr>
            <w:r>
              <w:rPr>
                <w:rFonts w:ascii="Times New Roman" w:hAnsi="Times New Roman"/>
                <w:sz w:val="24"/>
                <w:szCs w:val="24"/>
              </w:rPr>
              <w:t>П</w:t>
            </w:r>
            <w:r w:rsidRPr="005A5BE9">
              <w:rPr>
                <w:rFonts w:ascii="Times New Roman" w:hAnsi="Times New Roman"/>
                <w:sz w:val="24"/>
                <w:szCs w:val="24"/>
              </w:rPr>
              <w:t xml:space="preserve">редоставить </w:t>
            </w:r>
            <w:r>
              <w:rPr>
                <w:rFonts w:ascii="Times New Roman" w:hAnsi="Times New Roman"/>
                <w:sz w:val="24"/>
                <w:szCs w:val="24"/>
              </w:rPr>
              <w:t>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w:t>
            </w:r>
            <w:r w:rsidRPr="00F60EE1">
              <w:rPr>
                <w:rFonts w:ascii="Times New Roman" w:hAnsi="Times New Roman"/>
                <w:sz w:val="24"/>
                <w:szCs w:val="24"/>
              </w:rPr>
              <w:t xml:space="preserve"> с кадастровым номером: </w:t>
            </w:r>
            <w:r>
              <w:rPr>
                <w:rFonts w:ascii="Times New Roman" w:hAnsi="Times New Roman"/>
                <w:sz w:val="24"/>
                <w:szCs w:val="24"/>
              </w:rPr>
              <w:t>61:35:0110158</w:t>
            </w:r>
            <w:r w:rsidRPr="00291B6E">
              <w:rPr>
                <w:rFonts w:ascii="Times New Roman" w:hAnsi="Times New Roman"/>
                <w:sz w:val="24"/>
                <w:szCs w:val="24"/>
              </w:rPr>
              <w:t>:</w:t>
            </w:r>
            <w:r>
              <w:rPr>
                <w:rFonts w:ascii="Times New Roman" w:hAnsi="Times New Roman"/>
                <w:sz w:val="24"/>
                <w:szCs w:val="24"/>
              </w:rPr>
              <w:t>260</w:t>
            </w:r>
          </w:p>
        </w:tc>
      </w:tr>
      <w:tr w:rsidR="00291B6E" w:rsidTr="00641DCF">
        <w:tc>
          <w:tcPr>
            <w:tcW w:w="567" w:type="dxa"/>
          </w:tcPr>
          <w:p w:rsidR="00291B6E" w:rsidRPr="00A42CD6" w:rsidRDefault="00291B6E" w:rsidP="008539BC">
            <w:pPr>
              <w:ind w:firstLine="142"/>
              <w:jc w:val="center"/>
              <w:rPr>
                <w:rFonts w:ascii="Times New Roman" w:hAnsi="Times New Roman"/>
                <w:sz w:val="24"/>
                <w:szCs w:val="24"/>
              </w:rPr>
            </w:pPr>
            <w:r>
              <w:rPr>
                <w:rFonts w:ascii="Times New Roman" w:hAnsi="Times New Roman"/>
                <w:sz w:val="24"/>
                <w:szCs w:val="24"/>
              </w:rPr>
              <w:lastRenderedPageBreak/>
              <w:t>2</w:t>
            </w:r>
          </w:p>
        </w:tc>
        <w:tc>
          <w:tcPr>
            <w:tcW w:w="4536" w:type="dxa"/>
          </w:tcPr>
          <w:p w:rsidR="00291B6E" w:rsidRPr="00F60EE1" w:rsidRDefault="00291B6E" w:rsidP="009062AF">
            <w:pPr>
              <w:jc w:val="both"/>
              <w:rPr>
                <w:rFonts w:ascii="Times New Roman" w:hAnsi="Times New Roman"/>
                <w:sz w:val="24"/>
                <w:szCs w:val="24"/>
              </w:rPr>
            </w:pPr>
            <w:r w:rsidRPr="00F60EE1">
              <w:rPr>
                <w:rFonts w:ascii="Times New Roman" w:hAnsi="Times New Roman"/>
                <w:sz w:val="24"/>
                <w:szCs w:val="24"/>
              </w:rPr>
              <w:t>Ростовская область, Семикаракорский ра</w:t>
            </w:r>
            <w:r w:rsidR="009062AF">
              <w:rPr>
                <w:rFonts w:ascii="Times New Roman" w:hAnsi="Times New Roman"/>
                <w:sz w:val="24"/>
                <w:szCs w:val="24"/>
              </w:rPr>
              <w:t xml:space="preserve">йон, город Семикаракорск, 20-й Переулок, 16, </w:t>
            </w:r>
            <w:r w:rsidRPr="00F60EE1">
              <w:rPr>
                <w:rFonts w:ascii="Times New Roman" w:hAnsi="Times New Roman"/>
                <w:sz w:val="24"/>
                <w:szCs w:val="24"/>
              </w:rPr>
              <w:t>с кадастровым</w:t>
            </w:r>
            <w:r w:rsidR="004E5100">
              <w:rPr>
                <w:rFonts w:ascii="Times New Roman" w:hAnsi="Times New Roman"/>
                <w:sz w:val="24"/>
                <w:szCs w:val="24"/>
              </w:rPr>
              <w:t>номером: 61:35:0110107</w:t>
            </w:r>
            <w:r w:rsidRPr="00F60EE1">
              <w:rPr>
                <w:rFonts w:ascii="Times New Roman" w:hAnsi="Times New Roman"/>
                <w:sz w:val="24"/>
                <w:szCs w:val="24"/>
              </w:rPr>
              <w:t>:</w:t>
            </w:r>
            <w:r w:rsidR="004E5100">
              <w:rPr>
                <w:rFonts w:ascii="Times New Roman" w:hAnsi="Times New Roman"/>
                <w:sz w:val="24"/>
                <w:szCs w:val="24"/>
              </w:rPr>
              <w:t>414</w:t>
            </w:r>
          </w:p>
        </w:tc>
        <w:tc>
          <w:tcPr>
            <w:tcW w:w="5670" w:type="dxa"/>
          </w:tcPr>
          <w:p w:rsidR="00291B6E" w:rsidRDefault="00932F9E" w:rsidP="007D13BE">
            <w:pPr>
              <w:jc w:val="both"/>
              <w:rPr>
                <w:rFonts w:ascii="Times New Roman" w:hAnsi="Times New Roman"/>
                <w:sz w:val="24"/>
                <w:szCs w:val="24"/>
              </w:rPr>
            </w:pPr>
            <w:r>
              <w:rPr>
                <w:rFonts w:ascii="Times New Roman" w:hAnsi="Times New Roman"/>
                <w:sz w:val="24"/>
                <w:szCs w:val="24"/>
              </w:rPr>
              <w:t>П</w:t>
            </w:r>
            <w:r w:rsidRPr="005A5BE9">
              <w:rPr>
                <w:rFonts w:ascii="Times New Roman" w:hAnsi="Times New Roman"/>
                <w:sz w:val="24"/>
                <w:szCs w:val="24"/>
              </w:rPr>
              <w:t xml:space="preserve">редоставить </w:t>
            </w:r>
            <w:r>
              <w:rPr>
                <w:rFonts w:ascii="Times New Roman" w:hAnsi="Times New Roman"/>
                <w:sz w:val="24"/>
                <w:szCs w:val="24"/>
              </w:rPr>
              <w:t>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w:t>
            </w:r>
            <w:r w:rsidRPr="00F60EE1">
              <w:rPr>
                <w:rFonts w:ascii="Times New Roman" w:hAnsi="Times New Roman"/>
                <w:sz w:val="24"/>
                <w:szCs w:val="24"/>
              </w:rPr>
              <w:t xml:space="preserve"> с кадастровым номером: </w:t>
            </w:r>
            <w:r>
              <w:rPr>
                <w:rFonts w:ascii="Times New Roman" w:hAnsi="Times New Roman"/>
                <w:sz w:val="24"/>
                <w:szCs w:val="24"/>
              </w:rPr>
              <w:t>61:35:0110107</w:t>
            </w:r>
            <w:r w:rsidRPr="00F60EE1">
              <w:rPr>
                <w:rFonts w:ascii="Times New Roman" w:hAnsi="Times New Roman"/>
                <w:sz w:val="24"/>
                <w:szCs w:val="24"/>
              </w:rPr>
              <w:t>:</w:t>
            </w:r>
            <w:r>
              <w:rPr>
                <w:rFonts w:ascii="Times New Roman" w:hAnsi="Times New Roman"/>
                <w:sz w:val="24"/>
                <w:szCs w:val="24"/>
              </w:rPr>
              <w:t>414</w:t>
            </w:r>
          </w:p>
        </w:tc>
      </w:tr>
      <w:tr w:rsidR="00291B6E" w:rsidTr="00641DCF">
        <w:tc>
          <w:tcPr>
            <w:tcW w:w="567" w:type="dxa"/>
          </w:tcPr>
          <w:p w:rsidR="00291B6E" w:rsidRDefault="00291B6E" w:rsidP="008539BC">
            <w:pPr>
              <w:ind w:firstLine="142"/>
              <w:jc w:val="center"/>
              <w:rPr>
                <w:rFonts w:ascii="Times New Roman" w:hAnsi="Times New Roman"/>
                <w:sz w:val="24"/>
                <w:szCs w:val="24"/>
              </w:rPr>
            </w:pPr>
            <w:r>
              <w:rPr>
                <w:rFonts w:ascii="Times New Roman" w:hAnsi="Times New Roman"/>
                <w:sz w:val="24"/>
                <w:szCs w:val="24"/>
              </w:rPr>
              <w:t>3</w:t>
            </w:r>
          </w:p>
        </w:tc>
        <w:tc>
          <w:tcPr>
            <w:tcW w:w="4536" w:type="dxa"/>
          </w:tcPr>
          <w:p w:rsidR="00291B6E" w:rsidRPr="00F60EE1" w:rsidRDefault="004E5100" w:rsidP="004E5100">
            <w:pPr>
              <w:jc w:val="both"/>
              <w:rPr>
                <w:rFonts w:ascii="Times New Roman" w:hAnsi="Times New Roman"/>
                <w:sz w:val="24"/>
                <w:szCs w:val="24"/>
              </w:rPr>
            </w:pPr>
            <w:r w:rsidRPr="00F60EE1">
              <w:rPr>
                <w:rFonts w:ascii="Times New Roman" w:hAnsi="Times New Roman"/>
                <w:sz w:val="24"/>
                <w:szCs w:val="24"/>
              </w:rPr>
              <w:t>Ростовская область, Семикаракорский ра</w:t>
            </w:r>
            <w:r>
              <w:rPr>
                <w:rFonts w:ascii="Times New Roman" w:hAnsi="Times New Roman"/>
                <w:sz w:val="24"/>
                <w:szCs w:val="24"/>
              </w:rPr>
              <w:t xml:space="preserve">йон, город Семикаракорск, 22-й Переулок, 13, </w:t>
            </w:r>
            <w:r w:rsidRPr="00F60EE1">
              <w:rPr>
                <w:rFonts w:ascii="Times New Roman" w:hAnsi="Times New Roman"/>
                <w:sz w:val="24"/>
                <w:szCs w:val="24"/>
              </w:rPr>
              <w:t>с кадастровым</w:t>
            </w:r>
            <w:r>
              <w:rPr>
                <w:rFonts w:ascii="Times New Roman" w:hAnsi="Times New Roman"/>
                <w:sz w:val="24"/>
                <w:szCs w:val="24"/>
              </w:rPr>
              <w:t xml:space="preserve"> номером: 61:35:0110103</w:t>
            </w:r>
            <w:r w:rsidRPr="00F60EE1">
              <w:rPr>
                <w:rFonts w:ascii="Times New Roman" w:hAnsi="Times New Roman"/>
                <w:sz w:val="24"/>
                <w:szCs w:val="24"/>
              </w:rPr>
              <w:t>:</w:t>
            </w:r>
            <w:r>
              <w:rPr>
                <w:rFonts w:ascii="Times New Roman" w:hAnsi="Times New Roman"/>
                <w:sz w:val="24"/>
                <w:szCs w:val="24"/>
              </w:rPr>
              <w:t>52</w:t>
            </w:r>
          </w:p>
        </w:tc>
        <w:tc>
          <w:tcPr>
            <w:tcW w:w="5670" w:type="dxa"/>
          </w:tcPr>
          <w:p w:rsidR="00291B6E" w:rsidRDefault="00291B6E" w:rsidP="00913BD8">
            <w:pPr>
              <w:jc w:val="both"/>
              <w:rPr>
                <w:rFonts w:ascii="Times New Roman" w:hAnsi="Times New Roman"/>
                <w:sz w:val="24"/>
                <w:szCs w:val="24"/>
              </w:rPr>
            </w:pPr>
            <w:r>
              <w:rPr>
                <w:rFonts w:ascii="Times New Roman" w:hAnsi="Times New Roman"/>
                <w:sz w:val="24"/>
                <w:szCs w:val="24"/>
              </w:rPr>
              <w:t>П</w:t>
            </w:r>
            <w:r w:rsidRPr="005A5BE9">
              <w:rPr>
                <w:rFonts w:ascii="Times New Roman" w:hAnsi="Times New Roman"/>
                <w:sz w:val="24"/>
                <w:szCs w:val="24"/>
              </w:rPr>
              <w:t xml:space="preserve">редоставить </w:t>
            </w:r>
            <w:r>
              <w:rPr>
                <w:rFonts w:ascii="Times New Roman" w:hAnsi="Times New Roman"/>
                <w:sz w:val="24"/>
                <w:szCs w:val="24"/>
              </w:rPr>
              <w:t>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w:t>
            </w:r>
            <w:r w:rsidRPr="00F60EE1">
              <w:rPr>
                <w:rFonts w:ascii="Times New Roman" w:hAnsi="Times New Roman"/>
                <w:sz w:val="24"/>
                <w:szCs w:val="24"/>
              </w:rPr>
              <w:t xml:space="preserve"> с кадастровым номером: </w:t>
            </w:r>
            <w:r w:rsidR="00932F9E">
              <w:rPr>
                <w:rFonts w:ascii="Times New Roman" w:hAnsi="Times New Roman"/>
                <w:sz w:val="24"/>
                <w:szCs w:val="24"/>
              </w:rPr>
              <w:t>61:35:0110103</w:t>
            </w:r>
            <w:r w:rsidR="00932F9E" w:rsidRPr="00F60EE1">
              <w:rPr>
                <w:rFonts w:ascii="Times New Roman" w:hAnsi="Times New Roman"/>
                <w:sz w:val="24"/>
                <w:szCs w:val="24"/>
              </w:rPr>
              <w:t>:</w:t>
            </w:r>
            <w:r w:rsidR="00932F9E">
              <w:rPr>
                <w:rFonts w:ascii="Times New Roman" w:hAnsi="Times New Roman"/>
                <w:sz w:val="24"/>
                <w:szCs w:val="24"/>
              </w:rPr>
              <w:t>52</w:t>
            </w:r>
          </w:p>
        </w:tc>
      </w:tr>
    </w:tbl>
    <w:p w:rsidR="00DF17FA" w:rsidRDefault="00DF17FA" w:rsidP="008539BC">
      <w:pPr>
        <w:tabs>
          <w:tab w:val="left" w:pos="2145"/>
        </w:tabs>
        <w:spacing w:after="0"/>
        <w:ind w:firstLine="142"/>
        <w:jc w:val="both"/>
        <w:rPr>
          <w:b/>
          <w:bCs/>
          <w:color w:val="FF0000"/>
          <w:sz w:val="28"/>
          <w:szCs w:val="28"/>
        </w:rPr>
      </w:pPr>
    </w:p>
    <w:p w:rsidR="005521AF" w:rsidRDefault="005521AF" w:rsidP="00E448B3">
      <w:pPr>
        <w:spacing w:after="0"/>
        <w:ind w:left="-426"/>
        <w:rPr>
          <w:rFonts w:ascii="Times New Roman" w:hAnsi="Times New Roman"/>
          <w:sz w:val="28"/>
          <w:szCs w:val="28"/>
        </w:rPr>
      </w:pPr>
    </w:p>
    <w:p w:rsidR="00E448B3" w:rsidRPr="00D83699" w:rsidRDefault="00E448B3" w:rsidP="00E448B3">
      <w:pPr>
        <w:spacing w:after="0"/>
        <w:ind w:left="-426"/>
        <w:rPr>
          <w:rFonts w:ascii="Times New Roman" w:hAnsi="Times New Roman"/>
          <w:sz w:val="28"/>
          <w:szCs w:val="28"/>
        </w:rPr>
      </w:pPr>
      <w:r w:rsidRPr="00D83699">
        <w:rPr>
          <w:rFonts w:ascii="Times New Roman" w:hAnsi="Times New Roman"/>
          <w:sz w:val="28"/>
          <w:szCs w:val="28"/>
        </w:rPr>
        <w:t>Заведующий отделом архитектуры,</w:t>
      </w:r>
    </w:p>
    <w:p w:rsidR="00E448B3" w:rsidRPr="00D83699" w:rsidRDefault="00E448B3" w:rsidP="00E448B3">
      <w:pPr>
        <w:spacing w:after="0"/>
        <w:ind w:left="-426"/>
        <w:rPr>
          <w:rFonts w:ascii="Times New Roman" w:hAnsi="Times New Roman"/>
          <w:sz w:val="28"/>
          <w:szCs w:val="28"/>
        </w:rPr>
      </w:pPr>
      <w:r w:rsidRPr="00D83699">
        <w:rPr>
          <w:rFonts w:ascii="Times New Roman" w:hAnsi="Times New Roman"/>
          <w:sz w:val="28"/>
          <w:szCs w:val="28"/>
        </w:rPr>
        <w:t>градостроительства и земельно-имущественных</w:t>
      </w:r>
    </w:p>
    <w:p w:rsidR="00E448B3" w:rsidRPr="00D83699" w:rsidRDefault="00E448B3" w:rsidP="00E448B3">
      <w:pPr>
        <w:spacing w:after="0"/>
        <w:ind w:left="-426"/>
        <w:rPr>
          <w:rFonts w:ascii="Times New Roman" w:hAnsi="Times New Roman"/>
          <w:sz w:val="28"/>
          <w:szCs w:val="28"/>
        </w:rPr>
      </w:pPr>
      <w:r w:rsidRPr="00D83699">
        <w:rPr>
          <w:rFonts w:ascii="Times New Roman" w:hAnsi="Times New Roman"/>
          <w:sz w:val="28"/>
          <w:szCs w:val="28"/>
        </w:rPr>
        <w:t>отношений Администрации Семикаракорского</w:t>
      </w:r>
    </w:p>
    <w:p w:rsidR="00E448B3" w:rsidRPr="00D83699" w:rsidRDefault="00E448B3" w:rsidP="00E448B3">
      <w:pPr>
        <w:spacing w:after="0"/>
        <w:ind w:left="-426"/>
        <w:rPr>
          <w:rFonts w:ascii="Times New Roman" w:hAnsi="Times New Roman"/>
          <w:sz w:val="28"/>
          <w:szCs w:val="28"/>
        </w:rPr>
      </w:pPr>
      <w:r w:rsidRPr="00D83699">
        <w:rPr>
          <w:rFonts w:ascii="Times New Roman" w:hAnsi="Times New Roman"/>
          <w:sz w:val="28"/>
          <w:szCs w:val="28"/>
        </w:rPr>
        <w:t>городского поселения - главный архитектор,</w:t>
      </w:r>
    </w:p>
    <w:p w:rsidR="00E448B3" w:rsidRPr="00D83699" w:rsidRDefault="00E448B3" w:rsidP="00E448B3">
      <w:pPr>
        <w:spacing w:after="0"/>
        <w:ind w:left="-426"/>
        <w:rPr>
          <w:rFonts w:ascii="Times New Roman" w:hAnsi="Times New Roman"/>
          <w:sz w:val="28"/>
          <w:szCs w:val="28"/>
        </w:rPr>
      </w:pPr>
      <w:r w:rsidRPr="00D83699">
        <w:rPr>
          <w:rFonts w:ascii="Times New Roman" w:hAnsi="Times New Roman"/>
          <w:sz w:val="28"/>
          <w:szCs w:val="28"/>
        </w:rPr>
        <w:t>председатель комиссии</w:t>
      </w:r>
      <w:r>
        <w:rPr>
          <w:rFonts w:ascii="Times New Roman" w:hAnsi="Times New Roman"/>
          <w:sz w:val="28"/>
          <w:szCs w:val="28"/>
        </w:rPr>
        <w:t xml:space="preserve">                                                                             А.В. Сулименко</w:t>
      </w:r>
    </w:p>
    <w:p w:rsidR="0050605A" w:rsidRPr="0050605A" w:rsidRDefault="0050605A" w:rsidP="00E448B3">
      <w:pPr>
        <w:tabs>
          <w:tab w:val="left" w:pos="2145"/>
        </w:tabs>
        <w:spacing w:after="0"/>
        <w:jc w:val="both"/>
        <w:rPr>
          <w:rFonts w:ascii="Times New Roman" w:hAnsi="Times New Roman"/>
          <w:sz w:val="28"/>
          <w:szCs w:val="28"/>
        </w:rPr>
      </w:pPr>
    </w:p>
    <w:p w:rsidR="00DF17FA" w:rsidRPr="002A3041" w:rsidRDefault="00DF17FA" w:rsidP="00DF17FA">
      <w:pPr>
        <w:tabs>
          <w:tab w:val="left" w:pos="2145"/>
        </w:tabs>
        <w:spacing w:after="0"/>
        <w:jc w:val="both"/>
        <w:rPr>
          <w:rFonts w:ascii="Times New Roman" w:hAnsi="Times New Roman"/>
          <w:sz w:val="28"/>
          <w:szCs w:val="28"/>
        </w:rPr>
      </w:pPr>
    </w:p>
    <w:p w:rsidR="0050605A" w:rsidRDefault="0050605A" w:rsidP="0050605A">
      <w:pPr>
        <w:tabs>
          <w:tab w:val="left" w:pos="2145"/>
        </w:tabs>
        <w:jc w:val="both"/>
        <w:rPr>
          <w:sz w:val="28"/>
          <w:szCs w:val="28"/>
        </w:rPr>
      </w:pPr>
    </w:p>
    <w:p w:rsidR="0050605A" w:rsidRDefault="0050605A" w:rsidP="0050605A">
      <w:pPr>
        <w:tabs>
          <w:tab w:val="left" w:pos="2145"/>
        </w:tabs>
        <w:jc w:val="both"/>
        <w:rPr>
          <w:sz w:val="28"/>
          <w:szCs w:val="28"/>
        </w:rPr>
      </w:pPr>
    </w:p>
    <w:p w:rsidR="0050605A" w:rsidRDefault="0050605A" w:rsidP="00930107">
      <w:pPr>
        <w:spacing w:after="0" w:line="240" w:lineRule="auto"/>
        <w:jc w:val="center"/>
        <w:rPr>
          <w:rFonts w:ascii="Times New Roman" w:hAnsi="Times New Roman"/>
          <w:b/>
          <w:sz w:val="28"/>
          <w:szCs w:val="28"/>
        </w:rPr>
      </w:pPr>
    </w:p>
    <w:sectPr w:rsidR="0050605A" w:rsidSect="00FF0BC4">
      <w:footerReference w:type="default" r:id="rId8"/>
      <w:pgSz w:w="11906" w:h="16838"/>
      <w:pgMar w:top="284" w:right="850" w:bottom="426"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FA0" w:rsidRDefault="00CF2FA0" w:rsidP="000A5E40">
      <w:pPr>
        <w:spacing w:after="0" w:line="240" w:lineRule="auto"/>
      </w:pPr>
      <w:r>
        <w:separator/>
      </w:r>
    </w:p>
  </w:endnote>
  <w:endnote w:type="continuationSeparator" w:id="1">
    <w:p w:rsidR="00CF2FA0" w:rsidRDefault="00CF2FA0" w:rsidP="000A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46486"/>
    </w:sdtPr>
    <w:sdtContent>
      <w:p w:rsidR="009062AF" w:rsidRDefault="001B22DF" w:rsidP="000A5E40">
        <w:pPr>
          <w:pStyle w:val="a5"/>
          <w:jc w:val="right"/>
        </w:pPr>
        <w:r>
          <w:fldChar w:fldCharType="begin"/>
        </w:r>
        <w:r w:rsidR="00303873">
          <w:instrText xml:space="preserve"> PAGE   \* MERGEFORMAT </w:instrText>
        </w:r>
        <w:r>
          <w:fldChar w:fldCharType="separate"/>
        </w:r>
        <w:r w:rsidR="00457868">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FA0" w:rsidRDefault="00CF2FA0" w:rsidP="000A5E40">
      <w:pPr>
        <w:spacing w:after="0" w:line="240" w:lineRule="auto"/>
      </w:pPr>
      <w:r>
        <w:separator/>
      </w:r>
    </w:p>
  </w:footnote>
  <w:footnote w:type="continuationSeparator" w:id="1">
    <w:p w:rsidR="00CF2FA0" w:rsidRDefault="00CF2FA0" w:rsidP="000A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82165"/>
    <w:rsid w:val="000022CE"/>
    <w:rsid w:val="00003CD0"/>
    <w:rsid w:val="00010D61"/>
    <w:rsid w:val="0001483D"/>
    <w:rsid w:val="0003065B"/>
    <w:rsid w:val="0004704D"/>
    <w:rsid w:val="00050F53"/>
    <w:rsid w:val="00051722"/>
    <w:rsid w:val="00051977"/>
    <w:rsid w:val="00054976"/>
    <w:rsid w:val="0005639E"/>
    <w:rsid w:val="00060AA1"/>
    <w:rsid w:val="00061F06"/>
    <w:rsid w:val="00066CB8"/>
    <w:rsid w:val="00074B53"/>
    <w:rsid w:val="00075229"/>
    <w:rsid w:val="00076159"/>
    <w:rsid w:val="00082165"/>
    <w:rsid w:val="00093194"/>
    <w:rsid w:val="00095EB3"/>
    <w:rsid w:val="000A00D7"/>
    <w:rsid w:val="000A5E40"/>
    <w:rsid w:val="000B15C1"/>
    <w:rsid w:val="000C586B"/>
    <w:rsid w:val="000D004E"/>
    <w:rsid w:val="000E09F8"/>
    <w:rsid w:val="000E13DC"/>
    <w:rsid w:val="000F006F"/>
    <w:rsid w:val="001015C8"/>
    <w:rsid w:val="00102703"/>
    <w:rsid w:val="00104B6A"/>
    <w:rsid w:val="00107BF0"/>
    <w:rsid w:val="001111E4"/>
    <w:rsid w:val="001133FB"/>
    <w:rsid w:val="00116219"/>
    <w:rsid w:val="001237BD"/>
    <w:rsid w:val="00127BA6"/>
    <w:rsid w:val="001507EB"/>
    <w:rsid w:val="00153E22"/>
    <w:rsid w:val="0015614C"/>
    <w:rsid w:val="00164EE0"/>
    <w:rsid w:val="00174B22"/>
    <w:rsid w:val="00177DFD"/>
    <w:rsid w:val="00190EE8"/>
    <w:rsid w:val="00192041"/>
    <w:rsid w:val="001963C1"/>
    <w:rsid w:val="001978CD"/>
    <w:rsid w:val="001A6E44"/>
    <w:rsid w:val="001A7BE4"/>
    <w:rsid w:val="001B22DF"/>
    <w:rsid w:val="001C02B6"/>
    <w:rsid w:val="001C1BFF"/>
    <w:rsid w:val="001D0FD6"/>
    <w:rsid w:val="001D1C22"/>
    <w:rsid w:val="001D7AFF"/>
    <w:rsid w:val="001E47AE"/>
    <w:rsid w:val="001E734C"/>
    <w:rsid w:val="001F18E0"/>
    <w:rsid w:val="001F344F"/>
    <w:rsid w:val="001F55C1"/>
    <w:rsid w:val="002033D8"/>
    <w:rsid w:val="00207DAE"/>
    <w:rsid w:val="002141DA"/>
    <w:rsid w:val="002164DF"/>
    <w:rsid w:val="00222AB5"/>
    <w:rsid w:val="002231EC"/>
    <w:rsid w:val="00223924"/>
    <w:rsid w:val="0022420E"/>
    <w:rsid w:val="00234013"/>
    <w:rsid w:val="00262733"/>
    <w:rsid w:val="00263742"/>
    <w:rsid w:val="00265BC7"/>
    <w:rsid w:val="002668D4"/>
    <w:rsid w:val="00266DC7"/>
    <w:rsid w:val="00281775"/>
    <w:rsid w:val="00284A04"/>
    <w:rsid w:val="0028582E"/>
    <w:rsid w:val="00287B1C"/>
    <w:rsid w:val="00291B6E"/>
    <w:rsid w:val="002A08EF"/>
    <w:rsid w:val="002A3041"/>
    <w:rsid w:val="002A4167"/>
    <w:rsid w:val="002A4CA7"/>
    <w:rsid w:val="002A59BA"/>
    <w:rsid w:val="002B0EA7"/>
    <w:rsid w:val="002C0CFB"/>
    <w:rsid w:val="002C21BE"/>
    <w:rsid w:val="002E0B97"/>
    <w:rsid w:val="002E108F"/>
    <w:rsid w:val="003018A4"/>
    <w:rsid w:val="00303873"/>
    <w:rsid w:val="00317547"/>
    <w:rsid w:val="00322046"/>
    <w:rsid w:val="00341820"/>
    <w:rsid w:val="00341EF1"/>
    <w:rsid w:val="00342B3E"/>
    <w:rsid w:val="00343E25"/>
    <w:rsid w:val="00346870"/>
    <w:rsid w:val="00363D57"/>
    <w:rsid w:val="00364BCA"/>
    <w:rsid w:val="00371477"/>
    <w:rsid w:val="00381823"/>
    <w:rsid w:val="003A098D"/>
    <w:rsid w:val="003A16FC"/>
    <w:rsid w:val="003A2839"/>
    <w:rsid w:val="003A7A1F"/>
    <w:rsid w:val="003B17E8"/>
    <w:rsid w:val="003C7C52"/>
    <w:rsid w:val="003D33B4"/>
    <w:rsid w:val="003E1014"/>
    <w:rsid w:val="003E1CC7"/>
    <w:rsid w:val="003E5728"/>
    <w:rsid w:val="003E6D9B"/>
    <w:rsid w:val="00400B35"/>
    <w:rsid w:val="00401776"/>
    <w:rsid w:val="00402417"/>
    <w:rsid w:val="004148D2"/>
    <w:rsid w:val="00422CCC"/>
    <w:rsid w:val="00423A94"/>
    <w:rsid w:val="004241CF"/>
    <w:rsid w:val="004276E6"/>
    <w:rsid w:val="00444A47"/>
    <w:rsid w:val="00446B74"/>
    <w:rsid w:val="00446BF1"/>
    <w:rsid w:val="0045027F"/>
    <w:rsid w:val="00453200"/>
    <w:rsid w:val="00457868"/>
    <w:rsid w:val="00463746"/>
    <w:rsid w:val="0046457F"/>
    <w:rsid w:val="00470DB0"/>
    <w:rsid w:val="00473FBF"/>
    <w:rsid w:val="00480320"/>
    <w:rsid w:val="004849AE"/>
    <w:rsid w:val="004B0ED6"/>
    <w:rsid w:val="004B556B"/>
    <w:rsid w:val="004D636B"/>
    <w:rsid w:val="004E5100"/>
    <w:rsid w:val="004F3F37"/>
    <w:rsid w:val="00502067"/>
    <w:rsid w:val="0050605A"/>
    <w:rsid w:val="00507AFD"/>
    <w:rsid w:val="00513996"/>
    <w:rsid w:val="00517F23"/>
    <w:rsid w:val="005208EA"/>
    <w:rsid w:val="005312F6"/>
    <w:rsid w:val="00541401"/>
    <w:rsid w:val="005521AF"/>
    <w:rsid w:val="00556F63"/>
    <w:rsid w:val="00560865"/>
    <w:rsid w:val="00560EA9"/>
    <w:rsid w:val="0056294E"/>
    <w:rsid w:val="00563EEA"/>
    <w:rsid w:val="00565F50"/>
    <w:rsid w:val="005724BD"/>
    <w:rsid w:val="005757F1"/>
    <w:rsid w:val="005836C1"/>
    <w:rsid w:val="00584488"/>
    <w:rsid w:val="00593DE9"/>
    <w:rsid w:val="00597D1F"/>
    <w:rsid w:val="005A2ACB"/>
    <w:rsid w:val="005A384D"/>
    <w:rsid w:val="005A51F8"/>
    <w:rsid w:val="005B15CB"/>
    <w:rsid w:val="005D2F02"/>
    <w:rsid w:val="005E7EDD"/>
    <w:rsid w:val="005F09AD"/>
    <w:rsid w:val="005F68D2"/>
    <w:rsid w:val="005F6D66"/>
    <w:rsid w:val="00602F46"/>
    <w:rsid w:val="006066DA"/>
    <w:rsid w:val="00622B19"/>
    <w:rsid w:val="00624CF0"/>
    <w:rsid w:val="00641DCF"/>
    <w:rsid w:val="00642EAA"/>
    <w:rsid w:val="006455DB"/>
    <w:rsid w:val="006517D8"/>
    <w:rsid w:val="006521AB"/>
    <w:rsid w:val="00652A58"/>
    <w:rsid w:val="00656ECF"/>
    <w:rsid w:val="00664551"/>
    <w:rsid w:val="00664A1D"/>
    <w:rsid w:val="006662B9"/>
    <w:rsid w:val="006809E1"/>
    <w:rsid w:val="00681D5E"/>
    <w:rsid w:val="00682260"/>
    <w:rsid w:val="0068287B"/>
    <w:rsid w:val="0068704F"/>
    <w:rsid w:val="0069098F"/>
    <w:rsid w:val="00696C15"/>
    <w:rsid w:val="0069711E"/>
    <w:rsid w:val="006C6213"/>
    <w:rsid w:val="006D7B4D"/>
    <w:rsid w:val="006E3B7D"/>
    <w:rsid w:val="006F20EC"/>
    <w:rsid w:val="007036A0"/>
    <w:rsid w:val="0071348D"/>
    <w:rsid w:val="00716D01"/>
    <w:rsid w:val="007267D2"/>
    <w:rsid w:val="00754679"/>
    <w:rsid w:val="007626F0"/>
    <w:rsid w:val="00765EC5"/>
    <w:rsid w:val="00771236"/>
    <w:rsid w:val="00772647"/>
    <w:rsid w:val="00776684"/>
    <w:rsid w:val="007800EC"/>
    <w:rsid w:val="007841AD"/>
    <w:rsid w:val="00784528"/>
    <w:rsid w:val="00797518"/>
    <w:rsid w:val="007B0F5F"/>
    <w:rsid w:val="007B1857"/>
    <w:rsid w:val="007C2FB2"/>
    <w:rsid w:val="007C37AD"/>
    <w:rsid w:val="007D13BE"/>
    <w:rsid w:val="007D1752"/>
    <w:rsid w:val="007D2FF6"/>
    <w:rsid w:val="007D3391"/>
    <w:rsid w:val="007E0024"/>
    <w:rsid w:val="007F757B"/>
    <w:rsid w:val="00800FF1"/>
    <w:rsid w:val="0080248F"/>
    <w:rsid w:val="00802C3B"/>
    <w:rsid w:val="008129CD"/>
    <w:rsid w:val="008173E1"/>
    <w:rsid w:val="008248EC"/>
    <w:rsid w:val="008424F0"/>
    <w:rsid w:val="00844128"/>
    <w:rsid w:val="0084448A"/>
    <w:rsid w:val="0084579A"/>
    <w:rsid w:val="008539BC"/>
    <w:rsid w:val="00856A2F"/>
    <w:rsid w:val="00863221"/>
    <w:rsid w:val="0087189A"/>
    <w:rsid w:val="00885B23"/>
    <w:rsid w:val="0088750D"/>
    <w:rsid w:val="0089084D"/>
    <w:rsid w:val="0089522D"/>
    <w:rsid w:val="008A0646"/>
    <w:rsid w:val="008A4C6F"/>
    <w:rsid w:val="008B01AC"/>
    <w:rsid w:val="008C3860"/>
    <w:rsid w:val="008C49B9"/>
    <w:rsid w:val="008C7B9C"/>
    <w:rsid w:val="008D18A4"/>
    <w:rsid w:val="008D359D"/>
    <w:rsid w:val="008F3F0C"/>
    <w:rsid w:val="008F527F"/>
    <w:rsid w:val="009062AF"/>
    <w:rsid w:val="00913BD8"/>
    <w:rsid w:val="009237F0"/>
    <w:rsid w:val="00930107"/>
    <w:rsid w:val="009302E9"/>
    <w:rsid w:val="00932F9E"/>
    <w:rsid w:val="00934D89"/>
    <w:rsid w:val="00941358"/>
    <w:rsid w:val="00941E91"/>
    <w:rsid w:val="00945070"/>
    <w:rsid w:val="00950BAF"/>
    <w:rsid w:val="00955350"/>
    <w:rsid w:val="00956AE9"/>
    <w:rsid w:val="00961D43"/>
    <w:rsid w:val="00965F42"/>
    <w:rsid w:val="00966566"/>
    <w:rsid w:val="009703D2"/>
    <w:rsid w:val="0097292F"/>
    <w:rsid w:val="00995321"/>
    <w:rsid w:val="009A5781"/>
    <w:rsid w:val="009B7D20"/>
    <w:rsid w:val="009C6574"/>
    <w:rsid w:val="009C7C12"/>
    <w:rsid w:val="009C7C8C"/>
    <w:rsid w:val="009D1CC1"/>
    <w:rsid w:val="009D7292"/>
    <w:rsid w:val="009D7299"/>
    <w:rsid w:val="009E1974"/>
    <w:rsid w:val="009E27C7"/>
    <w:rsid w:val="009F0243"/>
    <w:rsid w:val="009F0267"/>
    <w:rsid w:val="009F03A7"/>
    <w:rsid w:val="00A02CA7"/>
    <w:rsid w:val="00A03C8F"/>
    <w:rsid w:val="00A06A4B"/>
    <w:rsid w:val="00A144FA"/>
    <w:rsid w:val="00A24BA4"/>
    <w:rsid w:val="00A24DD5"/>
    <w:rsid w:val="00A3269B"/>
    <w:rsid w:val="00A42CD6"/>
    <w:rsid w:val="00A546AF"/>
    <w:rsid w:val="00A607FE"/>
    <w:rsid w:val="00A67314"/>
    <w:rsid w:val="00A7022B"/>
    <w:rsid w:val="00A802EB"/>
    <w:rsid w:val="00A8224E"/>
    <w:rsid w:val="00A87CE3"/>
    <w:rsid w:val="00AA1D34"/>
    <w:rsid w:val="00AA5157"/>
    <w:rsid w:val="00AB2155"/>
    <w:rsid w:val="00AC3B19"/>
    <w:rsid w:val="00AC433F"/>
    <w:rsid w:val="00AF1821"/>
    <w:rsid w:val="00AF4B68"/>
    <w:rsid w:val="00AF4C07"/>
    <w:rsid w:val="00B012FD"/>
    <w:rsid w:val="00B21302"/>
    <w:rsid w:val="00B27877"/>
    <w:rsid w:val="00B431D8"/>
    <w:rsid w:val="00B45083"/>
    <w:rsid w:val="00B4578C"/>
    <w:rsid w:val="00B463A7"/>
    <w:rsid w:val="00B5432A"/>
    <w:rsid w:val="00B5459D"/>
    <w:rsid w:val="00B6322A"/>
    <w:rsid w:val="00B632A6"/>
    <w:rsid w:val="00B6465E"/>
    <w:rsid w:val="00B718EE"/>
    <w:rsid w:val="00B72D80"/>
    <w:rsid w:val="00B853EC"/>
    <w:rsid w:val="00B87CB9"/>
    <w:rsid w:val="00B90A32"/>
    <w:rsid w:val="00B9500C"/>
    <w:rsid w:val="00B9629D"/>
    <w:rsid w:val="00BA23CD"/>
    <w:rsid w:val="00BA6998"/>
    <w:rsid w:val="00BB6CB2"/>
    <w:rsid w:val="00BC08F4"/>
    <w:rsid w:val="00BD4433"/>
    <w:rsid w:val="00BE187D"/>
    <w:rsid w:val="00BE1FC0"/>
    <w:rsid w:val="00BE4FC0"/>
    <w:rsid w:val="00BE500E"/>
    <w:rsid w:val="00BF2F67"/>
    <w:rsid w:val="00BF3DBC"/>
    <w:rsid w:val="00BF4FE2"/>
    <w:rsid w:val="00BF6B58"/>
    <w:rsid w:val="00C0792C"/>
    <w:rsid w:val="00C107CE"/>
    <w:rsid w:val="00C111D4"/>
    <w:rsid w:val="00C122B1"/>
    <w:rsid w:val="00C1750E"/>
    <w:rsid w:val="00C2615A"/>
    <w:rsid w:val="00C329C9"/>
    <w:rsid w:val="00C36BBB"/>
    <w:rsid w:val="00C447AF"/>
    <w:rsid w:val="00C44D37"/>
    <w:rsid w:val="00C4715A"/>
    <w:rsid w:val="00C50D40"/>
    <w:rsid w:val="00C5333C"/>
    <w:rsid w:val="00C5569F"/>
    <w:rsid w:val="00C56560"/>
    <w:rsid w:val="00C57EA6"/>
    <w:rsid w:val="00C61FF3"/>
    <w:rsid w:val="00C64015"/>
    <w:rsid w:val="00C82B19"/>
    <w:rsid w:val="00C8556A"/>
    <w:rsid w:val="00C97880"/>
    <w:rsid w:val="00CA056A"/>
    <w:rsid w:val="00CA3DB4"/>
    <w:rsid w:val="00CA72F3"/>
    <w:rsid w:val="00CC3D0A"/>
    <w:rsid w:val="00CD0288"/>
    <w:rsid w:val="00CD5360"/>
    <w:rsid w:val="00CD576D"/>
    <w:rsid w:val="00CE1E8B"/>
    <w:rsid w:val="00CE5CE9"/>
    <w:rsid w:val="00CE5FF6"/>
    <w:rsid w:val="00CE7716"/>
    <w:rsid w:val="00CF2FA0"/>
    <w:rsid w:val="00CF4437"/>
    <w:rsid w:val="00CF779D"/>
    <w:rsid w:val="00D00956"/>
    <w:rsid w:val="00D037D0"/>
    <w:rsid w:val="00D03EB7"/>
    <w:rsid w:val="00D06A1B"/>
    <w:rsid w:val="00D1177E"/>
    <w:rsid w:val="00D273C3"/>
    <w:rsid w:val="00D279A0"/>
    <w:rsid w:val="00D366F3"/>
    <w:rsid w:val="00D420C2"/>
    <w:rsid w:val="00D453C3"/>
    <w:rsid w:val="00D47336"/>
    <w:rsid w:val="00D4771C"/>
    <w:rsid w:val="00D55A4A"/>
    <w:rsid w:val="00D60A2B"/>
    <w:rsid w:val="00D67D03"/>
    <w:rsid w:val="00D7115C"/>
    <w:rsid w:val="00D73639"/>
    <w:rsid w:val="00D74905"/>
    <w:rsid w:val="00D76224"/>
    <w:rsid w:val="00D82FE0"/>
    <w:rsid w:val="00D84509"/>
    <w:rsid w:val="00D930B0"/>
    <w:rsid w:val="00DC6E37"/>
    <w:rsid w:val="00DE63C8"/>
    <w:rsid w:val="00DF17FA"/>
    <w:rsid w:val="00E00D20"/>
    <w:rsid w:val="00E059B8"/>
    <w:rsid w:val="00E0662F"/>
    <w:rsid w:val="00E070C9"/>
    <w:rsid w:val="00E07D0F"/>
    <w:rsid w:val="00E10CCA"/>
    <w:rsid w:val="00E37A67"/>
    <w:rsid w:val="00E402A5"/>
    <w:rsid w:val="00E41494"/>
    <w:rsid w:val="00E448B3"/>
    <w:rsid w:val="00E554F8"/>
    <w:rsid w:val="00E60B76"/>
    <w:rsid w:val="00E623FC"/>
    <w:rsid w:val="00E62BF8"/>
    <w:rsid w:val="00E63C95"/>
    <w:rsid w:val="00E74833"/>
    <w:rsid w:val="00E8305F"/>
    <w:rsid w:val="00E91055"/>
    <w:rsid w:val="00E94B97"/>
    <w:rsid w:val="00E963CE"/>
    <w:rsid w:val="00EA13ED"/>
    <w:rsid w:val="00EA1DD3"/>
    <w:rsid w:val="00EC0113"/>
    <w:rsid w:val="00EC1CB8"/>
    <w:rsid w:val="00EC7105"/>
    <w:rsid w:val="00ED23D8"/>
    <w:rsid w:val="00ED36F9"/>
    <w:rsid w:val="00EF50EA"/>
    <w:rsid w:val="00F20BE9"/>
    <w:rsid w:val="00F22261"/>
    <w:rsid w:val="00F308EF"/>
    <w:rsid w:val="00F3296C"/>
    <w:rsid w:val="00F43091"/>
    <w:rsid w:val="00F534BA"/>
    <w:rsid w:val="00F5637D"/>
    <w:rsid w:val="00F5649E"/>
    <w:rsid w:val="00F57F71"/>
    <w:rsid w:val="00F60EE1"/>
    <w:rsid w:val="00F646F1"/>
    <w:rsid w:val="00F67AEE"/>
    <w:rsid w:val="00F73B01"/>
    <w:rsid w:val="00F75FC3"/>
    <w:rsid w:val="00F85356"/>
    <w:rsid w:val="00F95DDA"/>
    <w:rsid w:val="00F970F1"/>
    <w:rsid w:val="00FD2DDE"/>
    <w:rsid w:val="00FD3140"/>
    <w:rsid w:val="00FD3423"/>
    <w:rsid w:val="00FE7EA6"/>
    <w:rsid w:val="00FF0BC4"/>
    <w:rsid w:val="00FF1690"/>
    <w:rsid w:val="00FF188B"/>
    <w:rsid w:val="00FF4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uiPriority w:val="11"/>
    <w:rsid w:val="0050605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B8A05-745A-424A-84E4-E18AD14B0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2</Pages>
  <Words>488</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user17</cp:lastModifiedBy>
  <cp:revision>62</cp:revision>
  <cp:lastPrinted>2019-08-12T12:06:00Z</cp:lastPrinted>
  <dcterms:created xsi:type="dcterms:W3CDTF">2015-04-14T11:45:00Z</dcterms:created>
  <dcterms:modified xsi:type="dcterms:W3CDTF">2019-12-19T12:03:00Z</dcterms:modified>
</cp:coreProperties>
</file>