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07" w:rsidRDefault="00105A07" w:rsidP="00105A0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</w:t>
      </w:r>
    </w:p>
    <w:p w:rsidR="00105A07" w:rsidRDefault="00105A07" w:rsidP="00105A0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купли-продажи земельного участка</w:t>
      </w:r>
    </w:p>
    <w:p w:rsidR="00105A07" w:rsidRDefault="00105A07" w:rsidP="00105A07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5A07" w:rsidRDefault="00105A07" w:rsidP="00105A0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</w:t>
      </w:r>
    </w:p>
    <w:p w:rsidR="00105A07" w:rsidRDefault="00105A07" w:rsidP="00105A0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05A07" w:rsidRDefault="00105A07" w:rsidP="00105A0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                                                                     "__"____2020 </w:t>
      </w:r>
    </w:p>
    <w:p w:rsidR="00105A07" w:rsidRDefault="00105A07" w:rsidP="00105A0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05A07" w:rsidRDefault="00105A07" w:rsidP="00105A0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Администрация Семикаракорского городского поселения в лице главы Администрации Семикаракорского городского поселения, Черненко Александра Николаевича, действующего на основании Устава, именуемая в дальнейшем «Продавец», с одной стороны, и </w:t>
      </w:r>
      <w:r>
        <w:rPr>
          <w:rFonts w:ascii="Times New Roman" w:hAnsi="Times New Roman" w:cs="Times New Roman"/>
          <w:color w:val="FF0000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, именуемая (</w:t>
      </w:r>
      <w:proofErr w:type="spellStart"/>
      <w:r>
        <w:rPr>
          <w:rFonts w:ascii="Times New Roman" w:hAnsi="Times New Roman" w:cs="Times New Roman"/>
          <w:sz w:val="26"/>
          <w:szCs w:val="26"/>
        </w:rPr>
        <w:t>ый</w:t>
      </w:r>
      <w:proofErr w:type="spellEnd"/>
      <w:r>
        <w:rPr>
          <w:rFonts w:ascii="Times New Roman" w:hAnsi="Times New Roman" w:cs="Times New Roman"/>
          <w:sz w:val="26"/>
          <w:szCs w:val="26"/>
        </w:rPr>
        <w:t>) в дальнейшем «Покупатель», с другой стороны, и именуемые в дальнейшем «Стороны», заключили настоящий договор (далее – Договор) о нижеследующем:</w:t>
      </w:r>
      <w:proofErr w:type="gramEnd"/>
    </w:p>
    <w:p w:rsidR="00105A07" w:rsidRDefault="00105A07" w:rsidP="00105A0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05A07" w:rsidRDefault="00105A07" w:rsidP="00105A07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105A07" w:rsidRDefault="00105A07" w:rsidP="00105A0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На основании Протокола «______________________________»  от ______2020, постановления Администрации Семикаракорского городского поселения от _______2020 №___, извещения №_____________, Лот № ___, Продавец обязуется   передать   в собственность, а Покупатель принять  и  оплатить по цене и на условиях Договора земельный участок общей площадью _________ квадратных метров, кадастровый номер: ___________________________________________, расположенный по адресу: ___________________________________________, категория земель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___________________,</w:t>
      </w:r>
      <w:proofErr w:type="gramEnd"/>
      <w:r>
        <w:rPr>
          <w:rFonts w:ascii="Times New Roman" w:hAnsi="Times New Roman" w:cs="Times New Roman"/>
          <w:sz w:val="26"/>
          <w:szCs w:val="26"/>
        </w:rPr>
        <w:t>вид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разрешенного использования: ________________________.</w:t>
      </w:r>
    </w:p>
    <w:p w:rsidR="00105A07" w:rsidRDefault="00105A07" w:rsidP="00105A07">
      <w:pPr>
        <w:pStyle w:val="a5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05A07" w:rsidRDefault="00105A07" w:rsidP="00105A07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расчетов</w:t>
      </w:r>
    </w:p>
    <w:p w:rsidR="00105A07" w:rsidRDefault="00105A07" w:rsidP="00105A07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</w:p>
    <w:p w:rsidR="00105A07" w:rsidRDefault="00105A07" w:rsidP="00105A0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2.1. Цена земельного участка установлена Протоколом «_________________________________________»  от ____________________ и составляет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_________________ (______________)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рублей_____ копеек, без учета НДС.   </w:t>
      </w:r>
    </w:p>
    <w:p w:rsidR="00105A07" w:rsidRDefault="00105A07" w:rsidP="00105A0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2.2. Задаток, внесенный ___________________________________________</w:t>
      </w:r>
      <w:r w:rsidRPr="00546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засчитывается в счет оплаты стоимости приобретаемого земельного участка</w:t>
      </w:r>
      <w:r>
        <w:rPr>
          <w:rFonts w:ascii="Times New Roman" w:hAnsi="Times New Roman" w:cs="Times New Roman"/>
          <w:sz w:val="26"/>
          <w:szCs w:val="26"/>
        </w:rPr>
        <w:t>. Сумма остаточного платежа за земельный участок, указанная в пункте 2.1 Договора,  перечислена  Покупателем на счет:____________________________________________</w:t>
      </w:r>
    </w:p>
    <w:p w:rsidR="00105A07" w:rsidRDefault="00105A07" w:rsidP="00105A0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05A07" w:rsidRDefault="00105A07" w:rsidP="00105A07">
      <w:pPr>
        <w:pStyle w:val="a5"/>
        <w:tabs>
          <w:tab w:val="left" w:pos="32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05A07" w:rsidRDefault="00105A07" w:rsidP="00105A0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105A07" w:rsidRDefault="00105A07" w:rsidP="00105A0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 Продавец: </w:t>
      </w:r>
    </w:p>
    <w:p w:rsidR="00105A07" w:rsidRDefault="00105A07" w:rsidP="00105A0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3.1.1. Гарантирует, что земельный участок свободен от любых  имущественных прав и претензий третьих лиц, о которых в момент заключения Договора Продавец не мог не знать.</w:t>
      </w:r>
    </w:p>
    <w:p w:rsidR="00105A07" w:rsidRDefault="00105A07" w:rsidP="00105A0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3.1.2. Обязуется передать земельный участок по акту приема-передачи после полной оплаты Покупателем его стоимости в соответствии с разделом 2 Договора.</w:t>
      </w:r>
    </w:p>
    <w:p w:rsidR="00105A07" w:rsidRDefault="00105A07" w:rsidP="00105A0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 Покупатель:</w:t>
      </w:r>
    </w:p>
    <w:p w:rsidR="00105A07" w:rsidRDefault="00105A07" w:rsidP="00105A0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3.2.1. Осматривает земельный участок в натуре с его количественными и  качественными характеристиками, подземными и наземными сооружениями и 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объектами,  правовым режимом земель и принимает на себя ответственность за совершенные им любые действия, противоречащие законодательству Российской Федерации.  </w:t>
      </w:r>
    </w:p>
    <w:p w:rsidR="00105A07" w:rsidRDefault="00105A07" w:rsidP="00105A0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3.2.2. Обязуется заплатить цену земельного участка  в порядке, установленном разделом 2 Договора.</w:t>
      </w:r>
    </w:p>
    <w:p w:rsidR="00105A07" w:rsidRDefault="00105A07" w:rsidP="00105A0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3.2.3. Обязуется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105A07" w:rsidRDefault="00105A07" w:rsidP="00105A0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3.2.4. Обязуется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надлежащим состоянием и целевым использованием земельного участка.</w:t>
      </w:r>
    </w:p>
    <w:p w:rsidR="00105A07" w:rsidRDefault="00105A07" w:rsidP="00105A0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В случае наличия расходов по государственной регистрации перехода права собственности на земельный  участок, расходы возлагаются на Покупателя.</w:t>
      </w:r>
    </w:p>
    <w:p w:rsidR="00105A07" w:rsidRDefault="00105A07" w:rsidP="00105A0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05A07" w:rsidRDefault="00105A07" w:rsidP="00105A0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105A07" w:rsidRDefault="00105A07" w:rsidP="00105A0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105A07" w:rsidRPr="00713A4A" w:rsidRDefault="00105A07" w:rsidP="00105A07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13A4A">
        <w:rPr>
          <w:rFonts w:ascii="Times New Roman" w:hAnsi="Times New Roman" w:cs="Times New Roman"/>
          <w:sz w:val="26"/>
          <w:szCs w:val="26"/>
          <w:lang w:eastAsia="en-US"/>
        </w:rPr>
        <w:t>4.1.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05A07" w:rsidRDefault="00105A07" w:rsidP="00105A0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05A07" w:rsidRDefault="00105A07" w:rsidP="00105A0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Рассмотрение споров</w:t>
      </w:r>
    </w:p>
    <w:p w:rsidR="00105A07" w:rsidRDefault="00105A07" w:rsidP="00105A0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105A07" w:rsidRDefault="00105A07" w:rsidP="00105A0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Все споры и разногласия, которые могут возникнуть из Договора и в связи с ним, разрешаются в судебном порядке в соответствии с действующим законодательством Российской Федерации.</w:t>
      </w:r>
    </w:p>
    <w:p w:rsidR="00105A07" w:rsidRDefault="00105A07" w:rsidP="00105A0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05A07" w:rsidRDefault="00105A07" w:rsidP="00105A0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105A07" w:rsidRDefault="00105A07" w:rsidP="00105A0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105A07" w:rsidRDefault="00105A07" w:rsidP="00105A0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Во всем остальном,  что не предусмотрено Договором, в том числе  права, обязанности  и ответственность Сторон, Стороны руководствуются действующим законодательством Российской Федерации и иными нормативными актами, обязательными для Сторон, со  всеми дополнениями и изменениями.</w:t>
      </w:r>
    </w:p>
    <w:p w:rsidR="00105A07" w:rsidRDefault="00105A07" w:rsidP="00105A0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6.2. 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направляется в  Семикаракорский отдел Управления Федеральной службы государственной регистрации, кадастра и картографии по Ростовской области.</w:t>
      </w:r>
    </w:p>
    <w:p w:rsidR="00105A07" w:rsidRDefault="00105A07" w:rsidP="00105A0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В качестве неотъемлемой части к Договору прилагаются:</w:t>
      </w:r>
    </w:p>
    <w:p w:rsidR="00105A07" w:rsidRDefault="00105A07" w:rsidP="00105A0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6.3.1. Акт приема-передачи земельного участка на __ 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>. в 1__экз.</w:t>
      </w:r>
    </w:p>
    <w:p w:rsidR="00105A07" w:rsidRDefault="00105A07" w:rsidP="00105A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6.3.2.</w:t>
      </w:r>
      <w:r w:rsidRPr="007A7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Pr="00F3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 от ________.2020 на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 экз.;</w:t>
      </w:r>
    </w:p>
    <w:p w:rsidR="00105A07" w:rsidRDefault="00105A07" w:rsidP="00105A07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6.3.3.</w:t>
      </w:r>
      <w:r w:rsidRPr="007A7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Семикаракорского городского поселения от _____.2020 № ____ на 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__экз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5A07" w:rsidRDefault="00105A07" w:rsidP="00105A0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05A07" w:rsidRDefault="00105A07" w:rsidP="00105A0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05A07" w:rsidRDefault="00105A07" w:rsidP="00105A0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105A07" w:rsidRDefault="00105A07" w:rsidP="00105A0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Адреса, реквизиты и подписи Сторон</w:t>
      </w:r>
    </w:p>
    <w:tbl>
      <w:tblPr>
        <w:tblpPr w:leftFromText="180" w:rightFromText="180" w:bottomFromText="200" w:vertAnchor="text" w:horzAnchor="margin" w:tblpY="9"/>
        <w:tblW w:w="9389" w:type="dxa"/>
        <w:tblLook w:val="01E0"/>
      </w:tblPr>
      <w:tblGrid>
        <w:gridCol w:w="4718"/>
        <w:gridCol w:w="4671"/>
      </w:tblGrid>
      <w:tr w:rsidR="00105A07" w:rsidTr="008D4017">
        <w:trPr>
          <w:trHeight w:val="4581"/>
        </w:trPr>
        <w:tc>
          <w:tcPr>
            <w:tcW w:w="4718" w:type="dxa"/>
          </w:tcPr>
          <w:p w:rsidR="00105A07" w:rsidRDefault="00105A07" w:rsidP="008D40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A07" w:rsidRDefault="00105A07" w:rsidP="008D40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105A07" w:rsidRDefault="00105A07" w:rsidP="008D40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A07" w:rsidRDefault="00105A07" w:rsidP="008D401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105A07" w:rsidRDefault="00105A07" w:rsidP="008D401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346630, Ростовская область, Семикаракорский район,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емикаракорск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Ленина, 138</w:t>
            </w:r>
          </w:p>
          <w:p w:rsidR="00105A07" w:rsidRDefault="00105A07" w:rsidP="008D401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6132009402 ,  КПП 613201001,  ОГРН 1056132013145</w:t>
            </w:r>
          </w:p>
          <w:p w:rsidR="00105A07" w:rsidRDefault="00105A07" w:rsidP="008D401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40101810303490010007  </w:t>
            </w:r>
          </w:p>
          <w:p w:rsidR="00105A07" w:rsidRDefault="00105A07" w:rsidP="008D40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по Ростовской области Южного главного управления Центрального банка Российской Федерации  БИК 046015001</w:t>
            </w:r>
          </w:p>
          <w:p w:rsidR="00105A07" w:rsidRDefault="00105A07" w:rsidP="008D40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  <w:p w:rsidR="00105A07" w:rsidRDefault="00105A07" w:rsidP="008D40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Семикаракорского</w:t>
            </w:r>
          </w:p>
          <w:p w:rsidR="00105A07" w:rsidRDefault="00105A07" w:rsidP="008D40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         </w:t>
            </w:r>
          </w:p>
          <w:p w:rsidR="00105A07" w:rsidRDefault="00105A07" w:rsidP="008D40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A07" w:rsidRDefault="00105A07" w:rsidP="008D40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A07" w:rsidRDefault="00105A07" w:rsidP="008D40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A07" w:rsidRDefault="00105A07" w:rsidP="008D40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 А.Н.Черненко</w:t>
            </w:r>
          </w:p>
          <w:p w:rsidR="00105A07" w:rsidRDefault="00105A07" w:rsidP="008D40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671" w:type="dxa"/>
          </w:tcPr>
          <w:p w:rsidR="00105A07" w:rsidRDefault="00105A07" w:rsidP="008D40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A07" w:rsidRDefault="00105A07" w:rsidP="008D40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Покупатель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105A07" w:rsidRDefault="00105A07" w:rsidP="008D40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05A07" w:rsidRDefault="00105A07" w:rsidP="008D40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05A07" w:rsidRDefault="00105A07" w:rsidP="008D40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05A07" w:rsidRDefault="00105A07" w:rsidP="008D40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05A07" w:rsidRDefault="00105A07" w:rsidP="008D40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05A07" w:rsidRDefault="00105A07" w:rsidP="008D40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05A07" w:rsidRDefault="00105A07" w:rsidP="008D40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A07" w:rsidRDefault="00105A07" w:rsidP="008D40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A07" w:rsidRDefault="00105A07" w:rsidP="008D40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A07" w:rsidRDefault="00105A07" w:rsidP="008D40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A07" w:rsidRDefault="00105A07" w:rsidP="008D40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A07" w:rsidRDefault="00105A07" w:rsidP="008D40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A07" w:rsidRDefault="00105A07" w:rsidP="008D40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A07" w:rsidRDefault="00105A07" w:rsidP="008D40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A07" w:rsidRDefault="00105A07" w:rsidP="008D40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A07" w:rsidRDefault="00105A07" w:rsidP="008D40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A07" w:rsidRDefault="00105A07" w:rsidP="008D40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A07" w:rsidRDefault="00105A07" w:rsidP="008D40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A07" w:rsidRDefault="00105A07" w:rsidP="008D40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A07" w:rsidRDefault="00105A07" w:rsidP="008D40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A07" w:rsidRDefault="00105A07" w:rsidP="008D40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  </w:t>
            </w:r>
          </w:p>
          <w:p w:rsidR="00105A07" w:rsidRDefault="00105A07" w:rsidP="008D40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A07" w:rsidRDefault="00105A07" w:rsidP="008D40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A07" w:rsidRDefault="00105A07" w:rsidP="008D40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A07" w:rsidRDefault="00105A07" w:rsidP="008D40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A07" w:rsidRDefault="00105A07" w:rsidP="008D40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A07" w:rsidRDefault="00105A07" w:rsidP="008D40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A07" w:rsidRDefault="00105A07" w:rsidP="008D40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A07" w:rsidRDefault="00105A07" w:rsidP="008D40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A07" w:rsidRDefault="00105A07" w:rsidP="008D40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5A07" w:rsidRDefault="00105A07" w:rsidP="008D40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105A07" w:rsidRDefault="00105A07" w:rsidP="00105A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5A07" w:rsidRDefault="00105A07" w:rsidP="00105A07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105A07" w:rsidRDefault="00105A07" w:rsidP="00105A07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105A07" w:rsidRDefault="00105A07" w:rsidP="00105A07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105A07" w:rsidRDefault="00105A07" w:rsidP="00105A07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105A07" w:rsidRDefault="00105A07" w:rsidP="00105A07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105A07" w:rsidRDefault="00105A07" w:rsidP="00105A07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105A07" w:rsidRDefault="00105A07" w:rsidP="00105A07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105A07" w:rsidRDefault="00105A07" w:rsidP="00105A07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105A07" w:rsidRDefault="00105A07" w:rsidP="00105A07">
      <w:pPr>
        <w:pStyle w:val="a5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</w:t>
      </w:r>
    </w:p>
    <w:p w:rsidR="00105A07" w:rsidRDefault="00105A07" w:rsidP="00105A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 купли-продажи</w:t>
      </w:r>
    </w:p>
    <w:p w:rsidR="00105A07" w:rsidRDefault="00105A07" w:rsidP="00105A0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земельного участка </w:t>
      </w:r>
    </w:p>
    <w:p w:rsidR="00105A07" w:rsidRDefault="00105A07" w:rsidP="00105A07">
      <w:pPr>
        <w:pStyle w:val="a5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от  ________.2020 № ___</w:t>
      </w:r>
    </w:p>
    <w:p w:rsidR="00105A07" w:rsidRDefault="00105A07" w:rsidP="00105A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105A07" w:rsidRDefault="00105A07" w:rsidP="00105A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05A07" w:rsidRDefault="00105A07" w:rsidP="00105A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105A07" w:rsidRDefault="00105A07" w:rsidP="00105A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05A07" w:rsidRDefault="00105A07" w:rsidP="00105A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Семикаракорск                                                                                  _______. 2020</w:t>
      </w:r>
    </w:p>
    <w:p w:rsidR="00105A07" w:rsidRDefault="00105A07" w:rsidP="00105A07">
      <w:pPr>
        <w:pStyle w:val="a5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5A07" w:rsidRDefault="00105A07" w:rsidP="00105A0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2B0">
        <w:rPr>
          <w:rFonts w:ascii="Times New Roman" w:hAnsi="Times New Roman" w:cs="Times New Roman"/>
          <w:sz w:val="28"/>
          <w:szCs w:val="28"/>
        </w:rPr>
        <w:t>Администрация Семикаракорског</w:t>
      </w:r>
      <w:r>
        <w:rPr>
          <w:rFonts w:ascii="Times New Roman" w:hAnsi="Times New Roman" w:cs="Times New Roman"/>
          <w:sz w:val="28"/>
          <w:szCs w:val="28"/>
        </w:rPr>
        <w:t>о городского поселения</w:t>
      </w:r>
      <w:r w:rsidRPr="00F302B0">
        <w:rPr>
          <w:rFonts w:ascii="Times New Roman" w:hAnsi="Times New Roman" w:cs="Times New Roman"/>
          <w:sz w:val="28"/>
          <w:szCs w:val="28"/>
        </w:rPr>
        <w:t xml:space="preserve"> в лице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F302B0">
        <w:rPr>
          <w:rFonts w:ascii="Times New Roman" w:hAnsi="Times New Roman" w:cs="Times New Roman"/>
          <w:sz w:val="28"/>
          <w:szCs w:val="28"/>
        </w:rPr>
        <w:t>Семикаракорского городского поселения Черненко Александра Николаевича, действующего на основании Устава, име</w:t>
      </w:r>
      <w:r>
        <w:rPr>
          <w:rFonts w:ascii="Times New Roman" w:hAnsi="Times New Roman" w:cs="Times New Roman"/>
          <w:sz w:val="28"/>
          <w:szCs w:val="28"/>
        </w:rPr>
        <w:t>нуемая в дальнейшем "Продавец"</w:t>
      </w:r>
      <w:r w:rsidRPr="00F302B0">
        <w:rPr>
          <w:rFonts w:ascii="Times New Roman" w:hAnsi="Times New Roman" w:cs="Times New Roman"/>
          <w:sz w:val="28"/>
          <w:szCs w:val="28"/>
        </w:rPr>
        <w:t>, с одной стороны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02B0">
        <w:rPr>
          <w:rFonts w:ascii="Times New Roman" w:hAnsi="Times New Roman" w:cs="Times New Roman"/>
          <w:sz w:val="28"/>
          <w:szCs w:val="28"/>
        </w:rPr>
        <w:t xml:space="preserve"> и</w:t>
      </w:r>
      <w:r w:rsidRPr="00DD5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Pr="00DD513C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D513C">
        <w:rPr>
          <w:rFonts w:ascii="Times New Roman" w:hAnsi="Times New Roman" w:cs="Times New Roman"/>
          <w:sz w:val="28"/>
          <w:szCs w:val="28"/>
        </w:rPr>
        <w:t xml:space="preserve"> в дальнейшем «Покупатель», с другой стороны</w:t>
      </w:r>
      <w:r w:rsidRPr="008D1CF5">
        <w:rPr>
          <w:rFonts w:ascii="Times New Roman" w:hAnsi="Times New Roman" w:cs="Times New Roman"/>
          <w:sz w:val="28"/>
          <w:szCs w:val="28"/>
        </w:rPr>
        <w:t>, и именуемые в дальнейшем «Стороны», заключили настоящий акт о нижеследующем:</w:t>
      </w:r>
    </w:p>
    <w:p w:rsidR="00105A07" w:rsidRDefault="00105A07" w:rsidP="00105A0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470">
        <w:rPr>
          <w:rFonts w:ascii="Times New Roman" w:hAnsi="Times New Roman" w:cs="Times New Roman"/>
          <w:sz w:val="28"/>
          <w:szCs w:val="28"/>
        </w:rPr>
        <w:t xml:space="preserve">Продавец передает, а покупатель принимает земельный участок, </w:t>
      </w:r>
      <w:r w:rsidRPr="00DC3470">
        <w:rPr>
          <w:rFonts w:ascii="Times New Roman" w:hAnsi="Times New Roman" w:cs="Times New Roman"/>
          <w:color w:val="000000"/>
          <w:sz w:val="28"/>
          <w:szCs w:val="28"/>
        </w:rPr>
        <w:t>общей площадью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 </w:t>
      </w:r>
      <w:r w:rsidRPr="00DC3470">
        <w:rPr>
          <w:rFonts w:ascii="Times New Roman" w:hAnsi="Times New Roman" w:cs="Times New Roman"/>
          <w:color w:val="000000"/>
          <w:sz w:val="28"/>
          <w:szCs w:val="28"/>
        </w:rPr>
        <w:t>квадратных метров, кадастровый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: _____________________</w:t>
      </w:r>
      <w:r w:rsidRPr="00DC347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C3470">
        <w:rPr>
          <w:rFonts w:ascii="Times New Roman" w:hAnsi="Times New Roman"/>
          <w:sz w:val="28"/>
          <w:szCs w:val="28"/>
        </w:rPr>
        <w:t>адрес</w:t>
      </w:r>
      <w:r w:rsidRPr="00DC34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470">
        <w:rPr>
          <w:rFonts w:ascii="Times New Roman" w:hAnsi="Times New Roman"/>
          <w:sz w:val="28"/>
          <w:szCs w:val="28"/>
        </w:rPr>
        <w:t xml:space="preserve">(местоположение земельного участка): </w:t>
      </w:r>
      <w:r>
        <w:rPr>
          <w:rFonts w:ascii="Times New Roman" w:hAnsi="Times New Roman"/>
          <w:sz w:val="28"/>
          <w:szCs w:val="28"/>
        </w:rPr>
        <w:t xml:space="preserve">______________, </w:t>
      </w:r>
      <w:r w:rsidRPr="00B304FA">
        <w:rPr>
          <w:rFonts w:ascii="Times New Roman" w:hAnsi="Times New Roman"/>
          <w:sz w:val="28"/>
          <w:szCs w:val="28"/>
        </w:rPr>
        <w:t xml:space="preserve">категория земель: </w:t>
      </w:r>
      <w:r>
        <w:rPr>
          <w:rFonts w:ascii="Times New Roman" w:hAnsi="Times New Roman"/>
          <w:sz w:val="28"/>
          <w:szCs w:val="28"/>
        </w:rPr>
        <w:t>______________________</w:t>
      </w:r>
      <w:r w:rsidRPr="00B304FA">
        <w:rPr>
          <w:rFonts w:ascii="Times New Roman" w:hAnsi="Times New Roman"/>
          <w:sz w:val="28"/>
          <w:szCs w:val="28"/>
        </w:rPr>
        <w:t xml:space="preserve">, вид разрешенного использования: 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Pr="00DC3470">
        <w:rPr>
          <w:rFonts w:ascii="Times New Roman" w:hAnsi="Times New Roman" w:cs="Times New Roman"/>
          <w:sz w:val="28"/>
          <w:szCs w:val="28"/>
        </w:rPr>
        <w:t>,</w:t>
      </w:r>
      <w:r w:rsidRPr="008D1CF5">
        <w:rPr>
          <w:rFonts w:ascii="Times New Roman" w:hAnsi="Times New Roman" w:cs="Times New Roman"/>
          <w:sz w:val="28"/>
          <w:szCs w:val="28"/>
        </w:rPr>
        <w:t xml:space="preserve"> в соответствии с договором купли-продажи земельного участка от _____.</w:t>
      </w:r>
      <w:r>
        <w:rPr>
          <w:rFonts w:ascii="Times New Roman" w:hAnsi="Times New Roman" w:cs="Times New Roman"/>
          <w:bCs/>
          <w:sz w:val="28"/>
          <w:szCs w:val="28"/>
        </w:rPr>
        <w:t>2020</w:t>
      </w:r>
      <w:r w:rsidRPr="008D1CF5">
        <w:rPr>
          <w:rFonts w:ascii="Times New Roman" w:hAnsi="Times New Roman" w:cs="Times New Roman"/>
          <w:bCs/>
          <w:sz w:val="28"/>
          <w:szCs w:val="28"/>
        </w:rPr>
        <w:t xml:space="preserve">  № ___, в надлежащем состоянии, пригодном для использования по целевому назначению и разрешенному использованию. Стороны претензий друг к другу не имеют.</w:t>
      </w:r>
    </w:p>
    <w:p w:rsidR="00105A07" w:rsidRDefault="00105A07" w:rsidP="00105A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Земельный участок принял:</w:t>
      </w:r>
    </w:p>
    <w:p w:rsidR="00105A07" w:rsidRDefault="00105A07" w:rsidP="00105A07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10"/>
        <w:tblW w:w="9801" w:type="dxa"/>
        <w:tblLook w:val="01E0"/>
      </w:tblPr>
      <w:tblGrid>
        <w:gridCol w:w="4758"/>
        <w:gridCol w:w="5043"/>
      </w:tblGrid>
      <w:tr w:rsidR="00105A07" w:rsidTr="008D4017">
        <w:trPr>
          <w:trHeight w:val="2076"/>
        </w:trPr>
        <w:tc>
          <w:tcPr>
            <w:tcW w:w="4758" w:type="dxa"/>
          </w:tcPr>
          <w:p w:rsidR="00105A07" w:rsidRDefault="00105A07" w:rsidP="008D40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A07" w:rsidRDefault="00105A07" w:rsidP="008D40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105A07" w:rsidRDefault="00105A07" w:rsidP="008D40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Семикаракорского</w:t>
            </w:r>
          </w:p>
          <w:p w:rsidR="00105A07" w:rsidRDefault="00105A07" w:rsidP="008D40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105A07" w:rsidRDefault="00105A07" w:rsidP="008D40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5A07" w:rsidRDefault="00105A07" w:rsidP="008D40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5A07" w:rsidRDefault="00105A07" w:rsidP="008D40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5A07" w:rsidRDefault="00105A07" w:rsidP="008D40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А.Н.Черненко</w:t>
            </w:r>
          </w:p>
          <w:p w:rsidR="00105A07" w:rsidRDefault="00105A07" w:rsidP="008D40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105A07" w:rsidRDefault="00105A07" w:rsidP="008D4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A07" w:rsidRDefault="00105A07" w:rsidP="008D4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A07" w:rsidRDefault="00105A07" w:rsidP="008D4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A07" w:rsidRDefault="00105A07" w:rsidP="008D4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A07" w:rsidRDefault="00105A07" w:rsidP="008D4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A07" w:rsidRDefault="00105A07" w:rsidP="008D4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A07" w:rsidRDefault="00105A07" w:rsidP="008D4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___________________</w:t>
            </w:r>
          </w:p>
        </w:tc>
      </w:tr>
    </w:tbl>
    <w:p w:rsidR="00105A07" w:rsidRDefault="00105A07" w:rsidP="00105A07"/>
    <w:p w:rsidR="00105A07" w:rsidRDefault="00105A07" w:rsidP="00105A07">
      <w:pPr>
        <w:pStyle w:val="a4"/>
        <w:rPr>
          <w:rFonts w:ascii="Times New Roman" w:hAnsi="Times New Roman"/>
          <w:sz w:val="28"/>
          <w:szCs w:val="28"/>
        </w:rPr>
      </w:pPr>
    </w:p>
    <w:p w:rsidR="00105A07" w:rsidRDefault="00105A07" w:rsidP="00105A07">
      <w:pPr>
        <w:pStyle w:val="a4"/>
        <w:rPr>
          <w:rFonts w:ascii="Times New Roman" w:hAnsi="Times New Roman"/>
          <w:sz w:val="28"/>
          <w:szCs w:val="28"/>
        </w:rPr>
      </w:pPr>
    </w:p>
    <w:p w:rsidR="00105A07" w:rsidRDefault="00105A07" w:rsidP="00105A07">
      <w:pPr>
        <w:pStyle w:val="a4"/>
        <w:rPr>
          <w:rFonts w:ascii="Times New Roman" w:hAnsi="Times New Roman"/>
          <w:sz w:val="28"/>
          <w:szCs w:val="28"/>
        </w:rPr>
      </w:pPr>
    </w:p>
    <w:p w:rsidR="00105A07" w:rsidRDefault="00105A07" w:rsidP="00105A07">
      <w:pPr>
        <w:pStyle w:val="ConsPlusNormal"/>
        <w:jc w:val="right"/>
        <w:outlineLvl w:val="1"/>
      </w:pPr>
    </w:p>
    <w:p w:rsidR="00105A07" w:rsidRDefault="00105A07" w:rsidP="00105A07">
      <w:pPr>
        <w:spacing w:line="240" w:lineRule="auto"/>
        <w:jc w:val="center"/>
      </w:pPr>
    </w:p>
    <w:p w:rsidR="00105A07" w:rsidRPr="007F4022" w:rsidRDefault="00105A07" w:rsidP="00105A07">
      <w:pPr>
        <w:pStyle w:val="a5"/>
      </w:pPr>
    </w:p>
    <w:p w:rsidR="00105A07" w:rsidRDefault="00105A07" w:rsidP="00105A07">
      <w:pPr>
        <w:spacing w:line="240" w:lineRule="auto"/>
        <w:jc w:val="center"/>
      </w:pPr>
    </w:p>
    <w:p w:rsidR="00F77C89" w:rsidRPr="00105A07" w:rsidRDefault="00F77C89" w:rsidP="00105A07"/>
    <w:sectPr w:rsidR="00F77C89" w:rsidRPr="00105A07" w:rsidSect="00570B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8D0"/>
    <w:rsid w:val="000A7E8C"/>
    <w:rsid w:val="00105A07"/>
    <w:rsid w:val="001F2A1D"/>
    <w:rsid w:val="0023047D"/>
    <w:rsid w:val="002A1E3E"/>
    <w:rsid w:val="004C2872"/>
    <w:rsid w:val="00654119"/>
    <w:rsid w:val="008225D3"/>
    <w:rsid w:val="008C78D0"/>
    <w:rsid w:val="00A22885"/>
    <w:rsid w:val="00C46F70"/>
    <w:rsid w:val="00CE1F4B"/>
    <w:rsid w:val="00EF54CE"/>
    <w:rsid w:val="00F7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uiPriority w:val="99"/>
    <w:semiHidden/>
    <w:locked/>
    <w:rsid w:val="008C78D0"/>
    <w:rPr>
      <w:rFonts w:ascii="Courier New" w:eastAsia="Times New Roman" w:hAnsi="Courier New" w:cs="Courier New"/>
      <w:sz w:val="20"/>
      <w:szCs w:val="20"/>
    </w:rPr>
  </w:style>
  <w:style w:type="paragraph" w:styleId="a4">
    <w:name w:val="Plain Text"/>
    <w:aliases w:val="Знак"/>
    <w:basedOn w:val="a"/>
    <w:link w:val="a3"/>
    <w:uiPriority w:val="99"/>
    <w:semiHidden/>
    <w:unhideWhenUsed/>
    <w:rsid w:val="008C78D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a0"/>
    <w:link w:val="a4"/>
    <w:uiPriority w:val="99"/>
    <w:semiHidden/>
    <w:rsid w:val="008C78D0"/>
    <w:rPr>
      <w:rFonts w:ascii="Consolas" w:hAnsi="Consolas" w:cs="Consolas"/>
      <w:sz w:val="21"/>
      <w:szCs w:val="21"/>
    </w:rPr>
  </w:style>
  <w:style w:type="paragraph" w:styleId="a5">
    <w:name w:val="No Spacing"/>
    <w:qFormat/>
    <w:rsid w:val="008C78D0"/>
    <w:pPr>
      <w:spacing w:after="0" w:line="240" w:lineRule="auto"/>
    </w:pPr>
  </w:style>
  <w:style w:type="paragraph" w:customStyle="1" w:styleId="ConsPlusNormal">
    <w:name w:val="ConsPlusNormal"/>
    <w:rsid w:val="008C7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105A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1059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2019-12-27T12:12:00Z</cp:lastPrinted>
  <dcterms:created xsi:type="dcterms:W3CDTF">2019-07-31T06:57:00Z</dcterms:created>
  <dcterms:modified xsi:type="dcterms:W3CDTF">2020-09-18T10:42:00Z</dcterms:modified>
</cp:coreProperties>
</file>