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E" w:rsidRDefault="001B606B" w:rsidP="00A0698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судебных приставов-исполнителей</w:t>
      </w:r>
      <w:r w:rsidR="00A06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06B" w:rsidRDefault="001B606B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традиционно особое внимание уделяется вопросам соблюдения законодательства об исполнительном производстве</w:t>
      </w:r>
      <w:r w:rsidR="00CF2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02" w:rsidRDefault="001B606B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прокуратуру района поступает большое количество обращений с жалобами на бездействие или незаконные действия судебных приставов-исполнителей.</w:t>
      </w:r>
      <w:r w:rsidR="00CF2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509" w:rsidRDefault="001B606B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F7C2F">
        <w:rPr>
          <w:rFonts w:ascii="Times New Roman" w:hAnsi="Times New Roman" w:cs="Times New Roman"/>
          <w:sz w:val="28"/>
          <w:szCs w:val="28"/>
        </w:rPr>
        <w:t xml:space="preserve">практически половина жалоб на действия судебных приставов-исполнителей направляется на рассмотрение в </w:t>
      </w:r>
      <w:r w:rsidR="004F7C2F" w:rsidRPr="004F7C2F">
        <w:rPr>
          <w:rFonts w:ascii="Times New Roman" w:hAnsi="Times New Roman" w:cs="Times New Roman"/>
          <w:sz w:val="28"/>
          <w:szCs w:val="28"/>
        </w:rPr>
        <w:t>Семикаракорский районный отдел судебных приставов УФССП России по Ростовской области</w:t>
      </w:r>
      <w:r w:rsidR="004F7C2F">
        <w:rPr>
          <w:rFonts w:ascii="Times New Roman" w:hAnsi="Times New Roman" w:cs="Times New Roman"/>
          <w:sz w:val="28"/>
          <w:szCs w:val="28"/>
        </w:rPr>
        <w:t xml:space="preserve"> в</w:t>
      </w:r>
      <w:r w:rsidR="004F7C2F" w:rsidRPr="004F7C2F">
        <w:rPr>
          <w:rFonts w:ascii="Times New Roman" w:hAnsi="Times New Roman" w:cs="Times New Roman"/>
          <w:sz w:val="28"/>
          <w:szCs w:val="28"/>
        </w:rPr>
        <w:t xml:space="preserve"> соответствии с ч. 3 ст. 8 Федерального закона от 02.05.2006 № 59-ФЗ «О порядке рассмотрения обращений граждан Российской Федерации», п. 3.5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</w:t>
      </w:r>
      <w:r w:rsidR="004F7C2F">
        <w:rPr>
          <w:rFonts w:ascii="Times New Roman" w:hAnsi="Times New Roman" w:cs="Times New Roman"/>
          <w:sz w:val="28"/>
          <w:szCs w:val="28"/>
        </w:rPr>
        <w:t>.</w:t>
      </w:r>
    </w:p>
    <w:p w:rsidR="004F7C2F" w:rsidRDefault="004F7C2F" w:rsidP="004F7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согласно п. 1.4 указания</w:t>
      </w:r>
      <w:r w:rsidRPr="004F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прокурора Российской Федерации от 12.05.2009 N 155/7 «</w:t>
      </w:r>
      <w:r w:rsidRPr="004F7C2F">
        <w:rPr>
          <w:rFonts w:ascii="Times New Roman" w:hAnsi="Times New Roman" w:cs="Times New Roman"/>
          <w:sz w:val="28"/>
          <w:szCs w:val="28"/>
        </w:rPr>
        <w:t>Об организации прокурорского надзора за исполнени</w:t>
      </w:r>
      <w:r>
        <w:rPr>
          <w:rFonts w:ascii="Times New Roman" w:hAnsi="Times New Roman" w:cs="Times New Roman"/>
          <w:sz w:val="28"/>
          <w:szCs w:val="28"/>
        </w:rPr>
        <w:t>ем законов судебными приставами» п</w:t>
      </w:r>
      <w:r w:rsidRPr="004F7C2F">
        <w:rPr>
          <w:rFonts w:ascii="Times New Roman" w:hAnsi="Times New Roman" w:cs="Times New Roman"/>
          <w:sz w:val="28"/>
          <w:szCs w:val="28"/>
        </w:rPr>
        <w:t xml:space="preserve">ри рассмотрении обращений о нарушениях законодательства об исполнительном 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прокурорским работникам надлежит </w:t>
      </w:r>
      <w:r w:rsidRPr="004F7C2F">
        <w:rPr>
          <w:rFonts w:ascii="Times New Roman" w:hAnsi="Times New Roman" w:cs="Times New Roman"/>
          <w:sz w:val="28"/>
          <w:szCs w:val="28"/>
        </w:rPr>
        <w:t xml:space="preserve">тщательно проверять все доводы заявителей, а также использование главными и старшими судебными приставами полномочий по отмене незаконных постановлений подчиненных приставов. </w:t>
      </w:r>
    </w:p>
    <w:p w:rsidR="001B606B" w:rsidRDefault="004F7C2F" w:rsidP="004F7C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</w:t>
      </w:r>
      <w:r w:rsidRPr="004F7C2F">
        <w:rPr>
          <w:rFonts w:ascii="Times New Roman" w:hAnsi="Times New Roman" w:cs="Times New Roman"/>
          <w:sz w:val="28"/>
          <w:szCs w:val="28"/>
        </w:rPr>
        <w:t xml:space="preserve"> тех случаях, когда главными и старшими судебными приставами не проверялась законность обжалуемых решений и действий (бездействия) подчиненных судебных приставов-исполнителей, направлять в их адрес жалобы граждан, поступившие в органы прокуратуры, контролируя результаты рассмотрения.</w:t>
      </w:r>
    </w:p>
    <w:p w:rsidR="001B606B" w:rsidRDefault="004F7C2F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граждане обращаются в прокуратуру района с жалобами на действия судебных приставов-исполнителей при условии, что они предварительно не обращались к главному или старшему судебным приставам, чтобы последние проверили </w:t>
      </w:r>
      <w:r w:rsidRPr="004F7C2F">
        <w:rPr>
          <w:rFonts w:ascii="Times New Roman" w:hAnsi="Times New Roman" w:cs="Times New Roman"/>
          <w:sz w:val="28"/>
          <w:szCs w:val="28"/>
        </w:rPr>
        <w:t>законность обжалуемых решений и действий (бездействия) подчиненных судебных приставов-исполнителей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. Поэтому, как уже отмечалось выше, практически половина обращений на действия судебных приставов не рассматриваются по существу, а в семидневный срок перенаправляются для рассмотрения в районный </w:t>
      </w:r>
      <w:r w:rsidRPr="004F7C2F">
        <w:rPr>
          <w:rFonts w:ascii="Times New Roman" w:hAnsi="Times New Roman" w:cs="Times New Roman"/>
          <w:sz w:val="28"/>
          <w:szCs w:val="28"/>
        </w:rPr>
        <w:t>отдел судебных приставов УФССП России</w:t>
      </w:r>
      <w:r>
        <w:rPr>
          <w:rFonts w:ascii="Times New Roman" w:hAnsi="Times New Roman" w:cs="Times New Roman"/>
          <w:sz w:val="28"/>
          <w:szCs w:val="28"/>
        </w:rPr>
        <w:t xml:space="preserve"> по субъекту </w:t>
      </w:r>
      <w:r w:rsidR="00AE451A">
        <w:rPr>
          <w:rFonts w:ascii="Times New Roman" w:hAnsi="Times New Roman" w:cs="Times New Roman"/>
          <w:sz w:val="28"/>
          <w:szCs w:val="28"/>
        </w:rPr>
        <w:t xml:space="preserve">Российской Федерации. Такие действия граждан приводят к затягиванию процесса рассмотрения их обращения, увеличивая его на срок обработки обращения в прокуратуре района и перенаправления для рассмотрения в </w:t>
      </w:r>
      <w:r w:rsidR="00AE451A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AE451A" w:rsidRPr="004F7C2F">
        <w:rPr>
          <w:rFonts w:ascii="Times New Roman" w:hAnsi="Times New Roman" w:cs="Times New Roman"/>
          <w:sz w:val="28"/>
          <w:szCs w:val="28"/>
        </w:rPr>
        <w:t>отдел судебных приставов УФССП России</w:t>
      </w:r>
      <w:r w:rsidR="00AE451A">
        <w:rPr>
          <w:rFonts w:ascii="Times New Roman" w:hAnsi="Times New Roman" w:cs="Times New Roman"/>
          <w:sz w:val="28"/>
          <w:szCs w:val="28"/>
        </w:rPr>
        <w:t xml:space="preserve"> по субъекту Российской Федерации</w:t>
      </w:r>
      <w:r w:rsidR="00AE451A">
        <w:rPr>
          <w:rFonts w:ascii="Times New Roman" w:hAnsi="Times New Roman" w:cs="Times New Roman"/>
          <w:sz w:val="28"/>
          <w:szCs w:val="28"/>
        </w:rPr>
        <w:t>.</w:t>
      </w:r>
    </w:p>
    <w:p w:rsidR="00AE451A" w:rsidRDefault="00AE451A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первоначально заявителю необходимо обратиться к </w:t>
      </w:r>
      <w:r>
        <w:rPr>
          <w:rFonts w:ascii="Times New Roman" w:hAnsi="Times New Roman" w:cs="Times New Roman"/>
          <w:sz w:val="28"/>
          <w:szCs w:val="28"/>
        </w:rPr>
        <w:t xml:space="preserve">главному или старшему судебным приставам, чтобы последние проверили </w:t>
      </w:r>
      <w:r w:rsidRPr="004F7C2F">
        <w:rPr>
          <w:rFonts w:ascii="Times New Roman" w:hAnsi="Times New Roman" w:cs="Times New Roman"/>
          <w:sz w:val="28"/>
          <w:szCs w:val="28"/>
        </w:rPr>
        <w:t xml:space="preserve">законность обжалуемых решений и действий (бездействия) подчиненных судебных </w:t>
      </w:r>
      <w:r w:rsidRPr="004F7C2F">
        <w:rPr>
          <w:rFonts w:ascii="Times New Roman" w:hAnsi="Times New Roman" w:cs="Times New Roman"/>
          <w:sz w:val="28"/>
          <w:szCs w:val="28"/>
        </w:rPr>
        <w:lastRenderedPageBreak/>
        <w:t>приставов-исполнителей</w:t>
      </w:r>
      <w:r>
        <w:rPr>
          <w:rFonts w:ascii="Times New Roman" w:hAnsi="Times New Roman" w:cs="Times New Roman"/>
          <w:sz w:val="28"/>
          <w:szCs w:val="28"/>
        </w:rPr>
        <w:t>, а уже затем в случае несогласия с ответом главного или старшего судебного пристава обращаться в прокуратуру района.</w:t>
      </w:r>
    </w:p>
    <w:p w:rsidR="00FB7805" w:rsidRDefault="00FB7805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рассматриваются районным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C2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7C2F">
        <w:rPr>
          <w:rFonts w:ascii="Times New Roman" w:hAnsi="Times New Roman" w:cs="Times New Roman"/>
          <w:sz w:val="28"/>
          <w:szCs w:val="28"/>
        </w:rPr>
        <w:t xml:space="preserve"> судебных приставов УФССП России</w:t>
      </w:r>
      <w:r>
        <w:rPr>
          <w:rFonts w:ascii="Times New Roman" w:hAnsi="Times New Roman" w:cs="Times New Roman"/>
          <w:sz w:val="28"/>
          <w:szCs w:val="28"/>
        </w:rPr>
        <w:t xml:space="preserve"> по субъекту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Pr="004F7C2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51A" w:rsidRDefault="00AE451A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разъясняю, порядок обжалования </w:t>
      </w:r>
      <w:r w:rsidR="00FB7805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sz w:val="28"/>
          <w:szCs w:val="28"/>
        </w:rPr>
        <w:t>судебных приставов-исполнителей.</w:t>
      </w:r>
    </w:p>
    <w:p w:rsidR="00AE451A" w:rsidRPr="00AE451A" w:rsidRDefault="00AE451A" w:rsidP="00F35A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1A">
        <w:rPr>
          <w:rFonts w:ascii="Times New Roman" w:hAnsi="Times New Roman" w:cs="Times New Roman"/>
          <w:sz w:val="28"/>
          <w:szCs w:val="28"/>
        </w:rPr>
        <w:t>Постановления судебного пристава-исполнителя, выносимые в рамках исполнительного производства, могут быть обжалованы в порядке подчиненности и (или) оспорены в суде.</w:t>
      </w:r>
      <w:r w:rsidR="00F35A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451A">
        <w:rPr>
          <w:rFonts w:ascii="Times New Roman" w:hAnsi="Times New Roman" w:cs="Times New Roman"/>
          <w:sz w:val="28"/>
          <w:szCs w:val="28"/>
        </w:rPr>
        <w:t>С жалобой на постановление судебного пристава-исполнителя могут обратиться стороны исполнительного производства (взыскатель, должник), а также иные лица, чьи права и интересы нарушены таким постановлением (ч. 1 ст. 50 Федерального закона от 02.10.2007 N 229-ФЗ "Об исполнительном производстве" (далее - Закон об исполнительном производстве)).</w:t>
      </w:r>
    </w:p>
    <w:p w:rsidR="00AE451A" w:rsidRPr="00AE451A" w:rsidRDefault="00AE451A" w:rsidP="004B0A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1A">
        <w:rPr>
          <w:rFonts w:ascii="Times New Roman" w:hAnsi="Times New Roman" w:cs="Times New Roman"/>
          <w:sz w:val="28"/>
          <w:szCs w:val="28"/>
        </w:rPr>
        <w:t>По общему правилу жалоба на постановление судебного пристава-исполнителя рассматривается старшим судебным приставом, возглавляющим соответствующее структурное подразделение территориального органа ФССП России. Жалоба в порядке подчиненности может быть подана как непосредственно лицу, уполномоченному ее рассматривать, так и через судебного пристава-исполнителя, по</w:t>
      </w:r>
      <w:r w:rsidR="004B0AC7">
        <w:rPr>
          <w:rFonts w:ascii="Times New Roman" w:hAnsi="Times New Roman" w:cs="Times New Roman"/>
          <w:sz w:val="28"/>
          <w:szCs w:val="28"/>
        </w:rPr>
        <w:t xml:space="preserve">становление которого обжалуется. </w:t>
      </w:r>
      <w:r w:rsidRPr="00AE451A">
        <w:rPr>
          <w:rFonts w:ascii="Times New Roman" w:hAnsi="Times New Roman" w:cs="Times New Roman"/>
          <w:sz w:val="28"/>
          <w:szCs w:val="28"/>
        </w:rPr>
        <w:t>Согласно ст. 124 Закона об исполнительном производстве жалоба подается в письменной форме, подписывается лицом, обратившимся с ней (или его представителем) и должна содержать установленные Законом реквизиты.</w:t>
      </w:r>
      <w:r w:rsidR="00FB7805" w:rsidRPr="00FB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1A" w:rsidRPr="00AE451A" w:rsidRDefault="00AE451A" w:rsidP="00F35A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1A">
        <w:rPr>
          <w:rFonts w:ascii="Times New Roman" w:hAnsi="Times New Roman" w:cs="Times New Roman"/>
          <w:sz w:val="28"/>
          <w:szCs w:val="28"/>
        </w:rPr>
        <w:t>Жалоба на постановление рассматривается в течение десяти дней со дня ее пос</w:t>
      </w:r>
      <w:r w:rsidR="00FB7805" w:rsidRPr="00FB7805">
        <w:rPr>
          <w:rFonts w:ascii="Times New Roman" w:hAnsi="Times New Roman" w:cs="Times New Roman"/>
          <w:sz w:val="28"/>
          <w:szCs w:val="28"/>
        </w:rPr>
        <w:t xml:space="preserve">тупления, </w:t>
      </w:r>
      <w:r w:rsidRPr="00AE451A">
        <w:rPr>
          <w:rFonts w:ascii="Times New Roman" w:hAnsi="Times New Roman" w:cs="Times New Roman"/>
          <w:sz w:val="28"/>
          <w:szCs w:val="28"/>
        </w:rPr>
        <w:t xml:space="preserve">срок рассмотрения жалобы </w:t>
      </w:r>
      <w:r w:rsidR="00FB7805" w:rsidRPr="00FB7805">
        <w:rPr>
          <w:rFonts w:ascii="Times New Roman" w:hAnsi="Times New Roman" w:cs="Times New Roman"/>
          <w:sz w:val="28"/>
          <w:szCs w:val="28"/>
        </w:rPr>
        <w:t>может быть приостановлен</w:t>
      </w:r>
      <w:r w:rsidRPr="00AE451A">
        <w:rPr>
          <w:rFonts w:ascii="Times New Roman" w:hAnsi="Times New Roman" w:cs="Times New Roman"/>
          <w:sz w:val="28"/>
          <w:szCs w:val="28"/>
        </w:rPr>
        <w:t xml:space="preserve"> до представления запрошенных документов, но не более чем на десять дней (ч. 3 ст. 124, ч. 1 ст. 126 Закона об исполнительном производстве).</w:t>
      </w:r>
      <w:r w:rsidR="00F35A38">
        <w:rPr>
          <w:rFonts w:ascii="Times New Roman" w:hAnsi="Times New Roman" w:cs="Times New Roman"/>
          <w:sz w:val="28"/>
          <w:szCs w:val="28"/>
        </w:rPr>
        <w:t xml:space="preserve"> </w:t>
      </w:r>
      <w:r w:rsidRPr="00AE451A">
        <w:rPr>
          <w:rFonts w:ascii="Times New Roman" w:hAnsi="Times New Roman" w:cs="Times New Roman"/>
          <w:sz w:val="28"/>
          <w:szCs w:val="28"/>
        </w:rPr>
        <w:t>По результатам рассмотрения жалобы постановление судебного пристава-исполнителя может быть признано правомерным, а в удовлетворении жалобы отказано либо жалоба признается обоснованной полностью или частично (ст. 127 Закона об исполнительном производстве).</w:t>
      </w:r>
    </w:p>
    <w:p w:rsidR="00FB7805" w:rsidRPr="00FB7805" w:rsidRDefault="00AE451A" w:rsidP="00FB78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1A">
        <w:rPr>
          <w:rFonts w:ascii="Times New Roman" w:hAnsi="Times New Roman" w:cs="Times New Roman"/>
          <w:sz w:val="28"/>
          <w:szCs w:val="28"/>
        </w:rPr>
        <w:t>К подсудности арбитражных судов относится рассмотрение вопроса об оспаривании постановления судебного пристава-исполнителя, вынесенного (ч. 2 ст. 128 Закона об исполнительном производстве, ч. 1 ст. 198 АПК РФ)</w:t>
      </w:r>
      <w:r w:rsidR="00FB7805" w:rsidRPr="00FB7805">
        <w:rPr>
          <w:rFonts w:ascii="Times New Roman" w:hAnsi="Times New Roman" w:cs="Times New Roman"/>
          <w:sz w:val="28"/>
          <w:szCs w:val="28"/>
        </w:rPr>
        <w:t xml:space="preserve"> в рамках определенных исполнительных производств, либо в случаях, когда </w:t>
      </w:r>
      <w:r w:rsidR="00FB7805" w:rsidRPr="00AE451A">
        <w:rPr>
          <w:rFonts w:ascii="Times New Roman" w:hAnsi="Times New Roman" w:cs="Times New Roman"/>
          <w:sz w:val="28"/>
          <w:szCs w:val="28"/>
        </w:rPr>
        <w:t>постановление нарушает права и законные интересы гражданина или организации в сфере предпринимательской и иной экономической деятельности</w:t>
      </w:r>
      <w:r w:rsidR="00FB7805" w:rsidRPr="00FB7805">
        <w:rPr>
          <w:rFonts w:ascii="Times New Roman" w:hAnsi="Times New Roman" w:cs="Times New Roman"/>
          <w:sz w:val="28"/>
          <w:szCs w:val="28"/>
        </w:rPr>
        <w:t>.</w:t>
      </w:r>
    </w:p>
    <w:p w:rsidR="001B606B" w:rsidRPr="003C6221" w:rsidRDefault="00AE451A" w:rsidP="004B0A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1A">
        <w:rPr>
          <w:rFonts w:ascii="Times New Roman" w:hAnsi="Times New Roman" w:cs="Times New Roman"/>
          <w:sz w:val="28"/>
          <w:szCs w:val="28"/>
        </w:rPr>
        <w:t>Дела об оспаривании постановлений судебных приставов-исполнителей, не относящиеся к подсудности арбитражного суда, рассматриваются судом общей юрисдикции (районным судом) в порядке административного судопроизводства (ч. 3 ст. 128 Закона об исполнительном производстве, ст. 19, ч. 1 ст. 218 КАС РФ).</w:t>
      </w:r>
    </w:p>
    <w:sectPr w:rsidR="001B606B" w:rsidRPr="003C6221" w:rsidSect="009F0D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7"/>
    <w:rsid w:val="001B606B"/>
    <w:rsid w:val="00253A2A"/>
    <w:rsid w:val="003507F6"/>
    <w:rsid w:val="003852FC"/>
    <w:rsid w:val="003C6221"/>
    <w:rsid w:val="00435BFF"/>
    <w:rsid w:val="004B0AC7"/>
    <w:rsid w:val="004E4BE9"/>
    <w:rsid w:val="004F7C2F"/>
    <w:rsid w:val="00516D4D"/>
    <w:rsid w:val="00567999"/>
    <w:rsid w:val="00785534"/>
    <w:rsid w:val="008069B7"/>
    <w:rsid w:val="00873D02"/>
    <w:rsid w:val="008A01E3"/>
    <w:rsid w:val="008C31D8"/>
    <w:rsid w:val="00960848"/>
    <w:rsid w:val="009D5039"/>
    <w:rsid w:val="009F0D2A"/>
    <w:rsid w:val="00A0698E"/>
    <w:rsid w:val="00A635A4"/>
    <w:rsid w:val="00A87209"/>
    <w:rsid w:val="00AE451A"/>
    <w:rsid w:val="00C22090"/>
    <w:rsid w:val="00C55C54"/>
    <w:rsid w:val="00CB2DB7"/>
    <w:rsid w:val="00CC07EB"/>
    <w:rsid w:val="00CD7E75"/>
    <w:rsid w:val="00CF2509"/>
    <w:rsid w:val="00F35A38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0EC7"/>
  <w15:chartTrackingRefBased/>
  <w15:docId w15:val="{C2FDB73B-9C40-4485-93B1-BC7C6BB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608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6084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60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08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Бартеньева Наталья Владимировна</dc:creator>
  <cp:keywords/>
  <dc:description/>
  <cp:lastModifiedBy>Бартеньева Наталья Владимировна</cp:lastModifiedBy>
  <cp:revision>20</cp:revision>
  <dcterms:created xsi:type="dcterms:W3CDTF">2019-11-12T14:09:00Z</dcterms:created>
  <dcterms:modified xsi:type="dcterms:W3CDTF">2020-04-16T07:54:00Z</dcterms:modified>
</cp:coreProperties>
</file>