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6" w:rsidRDefault="00146156" w:rsidP="00146156">
      <w:pPr>
        <w:pStyle w:val="a3"/>
        <w:spacing w:before="120"/>
        <w:ind w:left="248" w:right="159"/>
        <w:jc w:val="center"/>
      </w:pPr>
      <w:r>
        <w:rPr>
          <w:sz w:val="20"/>
        </w:rPr>
        <w:t xml:space="preserve">   </w:t>
      </w:r>
      <w:r>
        <w:t>Вниманию</w:t>
      </w:r>
      <w:r>
        <w:rPr>
          <w:spacing w:val="-14"/>
        </w:rPr>
        <w:t xml:space="preserve"> </w:t>
      </w:r>
      <w:r>
        <w:t>предпринимателей!</w:t>
      </w:r>
    </w:p>
    <w:p w:rsidR="00146156" w:rsidRDefault="00146156" w:rsidP="00146156">
      <w:pPr>
        <w:pStyle w:val="a3"/>
        <w:tabs>
          <w:tab w:val="left" w:pos="6236"/>
        </w:tabs>
        <w:spacing w:before="119" w:line="322" w:lineRule="exact"/>
        <w:ind w:left="978"/>
      </w:pPr>
      <w:r>
        <w:t>Автономная</w:t>
      </w:r>
      <w:r>
        <w:rPr>
          <w:spacing w:val="-8"/>
        </w:rPr>
        <w:t xml:space="preserve"> </w:t>
      </w:r>
      <w:r>
        <w:t>некоммерческая</w:t>
      </w:r>
      <w:r>
        <w:rPr>
          <w:spacing w:val="-8"/>
        </w:rPr>
        <w:t xml:space="preserve"> </w:t>
      </w:r>
      <w:r>
        <w:t>организация</w:t>
      </w:r>
      <w:r>
        <w:tab/>
        <w:t>–</w:t>
      </w:r>
      <w:r>
        <w:rPr>
          <w:spacing w:val="-10"/>
        </w:rPr>
        <w:t xml:space="preserve"> </w:t>
      </w:r>
      <w:proofErr w:type="spellStart"/>
      <w:r>
        <w:t>микрофинансовая</w:t>
      </w:r>
      <w:proofErr w:type="spellEnd"/>
      <w:r>
        <w:rPr>
          <w:spacing w:val="-9"/>
        </w:rPr>
        <w:t xml:space="preserve"> </w:t>
      </w:r>
      <w:r>
        <w:t>компания</w:t>
      </w:r>
    </w:p>
    <w:p w:rsidR="00146156" w:rsidRDefault="00146156" w:rsidP="00146156">
      <w:pPr>
        <w:pStyle w:val="a3"/>
        <w:spacing w:line="321" w:lineRule="exact"/>
        <w:ind w:left="272"/>
      </w:pPr>
      <w:proofErr w:type="gramStart"/>
      <w:r>
        <w:t>«Ростовское</w:t>
      </w:r>
      <w:r>
        <w:rPr>
          <w:spacing w:val="-12"/>
        </w:rPr>
        <w:t xml:space="preserve"> </w:t>
      </w:r>
      <w:r>
        <w:t>региональное</w:t>
      </w:r>
      <w:r>
        <w:rPr>
          <w:spacing w:val="-11"/>
        </w:rPr>
        <w:t xml:space="preserve"> </w:t>
      </w:r>
      <w:r>
        <w:t>агентство</w:t>
      </w:r>
      <w:r>
        <w:rPr>
          <w:spacing w:val="-12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предпринимательства»</w:t>
      </w:r>
      <w:r>
        <w:rPr>
          <w:spacing w:val="3"/>
        </w:rPr>
        <w:t xml:space="preserve"> </w:t>
      </w:r>
      <w:r>
        <w:t>(АНО</w:t>
      </w:r>
      <w:r>
        <w:rPr>
          <w:spacing w:val="-12"/>
        </w:rPr>
        <w:t xml:space="preserve"> </w:t>
      </w:r>
      <w:r>
        <w:t>МФК</w:t>
      </w:r>
      <w:proofErr w:type="gramEnd"/>
    </w:p>
    <w:p w:rsidR="00146156" w:rsidRDefault="00146156" w:rsidP="00146156">
      <w:pPr>
        <w:pStyle w:val="a3"/>
        <w:ind w:left="272"/>
      </w:pPr>
      <w:proofErr w:type="gramStart"/>
      <w:r>
        <w:t>«РРАПП»), учредителем которой является министерство экономического развития</w:t>
      </w:r>
      <w:r>
        <w:rPr>
          <w:spacing w:val="1"/>
        </w:rPr>
        <w:t xml:space="preserve"> </w:t>
      </w:r>
      <w:r>
        <w:t>Ростовской области, осуществляет финансовую поддержку субъектам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предпринимательства</w:t>
      </w:r>
      <w:r>
        <w:rPr>
          <w:spacing w:val="-11"/>
        </w:rPr>
        <w:t xml:space="preserve"> </w:t>
      </w:r>
      <w:r>
        <w:t>путем</w:t>
      </w:r>
      <w:r>
        <w:rPr>
          <w:spacing w:val="-11"/>
        </w:rPr>
        <w:t xml:space="preserve"> </w:t>
      </w:r>
      <w:r>
        <w:t>выдачи</w:t>
      </w:r>
      <w:r>
        <w:rPr>
          <w:spacing w:val="-11"/>
        </w:rPr>
        <w:t xml:space="preserve"> </w:t>
      </w:r>
      <w:proofErr w:type="spellStart"/>
      <w:r>
        <w:t>микрозаймов</w:t>
      </w:r>
      <w:proofErr w:type="spellEnd"/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t>условиях:</w:t>
      </w:r>
      <w:proofErr w:type="gramEnd"/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spacing w:before="118"/>
        <w:ind w:left="1178" w:hanging="200"/>
        <w:rPr>
          <w:sz w:val="28"/>
        </w:rPr>
      </w:pPr>
      <w:r>
        <w:rPr>
          <w:sz w:val="28"/>
        </w:rPr>
        <w:t>сумма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микрозайма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млн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рублей</w:t>
      </w:r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spacing w:before="47"/>
        <w:ind w:left="1178" w:hanging="200"/>
        <w:rPr>
          <w:sz w:val="28"/>
        </w:rPr>
      </w:pPr>
      <w:r>
        <w:rPr>
          <w:sz w:val="28"/>
        </w:rPr>
        <w:t>срок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месяцев</w:t>
      </w:r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spacing w:before="46"/>
        <w:ind w:left="1178" w:hanging="200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6,37%</w:t>
      </w:r>
      <w:r>
        <w:rPr>
          <w:spacing w:val="-3"/>
          <w:sz w:val="28"/>
        </w:rPr>
        <w:t xml:space="preserve"> </w:t>
      </w:r>
      <w:r>
        <w:rPr>
          <w:sz w:val="28"/>
        </w:rPr>
        <w:t>годовых</w:t>
      </w:r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spacing w:before="47" w:line="273" w:lineRule="auto"/>
        <w:ind w:right="329" w:hanging="284"/>
        <w:rPr>
          <w:sz w:val="28"/>
        </w:rPr>
      </w:pPr>
      <w:r>
        <w:rPr>
          <w:sz w:val="28"/>
        </w:rPr>
        <w:t>для сельскохозяйственных предприятий и производителей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 платежа по основному долгу до 8 месяцев, для прочих отраслей –</w:t>
      </w:r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месяцев</w:t>
      </w:r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spacing w:before="4" w:line="273" w:lineRule="auto"/>
        <w:ind w:right="890" w:hanging="284"/>
        <w:rPr>
          <w:sz w:val="28"/>
        </w:rPr>
      </w:pP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начинающих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самозанятых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микрозаем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млн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</w:p>
    <w:p w:rsidR="00146156" w:rsidRDefault="00146156" w:rsidP="00146156">
      <w:pPr>
        <w:pStyle w:val="a5"/>
        <w:numPr>
          <w:ilvl w:val="0"/>
          <w:numId w:val="1"/>
        </w:numPr>
        <w:tabs>
          <w:tab w:val="left" w:pos="1179"/>
        </w:tabs>
        <w:ind w:left="1178" w:hanging="200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залог/поручительство</w:t>
      </w:r>
      <w:r>
        <w:rPr>
          <w:spacing w:val="-6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</w:t>
      </w:r>
    </w:p>
    <w:p w:rsidR="00146156" w:rsidRDefault="00146156" w:rsidP="00146156">
      <w:pPr>
        <w:pStyle w:val="a3"/>
        <w:tabs>
          <w:tab w:val="left" w:pos="3331"/>
        </w:tabs>
        <w:spacing w:before="47"/>
        <w:ind w:left="272" w:right="247" w:firstLine="707"/>
      </w:pPr>
      <w:r>
        <w:t>Более</w:t>
      </w:r>
      <w:r>
        <w:rPr>
          <w:spacing w:val="-10"/>
        </w:rPr>
        <w:t xml:space="preserve"> </w:t>
      </w:r>
      <w:r>
        <w:t>подробную</w:t>
      </w:r>
      <w:r>
        <w:rPr>
          <w:spacing w:val="-10"/>
        </w:rPr>
        <w:t xml:space="preserve"> </w:t>
      </w:r>
      <w:r>
        <w:t>информацию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proofErr w:type="spellStart"/>
      <w:r>
        <w:t>микрозаймов</w:t>
      </w:r>
      <w:proofErr w:type="spellEnd"/>
      <w:r>
        <w:t>,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67"/>
        </w:rPr>
        <w:t xml:space="preserve"> </w:t>
      </w:r>
      <w:r>
        <w:t>ведения бизнеса можно получить по телефону горячей линии</w:t>
      </w:r>
      <w:r>
        <w:rPr>
          <w:spacing w:val="1"/>
        </w:rPr>
        <w:t xml:space="preserve"> </w:t>
      </w:r>
      <w:r>
        <w:t>8(804)333-32-31,</w:t>
      </w:r>
      <w:r>
        <w:rPr>
          <w:spacing w:val="1"/>
        </w:rPr>
        <w:t xml:space="preserve"> </w:t>
      </w:r>
      <w:r>
        <w:t>написав</w:t>
      </w:r>
      <w:r>
        <w:rPr>
          <w:spacing w:val="-5"/>
        </w:rPr>
        <w:t xml:space="preserve"> </w:t>
      </w:r>
      <w:r>
        <w:t>вопрос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</w:t>
      </w:r>
      <w:r>
        <w:tab/>
      </w:r>
      <w:r>
        <w:rPr>
          <w:color w:val="0000FF"/>
          <w:u w:val="single" w:color="0000FF"/>
        </w:rPr>
        <w:t>https://mbrostov.ru/</w:t>
      </w:r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обратившись</w:t>
      </w:r>
      <w:r>
        <w:rPr>
          <w:spacing w:val="-2"/>
        </w:rPr>
        <w:t xml:space="preserve"> </w:t>
      </w:r>
      <w:r>
        <w:t>лично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центры</w:t>
      </w:r>
    </w:p>
    <w:p w:rsidR="00146156" w:rsidRDefault="00146156" w:rsidP="00146156">
      <w:pPr>
        <w:pStyle w:val="a3"/>
        <w:spacing w:line="320" w:lineRule="exact"/>
        <w:ind w:left="272"/>
      </w:pPr>
      <w:r>
        <w:t>«Мой</w:t>
      </w:r>
      <w:r>
        <w:rPr>
          <w:spacing w:val="-6"/>
        </w:rPr>
        <w:t xml:space="preserve"> </w:t>
      </w:r>
      <w:r>
        <w:t>бизнес»:</w:t>
      </w:r>
    </w:p>
    <w:p w:rsidR="00146156" w:rsidRDefault="00146156" w:rsidP="00146156">
      <w:pPr>
        <w:pStyle w:val="a3"/>
        <w:spacing w:before="183" w:line="322" w:lineRule="exact"/>
        <w:ind w:left="979"/>
      </w:pPr>
      <w:r>
        <w:t>Центр</w:t>
      </w:r>
      <w:r>
        <w:rPr>
          <w:spacing w:val="-7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бизнес»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Ростов-на-Дону:</w:t>
      </w:r>
    </w:p>
    <w:p w:rsidR="00146156" w:rsidRDefault="00146156" w:rsidP="00146156">
      <w:pPr>
        <w:pStyle w:val="a3"/>
        <w:spacing w:line="321" w:lineRule="exact"/>
        <w:ind w:left="979"/>
      </w:pPr>
      <w:r>
        <w:t>адрес: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Ростов-на-Дону,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Седова,</w:t>
      </w:r>
      <w:r>
        <w:rPr>
          <w:spacing w:val="-6"/>
        </w:rPr>
        <w:t xml:space="preserve"> </w:t>
      </w:r>
      <w:r>
        <w:t>6/3,</w:t>
      </w:r>
      <w:r>
        <w:rPr>
          <w:spacing w:val="-6"/>
        </w:rPr>
        <w:t xml:space="preserve"> </w:t>
      </w:r>
      <w:r>
        <w:t>БЦ</w:t>
      </w:r>
      <w:r>
        <w:rPr>
          <w:spacing w:val="-6"/>
        </w:rPr>
        <w:t xml:space="preserve"> </w:t>
      </w:r>
      <w:r>
        <w:t>«Балканы»,</w:t>
      </w:r>
    </w:p>
    <w:p w:rsidR="00146156" w:rsidRDefault="00146156" w:rsidP="00146156">
      <w:pPr>
        <w:pStyle w:val="a3"/>
        <w:spacing w:line="322" w:lineRule="exact"/>
        <w:ind w:left="979"/>
      </w:pPr>
      <w:r>
        <w:t>тел.</w:t>
      </w:r>
      <w:r>
        <w:rPr>
          <w:spacing w:val="-3"/>
        </w:rPr>
        <w:t xml:space="preserve"> </w:t>
      </w:r>
      <w:r>
        <w:t>(863)</w:t>
      </w:r>
      <w:r>
        <w:rPr>
          <w:spacing w:val="-2"/>
        </w:rPr>
        <w:t xml:space="preserve"> </w:t>
      </w:r>
      <w:r>
        <w:t>308-92-22,</w:t>
      </w:r>
      <w:r>
        <w:rPr>
          <w:spacing w:val="-2"/>
        </w:rPr>
        <w:t xml:space="preserve"> </w:t>
      </w:r>
      <w:r>
        <w:t>(863)</w:t>
      </w:r>
      <w:r>
        <w:rPr>
          <w:spacing w:val="-3"/>
        </w:rPr>
        <w:t xml:space="preserve"> </w:t>
      </w:r>
      <w:r>
        <w:t>308-19-11.</w:t>
      </w:r>
    </w:p>
    <w:p w:rsidR="00146156" w:rsidRDefault="00146156" w:rsidP="00146156">
      <w:pPr>
        <w:pStyle w:val="a3"/>
        <w:spacing w:before="183" w:line="322" w:lineRule="exact"/>
        <w:ind w:left="979"/>
      </w:pPr>
      <w:r>
        <w:t>Центр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бизнес»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Таганроге:</w:t>
      </w:r>
    </w:p>
    <w:p w:rsidR="00146156" w:rsidRDefault="00146156" w:rsidP="00146156">
      <w:pPr>
        <w:pStyle w:val="a3"/>
        <w:ind w:left="979" w:right="3350"/>
      </w:pPr>
      <w:proofErr w:type="gramStart"/>
      <w:r>
        <w:t>адрес: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Таганрог,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Петровская,</w:t>
      </w:r>
      <w:r>
        <w:rPr>
          <w:spacing w:val="-6"/>
        </w:rPr>
        <w:t xml:space="preserve"> </w:t>
      </w:r>
      <w:r>
        <w:t>д.29-2.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этаж,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(86344)</w:t>
      </w:r>
      <w:r>
        <w:rPr>
          <w:spacing w:val="-1"/>
        </w:rPr>
        <w:t xml:space="preserve"> </w:t>
      </w:r>
      <w:r>
        <w:t>3-13-32.</w:t>
      </w:r>
      <w:proofErr w:type="gramEnd"/>
    </w:p>
    <w:p w:rsidR="00146156" w:rsidRDefault="00146156" w:rsidP="00146156">
      <w:pPr>
        <w:pStyle w:val="a3"/>
        <w:spacing w:before="205" w:line="322" w:lineRule="exact"/>
        <w:ind w:left="979"/>
      </w:pPr>
      <w:r>
        <w:t>Центр</w:t>
      </w:r>
      <w:r>
        <w:rPr>
          <w:spacing w:val="-5"/>
        </w:rPr>
        <w:t xml:space="preserve"> </w:t>
      </w:r>
      <w:r>
        <w:t>«Мой</w:t>
      </w:r>
      <w:r>
        <w:rPr>
          <w:spacing w:val="-5"/>
        </w:rPr>
        <w:t xml:space="preserve"> </w:t>
      </w:r>
      <w:r>
        <w:t>бизнес»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Шахты:</w:t>
      </w:r>
    </w:p>
    <w:p w:rsidR="00146156" w:rsidRDefault="00146156" w:rsidP="00146156">
      <w:pPr>
        <w:pStyle w:val="a3"/>
        <w:ind w:left="979" w:right="3906"/>
      </w:pPr>
      <w:proofErr w:type="gramStart"/>
      <w:r>
        <w:t>адрес:</w:t>
      </w:r>
      <w:r>
        <w:rPr>
          <w:spacing w:val="-6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Шахты,</w:t>
      </w:r>
      <w:r>
        <w:rPr>
          <w:spacing w:val="-6"/>
        </w:rPr>
        <w:t xml:space="preserve"> </w:t>
      </w:r>
      <w:r>
        <w:t>пер.</w:t>
      </w:r>
      <w:r>
        <w:rPr>
          <w:spacing w:val="-5"/>
        </w:rPr>
        <w:t xml:space="preserve"> </w:t>
      </w:r>
      <w:r>
        <w:t>Шишкина,</w:t>
      </w:r>
      <w:r>
        <w:rPr>
          <w:spacing w:val="-6"/>
        </w:rPr>
        <w:t xml:space="preserve"> </w:t>
      </w:r>
      <w:r>
        <w:t>162,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этаж,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(86362)</w:t>
      </w:r>
      <w:r>
        <w:rPr>
          <w:spacing w:val="-1"/>
        </w:rPr>
        <w:t xml:space="preserve"> </w:t>
      </w:r>
      <w:r>
        <w:t>8-31-52.</w:t>
      </w:r>
      <w:proofErr w:type="gramEnd"/>
    </w:p>
    <w:p w:rsidR="00146156" w:rsidRDefault="00146156" w:rsidP="00146156">
      <w:pPr>
        <w:pStyle w:val="a3"/>
        <w:spacing w:before="183" w:line="322" w:lineRule="exact"/>
        <w:ind w:left="979"/>
      </w:pPr>
      <w:r>
        <w:t>Центр</w:t>
      </w:r>
      <w:r>
        <w:rPr>
          <w:spacing w:val="-6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бизнес»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Волгодонске:</w:t>
      </w:r>
    </w:p>
    <w:p w:rsidR="00146156" w:rsidRDefault="00146156" w:rsidP="00146156">
      <w:pPr>
        <w:pStyle w:val="a3"/>
        <w:ind w:left="979" w:right="3350"/>
      </w:pPr>
      <w:proofErr w:type="gramStart"/>
      <w:r>
        <w:t>адрес: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Волгодонск,</w:t>
      </w:r>
      <w:r>
        <w:rPr>
          <w:spacing w:val="-6"/>
        </w:rPr>
        <w:t xml:space="preserve"> </w:t>
      </w:r>
      <w:r>
        <w:t>ул.</w:t>
      </w:r>
      <w:r>
        <w:rPr>
          <w:spacing w:val="-6"/>
        </w:rPr>
        <w:t xml:space="preserve"> </w:t>
      </w:r>
      <w:r>
        <w:t>Морская,</w:t>
      </w:r>
      <w:r>
        <w:rPr>
          <w:spacing w:val="-6"/>
        </w:rPr>
        <w:t xml:space="preserve"> </w:t>
      </w:r>
      <w:r>
        <w:t>д.102а,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этаж,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(86392)</w:t>
      </w:r>
      <w:r>
        <w:rPr>
          <w:spacing w:val="-1"/>
        </w:rPr>
        <w:t xml:space="preserve"> </w:t>
      </w:r>
      <w:r>
        <w:t>9-90-39.</w:t>
      </w:r>
      <w:proofErr w:type="gramEnd"/>
    </w:p>
    <w:p w:rsidR="00146156" w:rsidRDefault="00146156" w:rsidP="00146156">
      <w:pPr>
        <w:pStyle w:val="a3"/>
        <w:spacing w:before="182" w:line="322" w:lineRule="exact"/>
        <w:ind w:left="979"/>
      </w:pPr>
      <w:r>
        <w:t>Центр</w:t>
      </w:r>
      <w:r>
        <w:rPr>
          <w:spacing w:val="-7"/>
        </w:rPr>
        <w:t xml:space="preserve"> </w:t>
      </w:r>
      <w:r>
        <w:t>«Мой</w:t>
      </w:r>
      <w:r>
        <w:rPr>
          <w:spacing w:val="-6"/>
        </w:rPr>
        <w:t xml:space="preserve"> </w:t>
      </w:r>
      <w:r>
        <w:t>бизнес»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Новочеркасске:</w:t>
      </w:r>
    </w:p>
    <w:p w:rsidR="00146156" w:rsidRDefault="00146156" w:rsidP="00146156">
      <w:pPr>
        <w:pStyle w:val="a3"/>
        <w:ind w:left="979" w:right="2762"/>
      </w:pPr>
      <w:proofErr w:type="gramStart"/>
      <w:r>
        <w:t>адрес: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Новочеркасск,</w:t>
      </w:r>
      <w:r>
        <w:rPr>
          <w:spacing w:val="-7"/>
        </w:rPr>
        <w:t xml:space="preserve"> </w:t>
      </w:r>
      <w:r>
        <w:t>ул.</w:t>
      </w:r>
      <w:r>
        <w:rPr>
          <w:spacing w:val="-7"/>
        </w:rPr>
        <w:t xml:space="preserve"> </w:t>
      </w:r>
      <w:r>
        <w:t>Атаманская,</w:t>
      </w:r>
      <w:r>
        <w:rPr>
          <w:spacing w:val="-7"/>
        </w:rPr>
        <w:t xml:space="preserve"> </w:t>
      </w:r>
      <w:r>
        <w:t>д.40А,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этаж,</w:t>
      </w:r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(86352)</w:t>
      </w:r>
      <w:r>
        <w:rPr>
          <w:spacing w:val="-1"/>
        </w:rPr>
        <w:t xml:space="preserve"> </w:t>
      </w:r>
      <w:r>
        <w:t>1-54-22.</w:t>
      </w:r>
      <w:proofErr w:type="gramEnd"/>
    </w:p>
    <w:p w:rsidR="00146156" w:rsidRDefault="00146156" w:rsidP="00146156">
      <w:pPr>
        <w:pStyle w:val="a3"/>
        <w:spacing w:before="182"/>
        <w:ind w:left="979" w:right="4549"/>
      </w:pPr>
      <w:proofErr w:type="gramStart"/>
      <w:r>
        <w:t>Центр «Мой бизнес» в г. Миллерово:</w:t>
      </w:r>
      <w:r>
        <w:rPr>
          <w:spacing w:val="1"/>
        </w:rPr>
        <w:t xml:space="preserve"> </w:t>
      </w:r>
      <w:r>
        <w:t>адрес: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Миллерово,</w:t>
      </w:r>
      <w:r>
        <w:rPr>
          <w:spacing w:val="-7"/>
        </w:rPr>
        <w:t xml:space="preserve"> </w:t>
      </w:r>
      <w:r>
        <w:t>пер.</w:t>
      </w:r>
      <w:r>
        <w:rPr>
          <w:spacing w:val="-8"/>
        </w:rPr>
        <w:t xml:space="preserve"> </w:t>
      </w:r>
      <w:r>
        <w:t>Газетный,</w:t>
      </w:r>
      <w:r>
        <w:rPr>
          <w:spacing w:val="-7"/>
        </w:rPr>
        <w:t xml:space="preserve"> </w:t>
      </w:r>
      <w:r>
        <w:t>5а,</w:t>
      </w:r>
      <w:proofErr w:type="gramEnd"/>
      <w:r>
        <w:rPr>
          <w:spacing w:val="-67"/>
        </w:rPr>
        <w:t xml:space="preserve"> </w:t>
      </w:r>
      <w:r>
        <w:t>тел.</w:t>
      </w:r>
      <w:r>
        <w:rPr>
          <w:spacing w:val="-2"/>
        </w:rPr>
        <w:t xml:space="preserve"> </w:t>
      </w:r>
      <w:r>
        <w:t>(86385)</w:t>
      </w:r>
      <w:r>
        <w:rPr>
          <w:spacing w:val="-1"/>
        </w:rPr>
        <w:t xml:space="preserve"> </w:t>
      </w:r>
      <w:r>
        <w:t>3-90-98.</w:t>
      </w:r>
    </w:p>
    <w:p w:rsidR="000F1E46" w:rsidRDefault="000F1E46">
      <w:pPr>
        <w:rPr>
          <w:sz w:val="20"/>
        </w:rPr>
        <w:sectPr w:rsidR="000F1E46">
          <w:type w:val="continuous"/>
          <w:pgSz w:w="11900" w:h="16840"/>
          <w:pgMar w:top="1140" w:right="400" w:bottom="280" w:left="860" w:header="720" w:footer="720" w:gutter="0"/>
          <w:cols w:space="720"/>
        </w:sectPr>
      </w:pPr>
      <w:bookmarkStart w:id="0" w:name="_GoBack"/>
      <w:bookmarkEnd w:id="0"/>
    </w:p>
    <w:p w:rsidR="000F1E46" w:rsidRDefault="000F1E46" w:rsidP="00146156">
      <w:pPr>
        <w:pStyle w:val="a3"/>
        <w:spacing w:before="120"/>
        <w:ind w:left="248" w:right="159"/>
        <w:jc w:val="center"/>
      </w:pPr>
    </w:p>
    <w:sectPr w:rsidR="000F1E46">
      <w:pgSz w:w="11900" w:h="16840"/>
      <w:pgMar w:top="1080" w:right="4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B2E"/>
    <w:multiLevelType w:val="hybridMultilevel"/>
    <w:tmpl w:val="2BE8B596"/>
    <w:lvl w:ilvl="0" w:tplc="EB1AFB30">
      <w:numFmt w:val="bullet"/>
      <w:lvlText w:val=""/>
      <w:lvlJc w:val="left"/>
      <w:pPr>
        <w:ind w:left="1263" w:hanging="199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67E0D0C">
      <w:numFmt w:val="bullet"/>
      <w:lvlText w:val="•"/>
      <w:lvlJc w:val="left"/>
      <w:pPr>
        <w:ind w:left="2198" w:hanging="199"/>
      </w:pPr>
      <w:rPr>
        <w:rFonts w:hint="default"/>
        <w:lang w:val="ru-RU" w:eastAsia="en-US" w:bidi="ar-SA"/>
      </w:rPr>
    </w:lvl>
    <w:lvl w:ilvl="2" w:tplc="0B6A4B4A">
      <w:numFmt w:val="bullet"/>
      <w:lvlText w:val="•"/>
      <w:lvlJc w:val="left"/>
      <w:pPr>
        <w:ind w:left="3136" w:hanging="199"/>
      </w:pPr>
      <w:rPr>
        <w:rFonts w:hint="default"/>
        <w:lang w:val="ru-RU" w:eastAsia="en-US" w:bidi="ar-SA"/>
      </w:rPr>
    </w:lvl>
    <w:lvl w:ilvl="3" w:tplc="EB0A9C2C">
      <w:numFmt w:val="bullet"/>
      <w:lvlText w:val="•"/>
      <w:lvlJc w:val="left"/>
      <w:pPr>
        <w:ind w:left="4074" w:hanging="199"/>
      </w:pPr>
      <w:rPr>
        <w:rFonts w:hint="default"/>
        <w:lang w:val="ru-RU" w:eastAsia="en-US" w:bidi="ar-SA"/>
      </w:rPr>
    </w:lvl>
    <w:lvl w:ilvl="4" w:tplc="B4162F3E">
      <w:numFmt w:val="bullet"/>
      <w:lvlText w:val="•"/>
      <w:lvlJc w:val="left"/>
      <w:pPr>
        <w:ind w:left="5012" w:hanging="199"/>
      </w:pPr>
      <w:rPr>
        <w:rFonts w:hint="default"/>
        <w:lang w:val="ru-RU" w:eastAsia="en-US" w:bidi="ar-SA"/>
      </w:rPr>
    </w:lvl>
    <w:lvl w:ilvl="5" w:tplc="EDFEE29C">
      <w:numFmt w:val="bullet"/>
      <w:lvlText w:val="•"/>
      <w:lvlJc w:val="left"/>
      <w:pPr>
        <w:ind w:left="5950" w:hanging="199"/>
      </w:pPr>
      <w:rPr>
        <w:rFonts w:hint="default"/>
        <w:lang w:val="ru-RU" w:eastAsia="en-US" w:bidi="ar-SA"/>
      </w:rPr>
    </w:lvl>
    <w:lvl w:ilvl="6" w:tplc="3C9C8EB6">
      <w:numFmt w:val="bullet"/>
      <w:lvlText w:val="•"/>
      <w:lvlJc w:val="left"/>
      <w:pPr>
        <w:ind w:left="6888" w:hanging="199"/>
      </w:pPr>
      <w:rPr>
        <w:rFonts w:hint="default"/>
        <w:lang w:val="ru-RU" w:eastAsia="en-US" w:bidi="ar-SA"/>
      </w:rPr>
    </w:lvl>
    <w:lvl w:ilvl="7" w:tplc="87F08278">
      <w:numFmt w:val="bullet"/>
      <w:lvlText w:val="•"/>
      <w:lvlJc w:val="left"/>
      <w:pPr>
        <w:ind w:left="7826" w:hanging="199"/>
      </w:pPr>
      <w:rPr>
        <w:rFonts w:hint="default"/>
        <w:lang w:val="ru-RU" w:eastAsia="en-US" w:bidi="ar-SA"/>
      </w:rPr>
    </w:lvl>
    <w:lvl w:ilvl="8" w:tplc="CD408700">
      <w:numFmt w:val="bullet"/>
      <w:lvlText w:val="•"/>
      <w:lvlJc w:val="left"/>
      <w:pPr>
        <w:ind w:left="8764" w:hanging="19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1E46"/>
    <w:rsid w:val="000F1E46"/>
    <w:rsid w:val="001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3"/>
      <w:ind w:left="263" w:right="200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"/>
      <w:ind w:left="1178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4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5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73"/>
      <w:ind w:left="263" w:right="200" w:hanging="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"/>
      <w:ind w:left="1178" w:hanging="2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461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15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2021-04-16T07:46:00Z</dcterms:created>
  <dcterms:modified xsi:type="dcterms:W3CDTF">2021-04-16T07:46:00Z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LastSaved">
    <vt:filetime>2021-04-16T00:00:00Z</vt:filetime>
  </property>
</Properties>
</file>