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13 мая 2008 года N 20-ЗС</w:t>
      </w:r>
      <w:r>
        <w:br/>
      </w:r>
      <w:r>
        <w:br/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jc w:val="center"/>
      </w:pPr>
    </w:p>
    <w:p w:rsidR="005B0FDB" w:rsidRDefault="005B0FDB">
      <w:pPr>
        <w:pStyle w:val="ConsPlusTitle"/>
        <w:widowControl/>
        <w:jc w:val="center"/>
      </w:pPr>
      <w:r>
        <w:t>ОБЛАСТНОЙ ЗАКОН</w:t>
      </w:r>
    </w:p>
    <w:p w:rsidR="005B0FDB" w:rsidRDefault="005B0FDB">
      <w:pPr>
        <w:pStyle w:val="ConsPlusTitle"/>
        <w:widowControl/>
        <w:jc w:val="center"/>
      </w:pPr>
      <w:r>
        <w:t>РОСТОВСКОЙ ОБЛАСТИ</w:t>
      </w:r>
    </w:p>
    <w:p w:rsidR="005B0FDB" w:rsidRDefault="005B0FDB">
      <w:pPr>
        <w:pStyle w:val="ConsPlusTitle"/>
        <w:widowControl/>
        <w:jc w:val="center"/>
      </w:pPr>
    </w:p>
    <w:p w:rsidR="005B0FDB" w:rsidRDefault="005B0FDB">
      <w:pPr>
        <w:pStyle w:val="ConsPlusTitle"/>
        <w:widowControl/>
        <w:jc w:val="center"/>
      </w:pPr>
      <w:r>
        <w:t>О РАЗВИТИИ МАЛОГО И СРЕДНЕГО ПРЕДПРИНИМАТЕЛЬСТВА</w:t>
      </w:r>
    </w:p>
    <w:p w:rsidR="005B0FDB" w:rsidRDefault="005B0FDB">
      <w:pPr>
        <w:pStyle w:val="ConsPlusTitle"/>
        <w:widowControl/>
        <w:jc w:val="center"/>
      </w:pPr>
      <w:r>
        <w:t>В РОСТОВСКОЙ ОБЛАСТИ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5B0FDB" w:rsidRDefault="005B0FDB">
      <w:pPr>
        <w:autoSpaceDE w:val="0"/>
        <w:autoSpaceDN w:val="0"/>
        <w:adjustRightInd w:val="0"/>
        <w:spacing w:after="0" w:line="240" w:lineRule="auto"/>
        <w:jc w:val="right"/>
      </w:pPr>
      <w:r>
        <w:t>Законодательным Собранием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right"/>
      </w:pPr>
      <w:r>
        <w:t>22 апреля 2008 года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center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Областных законов от 13.10.2008 </w:t>
      </w:r>
      <w:hyperlink r:id="rId4" w:history="1">
        <w:r>
          <w:rPr>
            <w:color w:val="0000FF"/>
          </w:rPr>
          <w:t>N 105-ЗС</w:t>
        </w:r>
      </w:hyperlink>
      <w:r>
        <w:t>,</w:t>
      </w:r>
      <w:proofErr w:type="gramEnd"/>
    </w:p>
    <w:p w:rsidR="005B0FDB" w:rsidRDefault="005B0FDB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02.03.2010 </w:t>
      </w:r>
      <w:hyperlink r:id="rId5" w:history="1">
        <w:r>
          <w:rPr>
            <w:color w:val="0000FF"/>
          </w:rPr>
          <w:t>N 370-ЗС</w:t>
        </w:r>
      </w:hyperlink>
      <w:r>
        <w:t xml:space="preserve">, от 22.11.2010 </w:t>
      </w:r>
      <w:hyperlink r:id="rId6" w:history="1">
        <w:r>
          <w:rPr>
            <w:color w:val="0000FF"/>
          </w:rPr>
          <w:t>N 509-ЗС</w:t>
        </w:r>
      </w:hyperlink>
      <w:r>
        <w:t>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t xml:space="preserve"> </w:t>
      </w:r>
      <w:proofErr w:type="gramStart"/>
      <w:r>
        <w:t>о внесении изменений в отдельные законодательные акты Российской Федерации регулирует отношения, возникающие между субъектами малого и среднего предпринимательства, органами государственной власти Ростовской области, органами местного самоуправления в Ростовской области в сфере развития малого и среднего предпринимательства, а также определяет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Ростовской области.</w:t>
      </w:r>
      <w:proofErr w:type="gramEnd"/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13.10.2008 N 105-ЗС)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Ростовской области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Ростовской области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другими федеральными законами, принимаемыми в соответствии с ними иными нормативными правовыми актами Российской Федерации, настоящим </w:t>
      </w:r>
      <w:r>
        <w:lastRenderedPageBreak/>
        <w:t>Областным законом, иными областными законами и нормативными правовыми актами Ростовской области.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3. Понятия, используемые в настоящем Областном законе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настоящем Областном законе используются понятия,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4. Полномочия Законодательного Собрания Ростовской области в сфере развития малого и среднего предпринимательства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Законодательного Собрания Ростовской области в сфере развития малого и среднего предпринимательства относятся: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принятие областных законов в сфере развития малого и среднего предпринимательства;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развития малого и среднего предпринимательства;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2.1) установление льгот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аренде государственного имущества Ростовской области, в том числе включенного в перечень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</w:t>
      </w:r>
      <w:proofErr w:type="gramEnd"/>
      <w:r>
        <w:t xml:space="preserve"> свободного от прав третьих лиц (за исключением имущественных прав субъектов малого и среднего предпринимательства);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13.10.2008 N 105-ЗС,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02.03.2010 N 370-ЗС)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иные полномочия в сфере развития малого и среднего предпринимательства, предусмотренные федеральным и областным законодательством.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5. Полномочия Администрации Ростовской области в сфере развития малого и среднего предпринимательства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Администрации Ростовской области в сфере развития малого и среднего предпринимательства относятся: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определение областного органа исполнительной власти, уполномоченного на участие в осуществлении государственной политики в сфере развития малого и среднего предпринимательства (далее - Уполномоченный орган);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3) образование координационных или совещательных органов в сфере развития малого и среднего предпринимательства и определение порядка их образования;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4) утверждение перечня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свободного от прав третьих лиц (за исключением имущественных прав субъектов малого и среднего предпринимательства), установление порядка формирования, ведения, обязательного опубликования перечня, порядка и условий (за исключением льгот) предоставления</w:t>
      </w:r>
      <w:proofErr w:type="gramEnd"/>
      <w:r>
        <w:t xml:space="preserve"> в аренду включенного в перечень государственного имущества Ростовской области;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Областных законов от 13.10.2008 </w:t>
      </w:r>
      <w:hyperlink r:id="rId15" w:history="1">
        <w:r>
          <w:rPr>
            <w:color w:val="0000FF"/>
          </w:rPr>
          <w:t>N 105-ЗС</w:t>
        </w:r>
      </w:hyperlink>
      <w:r>
        <w:t xml:space="preserve">, от 02.03.2010 </w:t>
      </w:r>
      <w:hyperlink r:id="rId16" w:history="1">
        <w:r>
          <w:rPr>
            <w:color w:val="0000FF"/>
          </w:rPr>
          <w:t>N 370-ЗС</w:t>
        </w:r>
      </w:hyperlink>
      <w:r>
        <w:t>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поддержка муниципальных программ развития субъектов малого и среднего предпринимательства;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утверждение перечня видов ремесленной деятельности в Ростовской области;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содействие развитию межрегионального сотрудничества субъектов малого и среднего предпринимательства;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формирование инфраструктуры поддержки субъектов малого и среднего предпринимательства и обеспечение ее деятельности;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8.1) ведение реестра договоров залога и учета обязательств по договорам купли-продажи арендуемого государственного имущества Ростовской области;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13.10.2008 N 105-ЗС)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6. Полномочия Уполномоченного органа в сфере развития малого и среднего предпринимательства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компетенции Уполномоченного органа в сфере развития малого и среднего предпринимательства относятся: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разработка и реализация </w:t>
      </w:r>
      <w:proofErr w:type="gramStart"/>
      <w:r>
        <w:t>областной</w:t>
      </w:r>
      <w:proofErr w:type="gramEnd"/>
      <w:r>
        <w:t xml:space="preserve"> и межмуниципальных программ развития субъектов малого и среднего предпринимательства;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подготовка предложений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разработка проекта перечня видов ремесленной деятельности в Ростовской области;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ведение реестра субъектов малого и среднего предпринимательства - получателей поддержки;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5) анализ финансовых, экономических, социальных и иных показателей развития малого и среднего предпринимательства и эффективности </w:t>
      </w:r>
      <w:r>
        <w:lastRenderedPageBreak/>
        <w:t>применения мер по его развитию, прогноз развития малого и среднего предпринимательства в Ростовской области;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в Ростовской области;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субъектов малого и среднего предпринимательства;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пропаганда и популяризация предпринимательской деятельности за счет средств областного бюджета;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9) размещение на официальном сайте в сети "Интернет" информации, предусмотренной </w:t>
      </w:r>
      <w:hyperlink r:id="rId18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оказываются все формы поддержки,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также оказывается организационная поддержка в виде: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содействия устранению административных барьеров, координации деятельности органов государственной власти, осуществляющих контрольно-надзорные и разрешительные функции, в части снижения уровня излишнего администрирования;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3) 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8. Предоставление льготы по пользованию государственным имуществом Ростовской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Положения части 1 статьи 8 применяются к правоотношениям, возникшим с 1 января 2008 года (</w:t>
      </w:r>
      <w:hyperlink r:id="rId20" w:history="1">
        <w:r>
          <w:rPr>
            <w:color w:val="0000FF"/>
          </w:rPr>
          <w:t>пункт 1 статьи 9</w:t>
        </w:r>
      </w:hyperlink>
      <w:r>
        <w:t xml:space="preserve"> данного документа).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Ростовского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, предоставляется льгота по пользованию государственным имуществом Ростовской области в виде установления минимального размера арендной платы за аренду помещений Ростовского </w:t>
      </w:r>
      <w:proofErr w:type="spellStart"/>
      <w:r>
        <w:t>бизнес-инкубатора</w:t>
      </w:r>
      <w:proofErr w:type="spellEnd"/>
      <w:r>
        <w:t>.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Положения части 2 статьи 8 применяются к правоотношениям, возникшим с 1 января 2008 года (</w:t>
      </w:r>
      <w:hyperlink r:id="rId21" w:history="1">
        <w:r>
          <w:rPr>
            <w:color w:val="0000FF"/>
          </w:rPr>
          <w:t>пункт 1 статьи 9</w:t>
        </w:r>
      </w:hyperlink>
      <w:r>
        <w:t xml:space="preserve"> данного документа).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Годовая арендная плата за 1 квадратный метр общей площади помещения, арендуемого субъектами, указанными в </w:t>
      </w:r>
      <w:hyperlink r:id="rId22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в размере 10 процентов рыночной стоимости арендной платы за него.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Абзац второй утратил силу. -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02.03.2010 N 370-ЗС.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Часть 3 статьи 8 действует до 1 января 2012 года (</w:t>
      </w:r>
      <w:hyperlink r:id="rId24" w:history="1">
        <w:r>
          <w:rPr>
            <w:color w:val="0000FF"/>
          </w:rPr>
          <w:t>абзац третий пункта 1 статьи 9</w:t>
        </w:r>
      </w:hyperlink>
      <w:r>
        <w:t xml:space="preserve"> данного документа) и применяется к договорам аренды нежилых помещений, действующим на день вступления в силу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02.03.2010 N 370-ЗС.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государственным имуществом Ростовской области, за исключением помещений Ростовского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в виде применения понижающего коэффициента к размеру арендной платы за аренду нежилых помещений.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02.03.2010 N 370-ЗС)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Часть 4 статьи 8 действует до 1 января 2012 года (</w:t>
      </w:r>
      <w:hyperlink r:id="rId27" w:history="1">
        <w:r>
          <w:rPr>
            <w:color w:val="0000FF"/>
          </w:rPr>
          <w:t>абзац третий пункта 1 статьи 9</w:t>
        </w:r>
      </w:hyperlink>
      <w:r>
        <w:t xml:space="preserve"> данного документа) и применяется к договорам аренды нежилых помещений, действующим на день вступления в силу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02.03.2010 N 370-ЗС.</w:t>
      </w: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Годовая арендная плата за 1 квадратный метр общей площади нежилого помещения, арендуемого субъектами, указанными в </w:t>
      </w:r>
      <w:hyperlink r:id="rId29" w:history="1">
        <w:r>
          <w:rPr>
            <w:color w:val="0000FF"/>
          </w:rPr>
          <w:t>части 3</w:t>
        </w:r>
      </w:hyperlink>
      <w:r>
        <w:t xml:space="preserve"> </w:t>
      </w:r>
      <w:r>
        <w:lastRenderedPageBreak/>
        <w:t>настоящей статьи, определяется с применением понижающего коэффициента в размере 0,85 к рыночной стоимости арендной платы за него.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02.03.2010 N 370-ЗС)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Порядок определения размера арендной платы за пользование государственным имуществом Ростовской области, указанным в </w:t>
      </w:r>
      <w:hyperlink r:id="rId31" w:history="1">
        <w:r>
          <w:rPr>
            <w:color w:val="0000FF"/>
          </w:rPr>
          <w:t>частях 1</w:t>
        </w:r>
      </w:hyperlink>
      <w:r>
        <w:t>-</w:t>
      </w:r>
      <w:hyperlink r:id="rId32" w:history="1">
        <w:r>
          <w:rPr>
            <w:color w:val="0000FF"/>
          </w:rPr>
          <w:t>4</w:t>
        </w:r>
      </w:hyperlink>
      <w:r>
        <w:t xml:space="preserve"> настоящей статьи, устанавливается Администрацией Ростовской области.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02.03.2010 N 370-ЗС)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8.1. Предельные значения площади арендуемых помещений и срок рассрочки оплаты арендуемого имущества в отношении недвижимого имущества, находящегося в государственной собственности Ростовской области или муниципальной собственности,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13.10.2008 N 105-ЗС)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Ростовской области или муниципальной собственности, площадь арендуемого помещения не может превышать 2500 квадратных метров.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22.11.2010 N 509-ЗС)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Оплата недвижимого имущества, находящегося в государственной собственности Ростовской области или муниципальной собственности, при реализации преимущественного права на приобретение арендуемого имущества может быть осуществлена единовременно или в рассрочку сроком до пяти лет.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9. Заключительные положения и вступление в силу настоящего Областного закона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Положения </w:t>
      </w:r>
      <w:hyperlink r:id="rId36" w:history="1">
        <w:r>
          <w:rPr>
            <w:color w:val="0000FF"/>
          </w:rPr>
          <w:t>частей 1</w:t>
        </w:r>
      </w:hyperlink>
      <w:r>
        <w:t xml:space="preserve"> и </w:t>
      </w:r>
      <w:hyperlink r:id="rId37" w:history="1">
        <w:r>
          <w:rPr>
            <w:color w:val="0000FF"/>
          </w:rPr>
          <w:t>2 статьи 8</w:t>
        </w:r>
      </w:hyperlink>
      <w:r>
        <w:t xml:space="preserve"> настоящего Областного закона применяются к правоотношениям, возникшим с 1 января 2008 года.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02.03.2010 N 370-ЗС)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9" w:history="1">
        <w:r>
          <w:rPr>
            <w:color w:val="0000FF"/>
          </w:rPr>
          <w:t>Части 3</w:t>
        </w:r>
      </w:hyperlink>
      <w:r>
        <w:t xml:space="preserve"> и </w:t>
      </w:r>
      <w:hyperlink r:id="rId40" w:history="1">
        <w:r>
          <w:rPr>
            <w:color w:val="0000FF"/>
          </w:rPr>
          <w:t>4 статьи 8</w:t>
        </w:r>
      </w:hyperlink>
      <w:r>
        <w:t xml:space="preserve"> настоящего Областного закона действуют до 1 января 2012 года.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третий введен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02.03.2010 N 370-ЗС)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Признать утратившими силу: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Областной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16 июня 1997 года N 40-ЗС "О поддержке малого предпринимательства в Ростовской области";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2)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22 октября 2005 года N 368-ЗС "О внесении изменений в Областной закон "О поддержке малого предпринимательства в Ростовской области".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jc w:val="right"/>
      </w:pPr>
      <w:r>
        <w:t>Глава Администрации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right"/>
      </w:pPr>
      <w:r>
        <w:t>(Губернатор) Ростовской области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right"/>
      </w:pPr>
      <w:r>
        <w:t>В.ЧУБ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г. Ростов-на-Дону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13 мая 2008 года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jc w:val="both"/>
      </w:pPr>
      <w:r>
        <w:t>N 20-ЗС</w:t>
      </w: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0FDB" w:rsidRDefault="005B0F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0CFA" w:rsidRDefault="00220CFA"/>
    <w:sectPr w:rsidR="00220CFA" w:rsidSect="00E1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DB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0AF8"/>
    <w:rsid w:val="0008575D"/>
    <w:rsid w:val="00085B6D"/>
    <w:rsid w:val="00087714"/>
    <w:rsid w:val="00087F11"/>
    <w:rsid w:val="00093286"/>
    <w:rsid w:val="000945DA"/>
    <w:rsid w:val="00096B1A"/>
    <w:rsid w:val="000A5C5A"/>
    <w:rsid w:val="000B3C76"/>
    <w:rsid w:val="000B4C62"/>
    <w:rsid w:val="000B5BC9"/>
    <w:rsid w:val="000B5EBB"/>
    <w:rsid w:val="000B711E"/>
    <w:rsid w:val="000B7B13"/>
    <w:rsid w:val="000C17DD"/>
    <w:rsid w:val="000C3190"/>
    <w:rsid w:val="000C6AC3"/>
    <w:rsid w:val="000D1DDC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69F7"/>
    <w:rsid w:val="00107946"/>
    <w:rsid w:val="001135D1"/>
    <w:rsid w:val="001203B7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DF2"/>
    <w:rsid w:val="00161E68"/>
    <w:rsid w:val="001672A3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2E2F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1598"/>
    <w:rsid w:val="00202B12"/>
    <w:rsid w:val="00203EB2"/>
    <w:rsid w:val="002065AC"/>
    <w:rsid w:val="00220CFA"/>
    <w:rsid w:val="00221F1A"/>
    <w:rsid w:val="00223718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C2D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82A23"/>
    <w:rsid w:val="00285097"/>
    <w:rsid w:val="00285D19"/>
    <w:rsid w:val="002875AE"/>
    <w:rsid w:val="00287FB6"/>
    <w:rsid w:val="00294ECE"/>
    <w:rsid w:val="0029710A"/>
    <w:rsid w:val="002A00B9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1EBE"/>
    <w:rsid w:val="002D35E5"/>
    <w:rsid w:val="002D3AB8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53A"/>
    <w:rsid w:val="003017DC"/>
    <w:rsid w:val="003023E7"/>
    <w:rsid w:val="003063BF"/>
    <w:rsid w:val="00307974"/>
    <w:rsid w:val="0032022C"/>
    <w:rsid w:val="00321E9D"/>
    <w:rsid w:val="0032403B"/>
    <w:rsid w:val="003254BB"/>
    <w:rsid w:val="003310A6"/>
    <w:rsid w:val="00331E33"/>
    <w:rsid w:val="00333C82"/>
    <w:rsid w:val="00336225"/>
    <w:rsid w:val="003368A2"/>
    <w:rsid w:val="0034302C"/>
    <w:rsid w:val="003435CF"/>
    <w:rsid w:val="00344DCF"/>
    <w:rsid w:val="00345526"/>
    <w:rsid w:val="00347261"/>
    <w:rsid w:val="00347E82"/>
    <w:rsid w:val="00351EFD"/>
    <w:rsid w:val="00353F50"/>
    <w:rsid w:val="00354937"/>
    <w:rsid w:val="00355AA2"/>
    <w:rsid w:val="00356652"/>
    <w:rsid w:val="0036522E"/>
    <w:rsid w:val="00370B2B"/>
    <w:rsid w:val="00371250"/>
    <w:rsid w:val="00371E57"/>
    <w:rsid w:val="00372E97"/>
    <w:rsid w:val="00377D26"/>
    <w:rsid w:val="003830D4"/>
    <w:rsid w:val="00383ED6"/>
    <w:rsid w:val="00384D50"/>
    <w:rsid w:val="003854E9"/>
    <w:rsid w:val="00387718"/>
    <w:rsid w:val="00390A2A"/>
    <w:rsid w:val="00394879"/>
    <w:rsid w:val="003976A6"/>
    <w:rsid w:val="003A0431"/>
    <w:rsid w:val="003A1736"/>
    <w:rsid w:val="003A28C8"/>
    <w:rsid w:val="003A6040"/>
    <w:rsid w:val="003B05F0"/>
    <w:rsid w:val="003B2012"/>
    <w:rsid w:val="003B6814"/>
    <w:rsid w:val="003C0630"/>
    <w:rsid w:val="003C41F9"/>
    <w:rsid w:val="003D1E39"/>
    <w:rsid w:val="003D6453"/>
    <w:rsid w:val="003E22B4"/>
    <w:rsid w:val="003F5332"/>
    <w:rsid w:val="003F546E"/>
    <w:rsid w:val="003F7D64"/>
    <w:rsid w:val="004007C8"/>
    <w:rsid w:val="0040182D"/>
    <w:rsid w:val="00404151"/>
    <w:rsid w:val="00411E0A"/>
    <w:rsid w:val="00422CAC"/>
    <w:rsid w:val="00423B4C"/>
    <w:rsid w:val="0042673E"/>
    <w:rsid w:val="004270F1"/>
    <w:rsid w:val="00433350"/>
    <w:rsid w:val="0044122C"/>
    <w:rsid w:val="00443DA7"/>
    <w:rsid w:val="004456D0"/>
    <w:rsid w:val="00446363"/>
    <w:rsid w:val="00450FD0"/>
    <w:rsid w:val="00453031"/>
    <w:rsid w:val="004533F2"/>
    <w:rsid w:val="00454F97"/>
    <w:rsid w:val="00455E6C"/>
    <w:rsid w:val="00456F2A"/>
    <w:rsid w:val="0046129A"/>
    <w:rsid w:val="00462BC5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24A"/>
    <w:rsid w:val="004A1F60"/>
    <w:rsid w:val="004A2948"/>
    <w:rsid w:val="004B1B4F"/>
    <w:rsid w:val="004B7248"/>
    <w:rsid w:val="004C46DC"/>
    <w:rsid w:val="004D3816"/>
    <w:rsid w:val="004D3FA3"/>
    <w:rsid w:val="004E1E7E"/>
    <w:rsid w:val="004E496E"/>
    <w:rsid w:val="004E4D46"/>
    <w:rsid w:val="004E60C1"/>
    <w:rsid w:val="004E72ED"/>
    <w:rsid w:val="004E769C"/>
    <w:rsid w:val="004E7CEA"/>
    <w:rsid w:val="004F31C7"/>
    <w:rsid w:val="004F4286"/>
    <w:rsid w:val="004F671C"/>
    <w:rsid w:val="004F71B0"/>
    <w:rsid w:val="004F72A8"/>
    <w:rsid w:val="005021DB"/>
    <w:rsid w:val="0050341C"/>
    <w:rsid w:val="00503487"/>
    <w:rsid w:val="00506661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6718"/>
    <w:rsid w:val="00567C19"/>
    <w:rsid w:val="005701C8"/>
    <w:rsid w:val="00572A2F"/>
    <w:rsid w:val="00573195"/>
    <w:rsid w:val="00574AE7"/>
    <w:rsid w:val="00576817"/>
    <w:rsid w:val="0057787D"/>
    <w:rsid w:val="00592D44"/>
    <w:rsid w:val="0059348A"/>
    <w:rsid w:val="00593F08"/>
    <w:rsid w:val="0059483E"/>
    <w:rsid w:val="00595173"/>
    <w:rsid w:val="00595E43"/>
    <w:rsid w:val="005A24DA"/>
    <w:rsid w:val="005A7345"/>
    <w:rsid w:val="005A773B"/>
    <w:rsid w:val="005B0A26"/>
    <w:rsid w:val="005B0FDB"/>
    <w:rsid w:val="005B18A3"/>
    <w:rsid w:val="005B2910"/>
    <w:rsid w:val="005B42CA"/>
    <w:rsid w:val="005B4773"/>
    <w:rsid w:val="005C4710"/>
    <w:rsid w:val="005D3DC7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3F5F"/>
    <w:rsid w:val="00601B2E"/>
    <w:rsid w:val="0060257A"/>
    <w:rsid w:val="0060584A"/>
    <w:rsid w:val="0061262A"/>
    <w:rsid w:val="00613098"/>
    <w:rsid w:val="0061600D"/>
    <w:rsid w:val="006204C0"/>
    <w:rsid w:val="0062377C"/>
    <w:rsid w:val="006314E3"/>
    <w:rsid w:val="0063180E"/>
    <w:rsid w:val="00632E72"/>
    <w:rsid w:val="0063715F"/>
    <w:rsid w:val="00640F2D"/>
    <w:rsid w:val="0064360C"/>
    <w:rsid w:val="00643937"/>
    <w:rsid w:val="006521E1"/>
    <w:rsid w:val="00652365"/>
    <w:rsid w:val="006552AA"/>
    <w:rsid w:val="006566F2"/>
    <w:rsid w:val="00663953"/>
    <w:rsid w:val="006644FD"/>
    <w:rsid w:val="006649C4"/>
    <w:rsid w:val="00665E07"/>
    <w:rsid w:val="00672797"/>
    <w:rsid w:val="00674EDA"/>
    <w:rsid w:val="0068301C"/>
    <w:rsid w:val="006836A3"/>
    <w:rsid w:val="00690653"/>
    <w:rsid w:val="00693275"/>
    <w:rsid w:val="006944DB"/>
    <w:rsid w:val="0069619D"/>
    <w:rsid w:val="006A712D"/>
    <w:rsid w:val="006B3074"/>
    <w:rsid w:val="006B38DE"/>
    <w:rsid w:val="006B5475"/>
    <w:rsid w:val="006C2EE7"/>
    <w:rsid w:val="006C4D38"/>
    <w:rsid w:val="006D2E81"/>
    <w:rsid w:val="006D3024"/>
    <w:rsid w:val="006D4C94"/>
    <w:rsid w:val="006D6A66"/>
    <w:rsid w:val="006E39F8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5406"/>
    <w:rsid w:val="00735F8D"/>
    <w:rsid w:val="00743484"/>
    <w:rsid w:val="0074689F"/>
    <w:rsid w:val="00756F09"/>
    <w:rsid w:val="007603E6"/>
    <w:rsid w:val="007667DC"/>
    <w:rsid w:val="0077389F"/>
    <w:rsid w:val="007779BE"/>
    <w:rsid w:val="00777CDB"/>
    <w:rsid w:val="0078056A"/>
    <w:rsid w:val="00782890"/>
    <w:rsid w:val="0078553D"/>
    <w:rsid w:val="00792813"/>
    <w:rsid w:val="007A27D3"/>
    <w:rsid w:val="007A7781"/>
    <w:rsid w:val="007B0270"/>
    <w:rsid w:val="007B424E"/>
    <w:rsid w:val="007C7309"/>
    <w:rsid w:val="007D007E"/>
    <w:rsid w:val="007D2CCD"/>
    <w:rsid w:val="007D3CEC"/>
    <w:rsid w:val="007E0043"/>
    <w:rsid w:val="007E2008"/>
    <w:rsid w:val="007E2E0D"/>
    <w:rsid w:val="007E36A3"/>
    <w:rsid w:val="007E684B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165B9"/>
    <w:rsid w:val="00833EA2"/>
    <w:rsid w:val="008418A2"/>
    <w:rsid w:val="00842C1B"/>
    <w:rsid w:val="00842F0A"/>
    <w:rsid w:val="008431C8"/>
    <w:rsid w:val="00844739"/>
    <w:rsid w:val="00852DFB"/>
    <w:rsid w:val="00861EE2"/>
    <w:rsid w:val="00867050"/>
    <w:rsid w:val="00870559"/>
    <w:rsid w:val="00872B3C"/>
    <w:rsid w:val="00874648"/>
    <w:rsid w:val="00874F26"/>
    <w:rsid w:val="00880081"/>
    <w:rsid w:val="00880570"/>
    <w:rsid w:val="008835CB"/>
    <w:rsid w:val="00883735"/>
    <w:rsid w:val="0088514E"/>
    <w:rsid w:val="00886923"/>
    <w:rsid w:val="00891E3A"/>
    <w:rsid w:val="00892680"/>
    <w:rsid w:val="0089282E"/>
    <w:rsid w:val="0089623C"/>
    <w:rsid w:val="008973F2"/>
    <w:rsid w:val="008A3F4A"/>
    <w:rsid w:val="008A5804"/>
    <w:rsid w:val="008A6782"/>
    <w:rsid w:val="008B30AD"/>
    <w:rsid w:val="008B32F2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3F5F"/>
    <w:rsid w:val="00935D2D"/>
    <w:rsid w:val="00940DBB"/>
    <w:rsid w:val="009413E7"/>
    <w:rsid w:val="00947D2F"/>
    <w:rsid w:val="00950597"/>
    <w:rsid w:val="0095257D"/>
    <w:rsid w:val="00962DF6"/>
    <w:rsid w:val="009634E8"/>
    <w:rsid w:val="00971303"/>
    <w:rsid w:val="00972189"/>
    <w:rsid w:val="00972D9E"/>
    <w:rsid w:val="00974447"/>
    <w:rsid w:val="00976672"/>
    <w:rsid w:val="00990575"/>
    <w:rsid w:val="009918B8"/>
    <w:rsid w:val="009922E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218"/>
    <w:rsid w:val="009E28A8"/>
    <w:rsid w:val="009E3C4D"/>
    <w:rsid w:val="009E6FA2"/>
    <w:rsid w:val="009F3187"/>
    <w:rsid w:val="009F6696"/>
    <w:rsid w:val="00A07CF4"/>
    <w:rsid w:val="00A131D9"/>
    <w:rsid w:val="00A14F16"/>
    <w:rsid w:val="00A2056F"/>
    <w:rsid w:val="00A20F4F"/>
    <w:rsid w:val="00A2295D"/>
    <w:rsid w:val="00A240AC"/>
    <w:rsid w:val="00A255C5"/>
    <w:rsid w:val="00A25E51"/>
    <w:rsid w:val="00A31145"/>
    <w:rsid w:val="00A31DC9"/>
    <w:rsid w:val="00A31FD5"/>
    <w:rsid w:val="00A3467F"/>
    <w:rsid w:val="00A35ED8"/>
    <w:rsid w:val="00A36253"/>
    <w:rsid w:val="00A42DBD"/>
    <w:rsid w:val="00A4354E"/>
    <w:rsid w:val="00A4538F"/>
    <w:rsid w:val="00A4636C"/>
    <w:rsid w:val="00A4709F"/>
    <w:rsid w:val="00A5209F"/>
    <w:rsid w:val="00A5353E"/>
    <w:rsid w:val="00A54044"/>
    <w:rsid w:val="00A54D3B"/>
    <w:rsid w:val="00A555EA"/>
    <w:rsid w:val="00A5693D"/>
    <w:rsid w:val="00A624E8"/>
    <w:rsid w:val="00A62E23"/>
    <w:rsid w:val="00A6582C"/>
    <w:rsid w:val="00A7365C"/>
    <w:rsid w:val="00A75EF0"/>
    <w:rsid w:val="00A77B79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2060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7962"/>
    <w:rsid w:val="00B4044A"/>
    <w:rsid w:val="00B42694"/>
    <w:rsid w:val="00B463E8"/>
    <w:rsid w:val="00B501B4"/>
    <w:rsid w:val="00B539F7"/>
    <w:rsid w:val="00B604CE"/>
    <w:rsid w:val="00B624FC"/>
    <w:rsid w:val="00B62536"/>
    <w:rsid w:val="00B6277E"/>
    <w:rsid w:val="00B6612D"/>
    <w:rsid w:val="00B7038D"/>
    <w:rsid w:val="00B72387"/>
    <w:rsid w:val="00B751B1"/>
    <w:rsid w:val="00B77313"/>
    <w:rsid w:val="00B779BF"/>
    <w:rsid w:val="00B8098F"/>
    <w:rsid w:val="00B81147"/>
    <w:rsid w:val="00B81F5D"/>
    <w:rsid w:val="00B841A9"/>
    <w:rsid w:val="00B90F82"/>
    <w:rsid w:val="00B91FF9"/>
    <w:rsid w:val="00B926A2"/>
    <w:rsid w:val="00B93548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D7516"/>
    <w:rsid w:val="00BE0CC1"/>
    <w:rsid w:val="00C005F4"/>
    <w:rsid w:val="00C01940"/>
    <w:rsid w:val="00C026EB"/>
    <w:rsid w:val="00C062B6"/>
    <w:rsid w:val="00C12F50"/>
    <w:rsid w:val="00C135A6"/>
    <w:rsid w:val="00C157DF"/>
    <w:rsid w:val="00C21F25"/>
    <w:rsid w:val="00C22B46"/>
    <w:rsid w:val="00C234BC"/>
    <w:rsid w:val="00C3357A"/>
    <w:rsid w:val="00C33991"/>
    <w:rsid w:val="00C42AE1"/>
    <w:rsid w:val="00C43EE6"/>
    <w:rsid w:val="00C45AD5"/>
    <w:rsid w:val="00C47C1C"/>
    <w:rsid w:val="00C517BA"/>
    <w:rsid w:val="00C53A3D"/>
    <w:rsid w:val="00C56622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D0E49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20187"/>
    <w:rsid w:val="00D226D9"/>
    <w:rsid w:val="00D2793F"/>
    <w:rsid w:val="00D316E0"/>
    <w:rsid w:val="00D31ADB"/>
    <w:rsid w:val="00D34EC7"/>
    <w:rsid w:val="00D35509"/>
    <w:rsid w:val="00D41E0F"/>
    <w:rsid w:val="00D46D95"/>
    <w:rsid w:val="00D47BA5"/>
    <w:rsid w:val="00D52388"/>
    <w:rsid w:val="00D5346C"/>
    <w:rsid w:val="00D5525E"/>
    <w:rsid w:val="00D5553C"/>
    <w:rsid w:val="00D564C8"/>
    <w:rsid w:val="00D564FC"/>
    <w:rsid w:val="00D56A44"/>
    <w:rsid w:val="00D56C66"/>
    <w:rsid w:val="00D57ABA"/>
    <w:rsid w:val="00D61DCA"/>
    <w:rsid w:val="00D6455B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4121"/>
    <w:rsid w:val="00DF4286"/>
    <w:rsid w:val="00DF56BD"/>
    <w:rsid w:val="00DF574A"/>
    <w:rsid w:val="00DF788E"/>
    <w:rsid w:val="00E02F8F"/>
    <w:rsid w:val="00E03635"/>
    <w:rsid w:val="00E0484D"/>
    <w:rsid w:val="00E10BFC"/>
    <w:rsid w:val="00E117C8"/>
    <w:rsid w:val="00E13E26"/>
    <w:rsid w:val="00E15508"/>
    <w:rsid w:val="00E22B74"/>
    <w:rsid w:val="00E25D58"/>
    <w:rsid w:val="00E263CC"/>
    <w:rsid w:val="00E2671B"/>
    <w:rsid w:val="00E31485"/>
    <w:rsid w:val="00E3159F"/>
    <w:rsid w:val="00E32651"/>
    <w:rsid w:val="00E45097"/>
    <w:rsid w:val="00E460E6"/>
    <w:rsid w:val="00E52B18"/>
    <w:rsid w:val="00E5630B"/>
    <w:rsid w:val="00E56329"/>
    <w:rsid w:val="00E578C9"/>
    <w:rsid w:val="00E616F6"/>
    <w:rsid w:val="00E636D2"/>
    <w:rsid w:val="00E7225C"/>
    <w:rsid w:val="00E74885"/>
    <w:rsid w:val="00E7545B"/>
    <w:rsid w:val="00E7735D"/>
    <w:rsid w:val="00E82014"/>
    <w:rsid w:val="00E876E1"/>
    <w:rsid w:val="00E910F2"/>
    <w:rsid w:val="00E94355"/>
    <w:rsid w:val="00E95D74"/>
    <w:rsid w:val="00E96C2F"/>
    <w:rsid w:val="00E97E92"/>
    <w:rsid w:val="00EA3B6D"/>
    <w:rsid w:val="00EA5FD6"/>
    <w:rsid w:val="00EB091A"/>
    <w:rsid w:val="00EB355B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2626"/>
    <w:rsid w:val="00EE59C2"/>
    <w:rsid w:val="00EE6FA6"/>
    <w:rsid w:val="00EF0C9C"/>
    <w:rsid w:val="00EF0E16"/>
    <w:rsid w:val="00EF1B4D"/>
    <w:rsid w:val="00EF4BA7"/>
    <w:rsid w:val="00EF710D"/>
    <w:rsid w:val="00F02FDC"/>
    <w:rsid w:val="00F0321C"/>
    <w:rsid w:val="00F07090"/>
    <w:rsid w:val="00F07EAB"/>
    <w:rsid w:val="00F1204F"/>
    <w:rsid w:val="00F124DD"/>
    <w:rsid w:val="00F17901"/>
    <w:rsid w:val="00F204F2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704D0"/>
    <w:rsid w:val="00F71B72"/>
    <w:rsid w:val="00F75908"/>
    <w:rsid w:val="00F821F4"/>
    <w:rsid w:val="00F844D3"/>
    <w:rsid w:val="00F91ACE"/>
    <w:rsid w:val="00F92016"/>
    <w:rsid w:val="00F9255A"/>
    <w:rsid w:val="00F93B1F"/>
    <w:rsid w:val="00F956B7"/>
    <w:rsid w:val="00F97378"/>
    <w:rsid w:val="00F973F5"/>
    <w:rsid w:val="00F97F61"/>
    <w:rsid w:val="00FB19E8"/>
    <w:rsid w:val="00FB48EA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FD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0E4446947BF36D1DD47294117814C0B8D35C13BEE74443378F89B079P4I" TargetMode="External"/><Relationship Id="rId13" Type="http://schemas.openxmlformats.org/officeDocument/2006/relationships/hyperlink" Target="consultantplus://offline/ref=7F710E4446947BF36D1DCA7F827D2711C7B38F5013BDED171C68D4D4E79D28E035917C84F633DA33E52FFA7EP3I" TargetMode="External"/><Relationship Id="rId18" Type="http://schemas.openxmlformats.org/officeDocument/2006/relationships/hyperlink" Target="consultantplus://offline/ref=7F710E4446947BF36D1DD47294117814C0BAD35A16B7E74443378F89B09422B772DE25C6B23EDA357EPDI" TargetMode="External"/><Relationship Id="rId26" Type="http://schemas.openxmlformats.org/officeDocument/2006/relationships/hyperlink" Target="consultantplus://offline/ref=7F710E4446947BF36D1DCA7F827D2711C7B38F5013B6E81B1768D4D4E79D28E035917C84F633DA33E52FFB7EP9I" TargetMode="External"/><Relationship Id="rId39" Type="http://schemas.openxmlformats.org/officeDocument/2006/relationships/hyperlink" Target="consultantplus://offline/ref=A068E0F78EE7691AA163F887CFAB225BB5621BBA371E838A37FFF4444AE46EA421DE2BB1F56BBCDA70BC3BA7Q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710E4446947BF36D1DCA7F827D2711C7B38F5012BCEF101E68D4D4E79D28E035917C84F633DA33E52FFF7EP9I" TargetMode="External"/><Relationship Id="rId34" Type="http://schemas.openxmlformats.org/officeDocument/2006/relationships/hyperlink" Target="consultantplus://offline/ref=7F710E4446947BF36D1DCA7F827D2711C7B38F5013BDED171C68D4D4E79D28E035917C84F633DA33E52FFB7EPCI" TargetMode="External"/><Relationship Id="rId42" Type="http://schemas.openxmlformats.org/officeDocument/2006/relationships/hyperlink" Target="consultantplus://offline/ref=A068E0F78EE7691AA163F887CFAB225BB5621BBA3518868F3EFFF4444AE46EA4A2Q1I" TargetMode="External"/><Relationship Id="rId7" Type="http://schemas.openxmlformats.org/officeDocument/2006/relationships/hyperlink" Target="consultantplus://offline/ref=7F710E4446947BF36D1DD47294117814C0BAD35A16B7E74443378F89B09422B772DE25C6B23EDB327EP4I" TargetMode="External"/><Relationship Id="rId12" Type="http://schemas.openxmlformats.org/officeDocument/2006/relationships/hyperlink" Target="consultantplus://offline/ref=7F710E4446947BF36D1DD47294117814C0BAD35A16B7E74443378F89B09422B772DE25C6B23EDB327EP7I" TargetMode="External"/><Relationship Id="rId17" Type="http://schemas.openxmlformats.org/officeDocument/2006/relationships/hyperlink" Target="consultantplus://offline/ref=7F710E4446947BF36D1DCA7F827D2711C7B38F5013BDED171C68D4D4E79D28E035917C84F633DA33E52FFB7EPEI" TargetMode="External"/><Relationship Id="rId25" Type="http://schemas.openxmlformats.org/officeDocument/2006/relationships/hyperlink" Target="consultantplus://offline/ref=7F710E4446947BF36D1DCA7F827D2711C7B38F5013B6E81B1768D4D4E79D28E035917C84F633DA33E52FF87EP9I" TargetMode="External"/><Relationship Id="rId33" Type="http://schemas.openxmlformats.org/officeDocument/2006/relationships/hyperlink" Target="consultantplus://offline/ref=7F710E4446947BF36D1DCA7F827D2711C7B38F5013B6E81B1768D4D4E79D28E035917C84F633DA33E52FFB7EPCI" TargetMode="External"/><Relationship Id="rId38" Type="http://schemas.openxmlformats.org/officeDocument/2006/relationships/hyperlink" Target="consultantplus://offline/ref=A068E0F78EE7691AA163F887CFAB225BB5621BBA361484813EFFF4444AE46EA421DE2BB1F56BBCDA70BC3DA7Q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710E4446947BF36D1DCA7F827D2711C7B38F5013B6E81B1768D4D4E79D28E035917C84F633DA33E52FFB7EPAI" TargetMode="External"/><Relationship Id="rId20" Type="http://schemas.openxmlformats.org/officeDocument/2006/relationships/hyperlink" Target="consultantplus://offline/ref=7F710E4446947BF36D1DCA7F827D2711C7B38F5012BCEF101E68D4D4E79D28E035917C84F633DA33E52FFF7EP9I" TargetMode="External"/><Relationship Id="rId29" Type="http://schemas.openxmlformats.org/officeDocument/2006/relationships/hyperlink" Target="consultantplus://offline/ref=7F710E4446947BF36D1DCA7F827D2711C7B38F5012BCEF101E68D4D4E79D28E035917C84F633DA33E52FFD7EP8I" TargetMode="External"/><Relationship Id="rId41" Type="http://schemas.openxmlformats.org/officeDocument/2006/relationships/hyperlink" Target="consultantplus://offline/ref=A068E0F78EE7691AA163F887CFAB225BB5621BBA361484813EFFF4444AE46EA421DE2BB1F56BBCDA70BC3EA7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0E4446947BF36D1DCA7F827D2711C7B38F5012BCEE151868D4D4E79D28E035917C84F633DA33E52FFA7EPDI" TargetMode="External"/><Relationship Id="rId11" Type="http://schemas.openxmlformats.org/officeDocument/2006/relationships/hyperlink" Target="consultantplus://offline/ref=7F710E4446947BF36D1DD47294117814C0BAD35A16B7E74443378F89B079P4I" TargetMode="External"/><Relationship Id="rId24" Type="http://schemas.openxmlformats.org/officeDocument/2006/relationships/hyperlink" Target="consultantplus://offline/ref=7F710E4446947BF36D1DCA7F827D2711C7B38F5012BCEF101E68D4D4E79D28E035917C84F633DA33E52FFD7EPCI" TargetMode="External"/><Relationship Id="rId32" Type="http://schemas.openxmlformats.org/officeDocument/2006/relationships/hyperlink" Target="consultantplus://offline/ref=7F710E4446947BF36D1DCA7F827D2711C7B38F5012BCEF101E68D4D4E79D28E035917C84F633DA33E52FFD7EP9I" TargetMode="External"/><Relationship Id="rId37" Type="http://schemas.openxmlformats.org/officeDocument/2006/relationships/hyperlink" Target="consultantplus://offline/ref=7F710E4446947BF36D1DCA7F827D2711C7B38F5012BCEF101E68D4D4E79D28E035917C84F633DA33E52FFE7EP3I" TargetMode="External"/><Relationship Id="rId40" Type="http://schemas.openxmlformats.org/officeDocument/2006/relationships/hyperlink" Target="consultantplus://offline/ref=A068E0F78EE7691AA163F887CFAB225BB5621BBA371E838A37FFF4444AE46EA421DE2BB1F56BBCDA70BC3BA7QF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F710E4446947BF36D1DCA7F827D2711C7B38F5013B6E81B1768D4D4E79D28E035917C84F633DA33E52FFA7EPDI" TargetMode="External"/><Relationship Id="rId15" Type="http://schemas.openxmlformats.org/officeDocument/2006/relationships/hyperlink" Target="consultantplus://offline/ref=7F710E4446947BF36D1DCA7F827D2711C7B38F5013BDED171C68D4D4E79D28E035917C84F633DA33E52FFB7EP8I" TargetMode="External"/><Relationship Id="rId23" Type="http://schemas.openxmlformats.org/officeDocument/2006/relationships/hyperlink" Target="consultantplus://offline/ref=7F710E4446947BF36D1DCA7F827D2711C7B38F5013B6E81B1768D4D4E79D28E035917C84F633DA33E52FFB7EP8I" TargetMode="External"/><Relationship Id="rId28" Type="http://schemas.openxmlformats.org/officeDocument/2006/relationships/hyperlink" Target="consultantplus://offline/ref=7F710E4446947BF36D1DCA7F827D2711C7B38F5013B6E81B1768D4D4E79D28E035917C84F633DA33E52FF87EP9I" TargetMode="External"/><Relationship Id="rId36" Type="http://schemas.openxmlformats.org/officeDocument/2006/relationships/hyperlink" Target="consultantplus://offline/ref=7F710E4446947BF36D1DCA7F827D2711C7B38F5012BCEF101E68D4D4E79D28E035917C84F633DA33E52FFE7EP2I" TargetMode="External"/><Relationship Id="rId10" Type="http://schemas.openxmlformats.org/officeDocument/2006/relationships/hyperlink" Target="consultantplus://offline/ref=7F710E4446947BF36D1DD47294117814C3B0D6581AE8B04612628178PCI" TargetMode="External"/><Relationship Id="rId19" Type="http://schemas.openxmlformats.org/officeDocument/2006/relationships/hyperlink" Target="consultantplus://offline/ref=7F710E4446947BF36D1DD47294117814C0BAD35A16B7E74443378F89B09422B772DE25C6B23EDA307EP5I" TargetMode="External"/><Relationship Id="rId31" Type="http://schemas.openxmlformats.org/officeDocument/2006/relationships/hyperlink" Target="consultantplus://offline/ref=7F710E4446947BF36D1DCA7F827D2711C7B38F5012BCEF101E68D4D4E79D28E035917C84F633DA33E52FFE7EP2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F710E4446947BF36D1DCA7F827D2711C7B38F5013BDED171C68D4D4E79D28E035917C84F633DA33E52FFA7EPDI" TargetMode="External"/><Relationship Id="rId9" Type="http://schemas.openxmlformats.org/officeDocument/2006/relationships/hyperlink" Target="consultantplus://offline/ref=7F710E4446947BF36D1DCA7F827D2711C7B38F5013BDED171C68D4D4E79D28E035917C84F633DA33E52FFA7EP2I" TargetMode="External"/><Relationship Id="rId14" Type="http://schemas.openxmlformats.org/officeDocument/2006/relationships/hyperlink" Target="consultantplus://offline/ref=7F710E4446947BF36D1DCA7F827D2711C7B38F5013B6E81B1768D4D4E79D28E035917C84F633DA33E52FFA7EP2I" TargetMode="External"/><Relationship Id="rId22" Type="http://schemas.openxmlformats.org/officeDocument/2006/relationships/hyperlink" Target="consultantplus://offline/ref=7F710E4446947BF36D1DCA7F827D2711C7B38F5012BCEF101E68D4D4E79D28E035917C84F633DA33E52FFE7EP2I" TargetMode="External"/><Relationship Id="rId27" Type="http://schemas.openxmlformats.org/officeDocument/2006/relationships/hyperlink" Target="consultantplus://offline/ref=7F710E4446947BF36D1DCA7F827D2711C7B38F5012BCEF101E68D4D4E79D28E035917C84F633DA33E52FFD7EPCI" TargetMode="External"/><Relationship Id="rId30" Type="http://schemas.openxmlformats.org/officeDocument/2006/relationships/hyperlink" Target="consultantplus://offline/ref=7F710E4446947BF36D1DCA7F827D2711C7B38F5013B6E81B1768D4D4E79D28E035917C84F633DA33E52FFB7EPFI" TargetMode="External"/><Relationship Id="rId35" Type="http://schemas.openxmlformats.org/officeDocument/2006/relationships/hyperlink" Target="consultantplus://offline/ref=7F710E4446947BF36D1DCA7F827D2711C7B38F5012BCEE151868D4D4E79D28E035917C84F633DA33E52FFA7EPDI" TargetMode="External"/><Relationship Id="rId43" Type="http://schemas.openxmlformats.org/officeDocument/2006/relationships/hyperlink" Target="consultantplus://offline/ref=A068E0F78EE7691AA163F887CFAB225BB5621BBA3518868B32FFF4444AE46EA4A2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15941</Characters>
  <Application>Microsoft Office Word</Application>
  <DocSecurity>0</DocSecurity>
  <Lines>132</Lines>
  <Paragraphs>37</Paragraphs>
  <ScaleCrop>false</ScaleCrop>
  <Company>Microsoft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2012-03-14T08:15:00Z</dcterms:created>
  <dcterms:modified xsi:type="dcterms:W3CDTF">2012-03-14T08:16:00Z</dcterms:modified>
</cp:coreProperties>
</file>