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3E4" w:rsidRDefault="00BF63E4" w:rsidP="00BF63E4">
      <w:pPr>
        <w:jc w:val="center"/>
        <w:rPr>
          <w:b/>
          <w:sz w:val="28"/>
          <w:szCs w:val="28"/>
          <w:lang w:val="en-US"/>
        </w:rPr>
      </w:pPr>
      <w:r w:rsidRPr="00BF63E4">
        <w:rPr>
          <w:b/>
          <w:sz w:val="28"/>
          <w:szCs w:val="28"/>
        </w:rPr>
        <w:t>избирательный округ   № 7:</w:t>
      </w:r>
    </w:p>
    <w:p w:rsidR="00BF63E4" w:rsidRPr="00BF63E4" w:rsidRDefault="00BF63E4" w:rsidP="00BF63E4">
      <w:pPr>
        <w:jc w:val="center"/>
        <w:rPr>
          <w:b/>
          <w:sz w:val="28"/>
          <w:szCs w:val="28"/>
          <w:lang w:val="en-US"/>
        </w:rPr>
      </w:pPr>
      <w:bookmarkStart w:id="0" w:name="_GoBack"/>
      <w:bookmarkEnd w:id="0"/>
    </w:p>
    <w:p w:rsidR="00BF63E4" w:rsidRPr="00BF63E4" w:rsidRDefault="00BF63E4" w:rsidP="00BF63E4">
      <w:pPr>
        <w:rPr>
          <w:sz w:val="28"/>
          <w:szCs w:val="28"/>
        </w:rPr>
      </w:pPr>
      <w:r w:rsidRPr="00BF63E4">
        <w:rPr>
          <w:sz w:val="28"/>
          <w:szCs w:val="28"/>
        </w:rPr>
        <w:t xml:space="preserve">проспект Атаманский - четная сторона с д. № 92 по д. № 122, нечетная сторона с д. № 87 по д. № 111                                                                                                                                                                     ул. Ленина - четная сторона с д. № 88 </w:t>
      </w:r>
      <w:proofErr w:type="gramStart"/>
      <w:r w:rsidRPr="00BF63E4">
        <w:rPr>
          <w:sz w:val="28"/>
          <w:szCs w:val="28"/>
        </w:rPr>
        <w:t>по</w:t>
      </w:r>
      <w:proofErr w:type="gramEnd"/>
      <w:r w:rsidRPr="00BF63E4">
        <w:rPr>
          <w:sz w:val="28"/>
          <w:szCs w:val="28"/>
        </w:rPr>
        <w:t xml:space="preserve"> д. № 142, нечетная сторона с д. № 93 по д. № 113     </w:t>
      </w:r>
    </w:p>
    <w:p w:rsidR="00BF63E4" w:rsidRPr="00BF63E4" w:rsidRDefault="00BF63E4" w:rsidP="00BF63E4">
      <w:pPr>
        <w:rPr>
          <w:sz w:val="28"/>
          <w:szCs w:val="28"/>
        </w:rPr>
      </w:pPr>
      <w:r w:rsidRPr="00BF63E4">
        <w:rPr>
          <w:sz w:val="28"/>
          <w:szCs w:val="28"/>
        </w:rPr>
        <w:t xml:space="preserve">ул. Красноармейская - четная сторона с д. № 112 по д. № 158, нечетная сторона с д. № 79 по д.  № 121                                                                                                                                                                       ул. Набережная  - четная сторона с д. № 2 </w:t>
      </w:r>
      <w:proofErr w:type="gramStart"/>
      <w:r w:rsidRPr="00BF63E4">
        <w:rPr>
          <w:sz w:val="28"/>
          <w:szCs w:val="28"/>
        </w:rPr>
        <w:t>по</w:t>
      </w:r>
      <w:proofErr w:type="gramEnd"/>
      <w:r w:rsidRPr="00BF63E4">
        <w:rPr>
          <w:sz w:val="28"/>
          <w:szCs w:val="28"/>
        </w:rPr>
        <w:t xml:space="preserve"> д. № 46, нечетная сторона с д. № 1 по д. № 25   </w:t>
      </w:r>
    </w:p>
    <w:p w:rsidR="00BF63E4" w:rsidRPr="00BF63E4" w:rsidRDefault="00BF63E4" w:rsidP="00BF63E4">
      <w:pPr>
        <w:rPr>
          <w:sz w:val="28"/>
          <w:szCs w:val="28"/>
        </w:rPr>
      </w:pPr>
      <w:r w:rsidRPr="00BF63E4">
        <w:rPr>
          <w:sz w:val="28"/>
          <w:szCs w:val="28"/>
        </w:rPr>
        <w:t>ул. Калинина – четная сторона с д. № 98 по д. № 124, нечетная сторона с д. № 99 по д. №125</w:t>
      </w:r>
    </w:p>
    <w:p w:rsidR="00BF63E4" w:rsidRPr="00BF63E4" w:rsidRDefault="00BF63E4" w:rsidP="00BF63E4">
      <w:pPr>
        <w:rPr>
          <w:sz w:val="28"/>
          <w:szCs w:val="28"/>
        </w:rPr>
      </w:pPr>
      <w:r w:rsidRPr="00BF63E4">
        <w:rPr>
          <w:sz w:val="28"/>
          <w:szCs w:val="28"/>
        </w:rPr>
        <w:t xml:space="preserve">ул. Авилова  - четная сторона с д. № 62 по д. № 114, нечетная сторона с д. № 89 по д. № 135                    </w:t>
      </w:r>
    </w:p>
    <w:p w:rsidR="00BF63E4" w:rsidRPr="00BF63E4" w:rsidRDefault="00BF63E4" w:rsidP="00BF63E4">
      <w:pPr>
        <w:rPr>
          <w:sz w:val="28"/>
          <w:szCs w:val="28"/>
        </w:rPr>
      </w:pPr>
      <w:r w:rsidRPr="00BF63E4">
        <w:rPr>
          <w:sz w:val="28"/>
          <w:szCs w:val="28"/>
        </w:rPr>
        <w:t xml:space="preserve">ул. Озерная  - четная сторона с д. № 22 по д. № 52, нечетная сторона с д. № 21 по д. № 47                      </w:t>
      </w:r>
    </w:p>
    <w:p w:rsidR="00BF63E4" w:rsidRPr="00BF63E4" w:rsidRDefault="00BF63E4" w:rsidP="00BF63E4">
      <w:pPr>
        <w:rPr>
          <w:sz w:val="28"/>
          <w:szCs w:val="28"/>
        </w:rPr>
      </w:pPr>
      <w:r w:rsidRPr="00BF63E4">
        <w:rPr>
          <w:sz w:val="28"/>
          <w:szCs w:val="28"/>
        </w:rPr>
        <w:t xml:space="preserve">ул. Степная  - четная сторона с д. № 26 по д. № 48                                                                                               проспект В.А. </w:t>
      </w:r>
      <w:proofErr w:type="spellStart"/>
      <w:r w:rsidRPr="00BF63E4">
        <w:rPr>
          <w:sz w:val="28"/>
          <w:szCs w:val="28"/>
        </w:rPr>
        <w:t>Закруткина</w:t>
      </w:r>
      <w:proofErr w:type="spellEnd"/>
      <w:r w:rsidRPr="00BF63E4">
        <w:rPr>
          <w:sz w:val="28"/>
          <w:szCs w:val="28"/>
        </w:rPr>
        <w:t xml:space="preserve">  - четная сторона с д. № 20 по д. № 82, нечетная сторона с д. № 67 </w:t>
      </w:r>
      <w:proofErr w:type="gramStart"/>
      <w:r w:rsidRPr="00BF63E4">
        <w:rPr>
          <w:sz w:val="28"/>
          <w:szCs w:val="28"/>
        </w:rPr>
        <w:t>по</w:t>
      </w:r>
      <w:proofErr w:type="gramEnd"/>
      <w:r w:rsidRPr="00BF63E4">
        <w:rPr>
          <w:sz w:val="28"/>
          <w:szCs w:val="28"/>
        </w:rPr>
        <w:t xml:space="preserve"> д. № 117</w:t>
      </w:r>
    </w:p>
    <w:p w:rsidR="00BF63E4" w:rsidRPr="00BF63E4" w:rsidRDefault="00BF63E4" w:rsidP="00BF63E4">
      <w:pPr>
        <w:rPr>
          <w:sz w:val="28"/>
          <w:szCs w:val="28"/>
        </w:rPr>
      </w:pPr>
      <w:r w:rsidRPr="00BF63E4">
        <w:rPr>
          <w:sz w:val="28"/>
          <w:szCs w:val="28"/>
        </w:rPr>
        <w:t>3-й переулок нечетная сторона с д. № 119 по д. № 171</w:t>
      </w:r>
    </w:p>
    <w:p w:rsidR="00BF63E4" w:rsidRPr="00BF63E4" w:rsidRDefault="00BF63E4" w:rsidP="00BF63E4">
      <w:pPr>
        <w:rPr>
          <w:sz w:val="28"/>
          <w:szCs w:val="28"/>
        </w:rPr>
      </w:pPr>
      <w:r w:rsidRPr="00BF63E4">
        <w:rPr>
          <w:sz w:val="28"/>
          <w:szCs w:val="28"/>
        </w:rPr>
        <w:t>переулок Совхозный - все дома</w:t>
      </w:r>
    </w:p>
    <w:p w:rsidR="00BF63E4" w:rsidRPr="00BF63E4" w:rsidRDefault="00BF63E4" w:rsidP="00BF63E4">
      <w:pPr>
        <w:rPr>
          <w:sz w:val="28"/>
          <w:szCs w:val="28"/>
        </w:rPr>
      </w:pPr>
      <w:r w:rsidRPr="00BF63E4">
        <w:rPr>
          <w:sz w:val="28"/>
          <w:szCs w:val="28"/>
        </w:rPr>
        <w:t xml:space="preserve">2-й  переулок  - четная сторона с д. № 10 по  д. № 128 , нечетная с д. № 89 по д. № 141               </w:t>
      </w:r>
    </w:p>
    <w:p w:rsidR="00BF63E4" w:rsidRPr="00BF63E4" w:rsidRDefault="00BF63E4" w:rsidP="00BF63E4">
      <w:pPr>
        <w:rPr>
          <w:sz w:val="28"/>
          <w:szCs w:val="28"/>
        </w:rPr>
      </w:pPr>
      <w:proofErr w:type="gramStart"/>
      <w:r w:rsidRPr="00BF63E4">
        <w:rPr>
          <w:sz w:val="28"/>
          <w:szCs w:val="28"/>
        </w:rPr>
        <w:t>4-й  переулок  - четная сторона  с д.№ 2 по № 10 , нечетная сторона с д. № 1 по д. № 17                                                                                                                                                                                                                                                          5-й  переулок  - четная сторона с  д. №2 по д. № 14, нечетная сторона с д. № 1 по д. № 33                                                                                                                          п</w:t>
      </w:r>
      <w:r w:rsidRPr="00BF63E4">
        <w:rPr>
          <w:rFonts w:eastAsia="MS Mincho"/>
          <w:sz w:val="28"/>
          <w:szCs w:val="28"/>
        </w:rPr>
        <w:t xml:space="preserve">роспект  Н.С. Арабского </w:t>
      </w:r>
      <w:r w:rsidRPr="00BF63E4">
        <w:rPr>
          <w:sz w:val="28"/>
          <w:szCs w:val="28"/>
        </w:rPr>
        <w:t>- нечетная сторона с д. № 1 по д. № 3                                                                                                 Рябиновый проезд – все дома</w:t>
      </w:r>
      <w:proofErr w:type="gramEnd"/>
    </w:p>
    <w:p w:rsidR="00BF63E4" w:rsidRPr="00BF63E4" w:rsidRDefault="00BF63E4" w:rsidP="00BF63E4">
      <w:pPr>
        <w:rPr>
          <w:sz w:val="28"/>
          <w:szCs w:val="28"/>
        </w:rPr>
      </w:pPr>
    </w:p>
    <w:p w:rsidR="007E5A79" w:rsidRPr="00BF63E4" w:rsidRDefault="007E5A79" w:rsidP="00BF63E4">
      <w:pPr>
        <w:rPr>
          <w:sz w:val="28"/>
          <w:szCs w:val="28"/>
        </w:rPr>
      </w:pPr>
    </w:p>
    <w:sectPr w:rsidR="007E5A79" w:rsidRPr="00BF6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7F2"/>
    <w:rsid w:val="000B07F2"/>
    <w:rsid w:val="0012112D"/>
    <w:rsid w:val="007E5A79"/>
    <w:rsid w:val="00981875"/>
    <w:rsid w:val="00AC1849"/>
    <w:rsid w:val="00BF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7F2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7F2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Fizigr</dc:creator>
  <cp:keywords/>
  <dc:description/>
  <cp:lastModifiedBy>Fizigr</cp:lastModifiedBy>
  <cp:revision>2</cp:revision>
  <dcterms:created xsi:type="dcterms:W3CDTF">2016-09-30T15:31:00Z</dcterms:created>
  <dcterms:modified xsi:type="dcterms:W3CDTF">2016-09-30T15:31:00Z</dcterms:modified>
</cp:coreProperties>
</file>