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BA" w:rsidRPr="00F117BA" w:rsidRDefault="00F117BA" w:rsidP="00F117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17B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9</w:t>
      </w:r>
      <w:bookmarkStart w:id="0" w:name="_GoBack"/>
      <w:bookmarkEnd w:id="0"/>
    </w:p>
    <w:p w:rsidR="00F117BA" w:rsidRPr="00F117BA" w:rsidRDefault="00F117BA" w:rsidP="00F117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17BA">
        <w:rPr>
          <w:rFonts w:ascii="Times New Roman" w:hAnsi="Times New Roman" w:cs="Times New Roman"/>
        </w:rPr>
        <w:t>к решению Собрания депутатов Семикаракорского</w:t>
      </w:r>
    </w:p>
    <w:p w:rsidR="00F117BA" w:rsidRPr="00F117BA" w:rsidRDefault="00F117BA" w:rsidP="00F117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17BA">
        <w:rPr>
          <w:rFonts w:ascii="Times New Roman" w:hAnsi="Times New Roman" w:cs="Times New Roman"/>
        </w:rPr>
        <w:t xml:space="preserve"> городского поселения </w:t>
      </w:r>
      <w:proofErr w:type="gramStart"/>
      <w:r w:rsidRPr="00F117BA">
        <w:rPr>
          <w:rFonts w:ascii="Times New Roman" w:hAnsi="Times New Roman" w:cs="Times New Roman"/>
        </w:rPr>
        <w:t>от</w:t>
      </w:r>
      <w:proofErr w:type="gramEnd"/>
      <w:r w:rsidRPr="00F117BA">
        <w:rPr>
          <w:rFonts w:ascii="Times New Roman" w:hAnsi="Times New Roman" w:cs="Times New Roman"/>
        </w:rPr>
        <w:t xml:space="preserve"> _______ № ____ «О бюджете </w:t>
      </w:r>
    </w:p>
    <w:p w:rsidR="00F117BA" w:rsidRPr="00F117BA" w:rsidRDefault="00F117BA" w:rsidP="00F117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17BA">
        <w:rPr>
          <w:rFonts w:ascii="Times New Roman" w:hAnsi="Times New Roman" w:cs="Times New Roman"/>
        </w:rPr>
        <w:t xml:space="preserve">Семикаракорского городского поселения Семикаракорского </w:t>
      </w:r>
    </w:p>
    <w:p w:rsidR="007C5231" w:rsidRDefault="00F117BA" w:rsidP="00F117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117BA">
        <w:rPr>
          <w:rFonts w:ascii="Times New Roman" w:hAnsi="Times New Roman" w:cs="Times New Roman"/>
        </w:rPr>
        <w:t>района на 2020 год и на плановый период 2021 и 2022 годов"</w:t>
      </w:r>
    </w:p>
    <w:p w:rsidR="00F117BA" w:rsidRDefault="00F117BA" w:rsidP="00F11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17BA" w:rsidRDefault="00F117BA" w:rsidP="00F117B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117BA" w:rsidRDefault="00F117BA" w:rsidP="00F11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117BA">
        <w:rPr>
          <w:rFonts w:ascii="Times New Roman" w:hAnsi="Times New Roman" w:cs="Times New Roman"/>
          <w:b/>
          <w:sz w:val="28"/>
          <w:szCs w:val="28"/>
        </w:rPr>
        <w:t>бщий объем межбюджетных трансфертов, предоставляемых</w:t>
      </w:r>
    </w:p>
    <w:p w:rsidR="00F117BA" w:rsidRDefault="00F117BA" w:rsidP="00F11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7BA">
        <w:rPr>
          <w:rFonts w:ascii="Times New Roman" w:hAnsi="Times New Roman" w:cs="Times New Roman"/>
          <w:b/>
          <w:sz w:val="28"/>
          <w:szCs w:val="28"/>
        </w:rPr>
        <w:t xml:space="preserve">бюджету Семикаракорского района, на 2020 год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117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117B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плановый</w:t>
      </w:r>
    </w:p>
    <w:p w:rsidR="00F117BA" w:rsidRDefault="00F117BA" w:rsidP="00F11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Pr="00F117BA">
        <w:rPr>
          <w:rFonts w:ascii="Times New Roman" w:hAnsi="Times New Roman" w:cs="Times New Roman"/>
          <w:b/>
          <w:sz w:val="28"/>
          <w:szCs w:val="28"/>
        </w:rPr>
        <w:t xml:space="preserve"> 2021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117BA">
        <w:rPr>
          <w:rFonts w:ascii="Times New Roman" w:hAnsi="Times New Roman" w:cs="Times New Roman"/>
          <w:b/>
          <w:sz w:val="28"/>
          <w:szCs w:val="28"/>
        </w:rPr>
        <w:t>2022 год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F117BA" w:rsidRDefault="00F117BA" w:rsidP="00F11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1275"/>
        <w:gridCol w:w="1418"/>
        <w:gridCol w:w="1241"/>
      </w:tblGrid>
      <w:tr w:rsidR="00F117BA" w:rsidTr="00F117BA">
        <w:tc>
          <w:tcPr>
            <w:tcW w:w="5637" w:type="dxa"/>
          </w:tcPr>
          <w:p w:rsidR="00F117BA" w:rsidRPr="00F117BA" w:rsidRDefault="00F117BA" w:rsidP="00F1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межбюджетного трансферта</w:t>
            </w:r>
          </w:p>
        </w:tc>
        <w:tc>
          <w:tcPr>
            <w:tcW w:w="1275" w:type="dxa"/>
          </w:tcPr>
          <w:p w:rsidR="00F117BA" w:rsidRPr="00F117BA" w:rsidRDefault="00F117BA" w:rsidP="00F1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BA">
              <w:rPr>
                <w:rFonts w:ascii="Times New Roman" w:hAnsi="Times New Roman" w:cs="Times New Roman"/>
                <w:b/>
                <w:sz w:val="28"/>
                <w:szCs w:val="28"/>
              </w:rPr>
              <w:t>2020 г.</w:t>
            </w:r>
          </w:p>
        </w:tc>
        <w:tc>
          <w:tcPr>
            <w:tcW w:w="1418" w:type="dxa"/>
          </w:tcPr>
          <w:p w:rsidR="00F117BA" w:rsidRPr="00F117BA" w:rsidRDefault="00F117BA" w:rsidP="00F1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BA">
              <w:rPr>
                <w:rFonts w:ascii="Times New Roman" w:hAnsi="Times New Roman" w:cs="Times New Roman"/>
                <w:b/>
                <w:sz w:val="28"/>
                <w:szCs w:val="28"/>
              </w:rPr>
              <w:t>2021 г.</w:t>
            </w:r>
          </w:p>
        </w:tc>
        <w:tc>
          <w:tcPr>
            <w:tcW w:w="1241" w:type="dxa"/>
          </w:tcPr>
          <w:p w:rsidR="00F117BA" w:rsidRPr="00F117BA" w:rsidRDefault="00F117BA" w:rsidP="00F117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7BA">
              <w:rPr>
                <w:rFonts w:ascii="Times New Roman" w:hAnsi="Times New Roman" w:cs="Times New Roman"/>
                <w:b/>
                <w:sz w:val="28"/>
                <w:szCs w:val="28"/>
              </w:rPr>
              <w:t>2022 г.</w:t>
            </w:r>
          </w:p>
        </w:tc>
      </w:tr>
      <w:tr w:rsidR="00F117BA" w:rsidTr="00F117BA">
        <w:tc>
          <w:tcPr>
            <w:tcW w:w="5637" w:type="dxa"/>
          </w:tcPr>
          <w:p w:rsidR="00F117BA" w:rsidRDefault="00F117BA" w:rsidP="00F11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 переданным полномочиям по внутреннему муниципальному финансовому контролю</w:t>
            </w:r>
          </w:p>
        </w:tc>
        <w:tc>
          <w:tcPr>
            <w:tcW w:w="1275" w:type="dxa"/>
          </w:tcPr>
          <w:p w:rsidR="00F117BA" w:rsidRDefault="00F117BA" w:rsidP="00F11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429,6</w:t>
            </w:r>
          </w:p>
        </w:tc>
        <w:tc>
          <w:tcPr>
            <w:tcW w:w="1418" w:type="dxa"/>
          </w:tcPr>
          <w:p w:rsidR="00F117BA" w:rsidRDefault="00F117BA" w:rsidP="00F11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443,2</w:t>
            </w:r>
          </w:p>
        </w:tc>
        <w:tc>
          <w:tcPr>
            <w:tcW w:w="1241" w:type="dxa"/>
          </w:tcPr>
          <w:p w:rsidR="00F117BA" w:rsidRDefault="00F117BA" w:rsidP="00F11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460,9</w:t>
            </w:r>
          </w:p>
        </w:tc>
      </w:tr>
      <w:tr w:rsidR="00F117BA" w:rsidTr="00F117BA">
        <w:tc>
          <w:tcPr>
            <w:tcW w:w="5637" w:type="dxa"/>
          </w:tcPr>
          <w:p w:rsidR="00F117BA" w:rsidRDefault="00F117BA" w:rsidP="00F117BA">
            <w:pPr>
              <w:jc w:val="center"/>
              <w:rPr>
                <w:rFonts w:ascii="Times New Roman" w:hAnsi="Times New Roman" w:cs="Times New Roman"/>
              </w:rPr>
            </w:pPr>
            <w:r w:rsidRPr="00F117BA">
              <w:rPr>
                <w:rFonts w:ascii="Times New Roman" w:hAnsi="Times New Roman" w:cs="Times New Roman"/>
              </w:rPr>
              <w:t>Предоставление иных межбюджетных трансфертов из бюджета Семикаракорского городского поселения бюджету Семикаракорского района согласно</w:t>
            </w:r>
            <w:r>
              <w:rPr>
                <w:rFonts w:ascii="Times New Roman" w:hAnsi="Times New Roman" w:cs="Times New Roman"/>
              </w:rPr>
              <w:t xml:space="preserve"> переданным полномочиям в рамках подпрограммы «Защита населения от чрезвычайных ситуаций»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5" w:type="dxa"/>
          </w:tcPr>
          <w:p w:rsidR="00F117BA" w:rsidRDefault="00F117BA" w:rsidP="00F11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916,5</w:t>
            </w:r>
          </w:p>
        </w:tc>
        <w:tc>
          <w:tcPr>
            <w:tcW w:w="1418" w:type="dxa"/>
          </w:tcPr>
          <w:p w:rsidR="00F117BA" w:rsidRDefault="00F117BA" w:rsidP="00F11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953,1</w:t>
            </w:r>
          </w:p>
        </w:tc>
        <w:tc>
          <w:tcPr>
            <w:tcW w:w="1241" w:type="dxa"/>
          </w:tcPr>
          <w:p w:rsidR="00F117BA" w:rsidRDefault="00F117BA" w:rsidP="00F11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991,3</w:t>
            </w:r>
          </w:p>
        </w:tc>
      </w:tr>
      <w:tr w:rsidR="00F117BA" w:rsidTr="00F117BA">
        <w:tc>
          <w:tcPr>
            <w:tcW w:w="5637" w:type="dxa"/>
          </w:tcPr>
          <w:p w:rsidR="00F117BA" w:rsidRDefault="00F117BA" w:rsidP="00F117BA">
            <w:pPr>
              <w:jc w:val="center"/>
              <w:rPr>
                <w:rFonts w:ascii="Times New Roman" w:hAnsi="Times New Roman" w:cs="Times New Roman"/>
              </w:rPr>
            </w:pPr>
            <w:r w:rsidRPr="00F117BA">
              <w:rPr>
                <w:rFonts w:ascii="Times New Roman" w:hAnsi="Times New Roman" w:cs="Times New Roman"/>
              </w:rPr>
              <w:t>Предоставление межбюджетных трансфертов из бюджета Семикаракорского городского поселения бюджету Семикаракорского района согласно переданным полномочиям</w:t>
            </w:r>
            <w:r>
              <w:rPr>
                <w:rFonts w:ascii="Times New Roman" w:hAnsi="Times New Roman" w:cs="Times New Roman"/>
              </w:rPr>
              <w:t xml:space="preserve"> (организация водоснабжения) в рамках подпрограммы «Комплексное развитие систем коммунальной инфраструктуры Семикаракорского городского поселения» муниципальной программы Семикаракорского городского поселения «Комплексное развитие Семикаракорского городского поселения»</w:t>
            </w:r>
          </w:p>
        </w:tc>
        <w:tc>
          <w:tcPr>
            <w:tcW w:w="1275" w:type="dxa"/>
          </w:tcPr>
          <w:p w:rsidR="00F117BA" w:rsidRDefault="00F117BA" w:rsidP="00F11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418" w:type="dxa"/>
          </w:tcPr>
          <w:p w:rsidR="00F117BA" w:rsidRDefault="00F117BA" w:rsidP="00F11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41" w:type="dxa"/>
          </w:tcPr>
          <w:p w:rsidR="00F117BA" w:rsidRDefault="00F117BA" w:rsidP="00F11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F117BA" w:rsidTr="00F117BA">
        <w:tc>
          <w:tcPr>
            <w:tcW w:w="5637" w:type="dxa"/>
          </w:tcPr>
          <w:p w:rsidR="00F117BA" w:rsidRPr="00F117BA" w:rsidRDefault="00F117BA" w:rsidP="00F11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7B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5" w:type="dxa"/>
          </w:tcPr>
          <w:p w:rsidR="00F117BA" w:rsidRPr="00F117BA" w:rsidRDefault="00F117BA" w:rsidP="00F11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7BA">
              <w:rPr>
                <w:rFonts w:ascii="Times New Roman" w:hAnsi="Times New Roman" w:cs="Times New Roman"/>
                <w:b/>
              </w:rPr>
              <w:t>1546,1</w:t>
            </w:r>
          </w:p>
        </w:tc>
        <w:tc>
          <w:tcPr>
            <w:tcW w:w="1418" w:type="dxa"/>
          </w:tcPr>
          <w:p w:rsidR="00F117BA" w:rsidRPr="00F117BA" w:rsidRDefault="00F117BA" w:rsidP="00F11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7BA">
              <w:rPr>
                <w:rFonts w:ascii="Times New Roman" w:hAnsi="Times New Roman" w:cs="Times New Roman"/>
                <w:b/>
              </w:rPr>
              <w:t>1396,3</w:t>
            </w:r>
          </w:p>
        </w:tc>
        <w:tc>
          <w:tcPr>
            <w:tcW w:w="1241" w:type="dxa"/>
          </w:tcPr>
          <w:p w:rsidR="00F117BA" w:rsidRPr="00F117BA" w:rsidRDefault="00F117BA" w:rsidP="00F117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17BA">
              <w:rPr>
                <w:rFonts w:ascii="Times New Roman" w:hAnsi="Times New Roman" w:cs="Times New Roman"/>
                <w:b/>
              </w:rPr>
              <w:t>1452,2</w:t>
            </w:r>
          </w:p>
        </w:tc>
      </w:tr>
    </w:tbl>
    <w:p w:rsidR="00F117BA" w:rsidRPr="00F117BA" w:rsidRDefault="00F117BA" w:rsidP="00F117B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F117BA" w:rsidRPr="00F1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64"/>
    <w:rsid w:val="000F2A01"/>
    <w:rsid w:val="00162E28"/>
    <w:rsid w:val="002D6564"/>
    <w:rsid w:val="005B50AB"/>
    <w:rsid w:val="007C5231"/>
    <w:rsid w:val="00F1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7691-EB03-4FCC-B1FF-076C82EA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user25</cp:lastModifiedBy>
  <cp:revision>2</cp:revision>
  <dcterms:created xsi:type="dcterms:W3CDTF">2019-11-08T12:08:00Z</dcterms:created>
  <dcterms:modified xsi:type="dcterms:W3CDTF">2019-11-08T12:21:00Z</dcterms:modified>
</cp:coreProperties>
</file>