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 xml:space="preserve">СОБРАНИЕ ДЕПУТАТОВ СЕМИКАРАКОРСКОГО </w:t>
      </w: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ГОРОДСКОГО ПОСЕЛЕНИЯ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jc w:val="center"/>
        <w:rPr>
          <w:sz w:val="32"/>
        </w:rPr>
      </w:pPr>
      <w:r>
        <w:rPr>
          <w:sz w:val="32"/>
        </w:rPr>
        <w:t>РЕШЕНИЕ</w:t>
      </w:r>
    </w:p>
    <w:p w:rsidR="0020078F" w:rsidRDefault="0020078F">
      <w:pPr>
        <w:pStyle w:val="ConsPlusTitle"/>
        <w:jc w:val="center"/>
        <w:rPr>
          <w:sz w:val="32"/>
        </w:rPr>
      </w:pP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депутатов Семикаракорского городского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поселения от 22.12.2021 № 20 «О бюджете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городского поселения </w:t>
      </w:r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 xml:space="preserve">Семикаракорского района на 2022 год и </w:t>
      </w:r>
      <w:proofErr w:type="gramStart"/>
      <w:r>
        <w:rPr>
          <w:b w:val="0"/>
          <w:sz w:val="28"/>
        </w:rPr>
        <w:t>на</w:t>
      </w:r>
      <w:proofErr w:type="gramEnd"/>
    </w:p>
    <w:p w:rsidR="0020078F" w:rsidRDefault="00E04BEE">
      <w:pPr>
        <w:pStyle w:val="ConsPlusTitle"/>
        <w:rPr>
          <w:b w:val="0"/>
          <w:sz w:val="28"/>
        </w:rPr>
      </w:pPr>
      <w:r>
        <w:rPr>
          <w:b w:val="0"/>
          <w:sz w:val="28"/>
        </w:rPr>
        <w:t>плановый период 2023 и 2024 годов</w:t>
      </w:r>
    </w:p>
    <w:p w:rsidR="0020078F" w:rsidRDefault="0020078F">
      <w:pPr>
        <w:pStyle w:val="ConsPlusTitle"/>
        <w:jc w:val="center"/>
        <w:rPr>
          <w:sz w:val="28"/>
        </w:rPr>
      </w:pP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              Принято</w:t>
      </w:r>
    </w:p>
    <w:p w:rsidR="0020078F" w:rsidRDefault="00E04BEE">
      <w:pPr>
        <w:rPr>
          <w:b/>
          <w:sz w:val="28"/>
        </w:rPr>
      </w:pPr>
      <w:r>
        <w:rPr>
          <w:b/>
          <w:sz w:val="28"/>
        </w:rPr>
        <w:t xml:space="preserve">Собранием депутатов               № </w:t>
      </w:r>
      <w:r w:rsidR="00EC510A">
        <w:rPr>
          <w:b/>
          <w:sz w:val="28"/>
        </w:rPr>
        <w:t>59</w:t>
      </w:r>
      <w:r w:rsidR="00A24E96">
        <w:rPr>
          <w:b/>
          <w:sz w:val="28"/>
        </w:rPr>
        <w:t xml:space="preserve">               </w:t>
      </w:r>
      <w:r w:rsidR="00701F7F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EC510A">
        <w:rPr>
          <w:b/>
          <w:sz w:val="28"/>
        </w:rPr>
        <w:t>14</w:t>
      </w:r>
      <w:r w:rsidR="00DB2412">
        <w:rPr>
          <w:b/>
          <w:sz w:val="28"/>
        </w:rPr>
        <w:t xml:space="preserve">» </w:t>
      </w:r>
      <w:r w:rsidR="00A24E96">
        <w:rPr>
          <w:b/>
          <w:sz w:val="28"/>
        </w:rPr>
        <w:t>сентября</w:t>
      </w:r>
      <w:r>
        <w:rPr>
          <w:b/>
          <w:sz w:val="28"/>
        </w:rPr>
        <w:t xml:space="preserve"> 2022 года                                                                                                                            </w:t>
      </w:r>
    </w:p>
    <w:p w:rsidR="0020078F" w:rsidRDefault="0020078F">
      <w:pPr>
        <w:pStyle w:val="ConsPlusTitle"/>
        <w:spacing w:line="360" w:lineRule="auto"/>
        <w:jc w:val="center"/>
        <w:rPr>
          <w:sz w:val="28"/>
        </w:rPr>
      </w:pP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Статья 1.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Внести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плановый период 2023 и 2024 годов» следующие изменения: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в пункте 1 статьи 1: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1 цифры «</w:t>
      </w:r>
      <w:r w:rsidR="00A24E96" w:rsidRPr="00A24E96">
        <w:rPr>
          <w:sz w:val="28"/>
        </w:rPr>
        <w:t>283888,8</w:t>
      </w:r>
      <w:r>
        <w:rPr>
          <w:sz w:val="28"/>
        </w:rPr>
        <w:t>» заменить цифрами «</w:t>
      </w:r>
      <w:r w:rsidR="00A24E96">
        <w:rPr>
          <w:sz w:val="28"/>
        </w:rPr>
        <w:t>284851,1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в подпункте 2 цифры «</w:t>
      </w:r>
      <w:r w:rsidR="00A24E96" w:rsidRPr="00A24E96">
        <w:rPr>
          <w:sz w:val="28"/>
        </w:rPr>
        <w:t>293509,4</w:t>
      </w:r>
      <w:r>
        <w:rPr>
          <w:sz w:val="28"/>
        </w:rPr>
        <w:t>» заменить цифрами «</w:t>
      </w:r>
      <w:r w:rsidR="00A24E96">
        <w:rPr>
          <w:sz w:val="28"/>
        </w:rPr>
        <w:t>294471,7</w:t>
      </w:r>
      <w:r>
        <w:rPr>
          <w:sz w:val="28"/>
        </w:rPr>
        <w:t>»;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>2) приложение 1 «Объем поступлений доходов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1 к настоящему решению.</w:t>
      </w:r>
    </w:p>
    <w:p w:rsidR="0020078F" w:rsidRDefault="00E04BEE">
      <w:pPr>
        <w:widowControl w:val="0"/>
        <w:ind w:firstLine="900"/>
        <w:jc w:val="both"/>
        <w:outlineLvl w:val="1"/>
        <w:rPr>
          <w:sz w:val="28"/>
        </w:rPr>
      </w:pPr>
      <w:r>
        <w:rPr>
          <w:sz w:val="28"/>
        </w:rPr>
        <w:t xml:space="preserve">3) приложение 2 «Источники </w:t>
      </w:r>
      <w:proofErr w:type="gramStart"/>
      <w:r>
        <w:rPr>
          <w:sz w:val="28"/>
        </w:rPr>
        <w:t>финансирования дефицита бюджета Семикаракорского городского поселения Семикаракорского района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2 к настоящему решению.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4) приложение 3 «Распределение бюджетных ассигнований по разделам, подразделам, целевым статьям (муниципальным программам Семикаракорского городского поселения и непрограммным направлениям деятельности), группам и подгруппам </w:t>
      </w:r>
      <w:proofErr w:type="gramStart"/>
      <w:r>
        <w:rPr>
          <w:sz w:val="28"/>
        </w:rPr>
        <w:t>видов расходов классификации расходов бюджетов</w:t>
      </w:r>
      <w:proofErr w:type="gramEnd"/>
      <w:r>
        <w:rPr>
          <w:sz w:val="28"/>
        </w:rPr>
        <w:t xml:space="preserve"> на 2022 год и на плановый период 2023 и 2024 годов» изложить в редакции согласно приложению 3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5) приложение 4 «Ведомственная структура расходов бюджета Семикаракорского городского поселения Семикаракорского района на 2022 год и на плановый период 2023 и 2024 годов» изложить в редакции согласно приложению 4 к настоящему решению;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lastRenderedPageBreak/>
        <w:t>6) приложение 5 «Распределение бюджетных ассигнований по целевым статьям (муниципальным программам 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годов» изложить в редакции согласно приложению 5 к настоящему решению.</w:t>
      </w:r>
    </w:p>
    <w:p w:rsidR="0020078F" w:rsidRDefault="00E04BEE">
      <w:pPr>
        <w:widowControl w:val="0"/>
        <w:ind w:firstLine="851"/>
        <w:rPr>
          <w:sz w:val="28"/>
        </w:rPr>
      </w:pPr>
      <w:r>
        <w:rPr>
          <w:sz w:val="28"/>
        </w:rPr>
        <w:t>Статья 2. Вступление в силу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sz w:val="28"/>
        </w:rPr>
        <w:t>Семикаракорские</w:t>
      </w:r>
      <w:proofErr w:type="spellEnd"/>
      <w:r>
        <w:rPr>
          <w:sz w:val="28"/>
        </w:rPr>
        <w:t xml:space="preserve"> вести».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           Статья 3. Ответственность за исполнение настоящего решения</w:t>
      </w:r>
    </w:p>
    <w:p w:rsidR="0020078F" w:rsidRDefault="00E04BEE">
      <w:pPr>
        <w:widowControl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>Председатель Собрания депутатов - глава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Семикаракорского городского поселения                            В.П. Науменко                              </w:t>
      </w:r>
    </w:p>
    <w:p w:rsidR="0020078F" w:rsidRDefault="00E04BEE">
      <w:pPr>
        <w:widowControl w:val="0"/>
        <w:rPr>
          <w:sz w:val="28"/>
        </w:rPr>
      </w:pPr>
      <w:r>
        <w:rPr>
          <w:sz w:val="28"/>
        </w:rPr>
        <w:t xml:space="preserve"> </w:t>
      </w: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20078F">
      <w:pPr>
        <w:widowControl w:val="0"/>
        <w:rPr>
          <w:sz w:val="28"/>
        </w:rPr>
      </w:pPr>
    </w:p>
    <w:p w:rsidR="0020078F" w:rsidRDefault="00E04BEE">
      <w:pPr>
        <w:widowControl w:val="0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емикаракорск</w:t>
      </w:r>
      <w:proofErr w:type="spellEnd"/>
      <w:r>
        <w:rPr>
          <w:sz w:val="28"/>
        </w:rPr>
        <w:t xml:space="preserve"> </w:t>
      </w:r>
    </w:p>
    <w:p w:rsidR="0020078F" w:rsidRDefault="00EC510A">
      <w:pPr>
        <w:widowControl w:val="0"/>
        <w:rPr>
          <w:sz w:val="28"/>
        </w:rPr>
      </w:pPr>
      <w:r>
        <w:rPr>
          <w:sz w:val="28"/>
        </w:rPr>
        <w:t>14.09.</w:t>
      </w:r>
      <w:r w:rsidR="00E04BEE">
        <w:rPr>
          <w:sz w:val="28"/>
        </w:rPr>
        <w:t>2022г.</w:t>
      </w:r>
    </w:p>
    <w:p w:rsidR="0020078F" w:rsidRDefault="00701F7F">
      <w:pPr>
        <w:widowControl w:val="0"/>
        <w:rPr>
          <w:sz w:val="18"/>
        </w:rPr>
      </w:pPr>
      <w:r>
        <w:rPr>
          <w:sz w:val="28"/>
        </w:rPr>
        <w:t>№</w:t>
      </w:r>
      <w:r w:rsidR="00EC510A">
        <w:rPr>
          <w:sz w:val="28"/>
        </w:rPr>
        <w:t xml:space="preserve"> 59</w:t>
      </w:r>
    </w:p>
    <w:p w:rsidR="0020078F" w:rsidRDefault="0020078F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p w:rsidR="00876D1C" w:rsidRDefault="00876D1C">
      <w:pPr>
        <w:widowControl w:val="0"/>
        <w:ind w:firstLine="851"/>
        <w:rPr>
          <w:sz w:val="18"/>
          <w:lang w:val="en-US"/>
        </w:rPr>
        <w:sectPr w:rsidR="00876D1C">
          <w:headerReference w:type="default" r:id="rId7"/>
          <w:footerReference w:type="default" r:id="rId8"/>
          <w:pgSz w:w="11906" w:h="16838"/>
          <w:pgMar w:top="907" w:right="1191" w:bottom="964" w:left="1985" w:header="709" w:footer="544" w:gutter="0"/>
          <w:cols w:space="720"/>
          <w:titlePg/>
        </w:sectPr>
      </w:pPr>
    </w:p>
    <w:p w:rsidR="00876D1C" w:rsidRDefault="00876D1C">
      <w:pPr>
        <w:widowControl w:val="0"/>
        <w:ind w:firstLine="851"/>
        <w:rPr>
          <w:sz w:val="18"/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880"/>
        <w:gridCol w:w="664"/>
        <w:gridCol w:w="2776"/>
        <w:gridCol w:w="484"/>
        <w:gridCol w:w="1316"/>
        <w:gridCol w:w="810"/>
        <w:gridCol w:w="1090"/>
        <w:gridCol w:w="895"/>
        <w:gridCol w:w="1842"/>
      </w:tblGrid>
      <w:tr w:rsidR="00876D1C" w:rsidRPr="00876D1C" w:rsidTr="005751C9">
        <w:trPr>
          <w:trHeight w:val="2761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14.09.2022 № 59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76D1C" w:rsidRPr="00876D1C" w:rsidTr="005751C9">
        <w:trPr>
          <w:trHeight w:val="14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2063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Приложение 1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76D1C" w:rsidRPr="00876D1C" w:rsidTr="005751C9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36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839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 xml:space="preserve">Объем поступлений доходов бюджета Семикаракорского городского поселения </w:t>
            </w:r>
            <w:r w:rsidRPr="00876D1C">
              <w:rPr>
                <w:b/>
                <w:bCs/>
                <w:sz w:val="28"/>
                <w:szCs w:val="28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76D1C" w:rsidRPr="00876D1C" w:rsidTr="005751C9">
        <w:trPr>
          <w:trHeight w:val="28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36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sz w:val="28"/>
                <w:szCs w:val="28"/>
              </w:rPr>
              <w:t>(тыс. руб.)</w:t>
            </w:r>
          </w:p>
        </w:tc>
      </w:tr>
      <w:tr w:rsidR="00876D1C" w:rsidRPr="00876D1C" w:rsidTr="005751C9">
        <w:trPr>
          <w:trHeight w:val="288"/>
        </w:trPr>
        <w:tc>
          <w:tcPr>
            <w:tcW w:w="5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2024 год</w:t>
            </w:r>
          </w:p>
        </w:tc>
      </w:tr>
      <w:tr w:rsidR="00876D1C" w:rsidRPr="00876D1C" w:rsidTr="005751C9">
        <w:trPr>
          <w:trHeight w:val="288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</w:tr>
      <w:tr w:rsidR="00876D1C" w:rsidRPr="00876D1C" w:rsidTr="005751C9">
        <w:trPr>
          <w:trHeight w:val="288"/>
        </w:trPr>
        <w:tc>
          <w:tcPr>
            <w:tcW w:w="5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</w:tr>
      <w:tr w:rsidR="00876D1C" w:rsidRPr="00876D1C" w:rsidTr="005751C9">
        <w:trPr>
          <w:trHeight w:val="34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76D1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</w:tr>
      <w:tr w:rsidR="00876D1C" w:rsidRPr="00876D1C" w:rsidTr="005751C9">
        <w:trPr>
          <w:trHeight w:val="6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122 225,8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108 855,9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108 501,3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115 280,7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103 836,0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103 479,6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1 01 00000 00 0000 000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29 054,4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25 992,4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24 928,0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1 01 02000 01 0000 110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29 054,4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25 992,4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24 928,0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1 01 02010 01 0000 110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28 222,1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25 622,4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24 548,0</w:t>
            </w:r>
          </w:p>
        </w:tc>
      </w:tr>
      <w:tr w:rsidR="00876D1C" w:rsidRPr="00876D1C" w:rsidTr="005751C9">
        <w:trPr>
          <w:trHeight w:val="341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1 01 02020 01 0000 110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380,0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1 01 02030 01 0000 110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482,3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1 03 00000 00 0000 000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6 452,1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6 550,2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6 597,6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1 03 02000 01 0000 110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6 452,1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6 550,2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6 597,6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1 03 02230 01 0000 110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2 917,2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2 930,5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2 904,8</w:t>
            </w:r>
          </w:p>
        </w:tc>
      </w:tr>
      <w:tr w:rsidR="00876D1C" w:rsidRPr="00876D1C" w:rsidTr="005751C9">
        <w:trPr>
          <w:trHeight w:val="341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1 03 02231 01 0000 110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2 917,2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2 930,5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2 904,8</w:t>
            </w:r>
          </w:p>
        </w:tc>
      </w:tr>
      <w:tr w:rsidR="00876D1C" w:rsidRPr="00876D1C" w:rsidTr="005751C9">
        <w:trPr>
          <w:trHeight w:val="27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D1C">
              <w:rPr>
                <w:szCs w:val="24"/>
              </w:rPr>
              <w:t>инжекторных</w:t>
            </w:r>
            <w:proofErr w:type="spellEnd"/>
            <w:r w:rsidRPr="00876D1C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1 03 02240 01 0000 110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16,8</w:t>
            </w:r>
          </w:p>
        </w:tc>
      </w:tr>
      <w:tr w:rsidR="00876D1C" w:rsidRPr="00876D1C" w:rsidTr="005751C9">
        <w:trPr>
          <w:trHeight w:val="403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76D1C">
              <w:rPr>
                <w:szCs w:val="24"/>
              </w:rPr>
              <w:t>инжекторных</w:t>
            </w:r>
            <w:proofErr w:type="spellEnd"/>
            <w:r w:rsidRPr="00876D1C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1 03 02241 01 0000 110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16,8</w:t>
            </w:r>
          </w:p>
        </w:tc>
      </w:tr>
      <w:tr w:rsidR="00876D1C" w:rsidRPr="00876D1C" w:rsidTr="005751C9">
        <w:trPr>
          <w:trHeight w:val="248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1 03 02250 01 0000 110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3 966,4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4 048,8</w:t>
            </w:r>
          </w:p>
        </w:tc>
      </w:tr>
      <w:tr w:rsidR="00876D1C" w:rsidRPr="00876D1C" w:rsidTr="005751C9">
        <w:trPr>
          <w:trHeight w:val="341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1 03 02251 01 0000 110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3 966,4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4 048,8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1 03 02260 01 0000 110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-365,8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-372,8</w:t>
            </w:r>
          </w:p>
        </w:tc>
      </w:tr>
      <w:tr w:rsidR="00876D1C" w:rsidRPr="00876D1C" w:rsidTr="005751C9">
        <w:trPr>
          <w:trHeight w:val="341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1 03 02261 01 0000 110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-365,8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-363,1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-372,8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1 05 00000 00 0000 000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22 157,3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16 513,2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17 173,8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1 05 03000 01 0000 110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22 157,3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16 513,2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17 173,8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1 05 03010 01 0000 110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22 157,3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16 513,2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17 173,8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1 06 00000 00 0000 000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57 616,8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54 780,3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54 780,3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1 06 01000 00 0000 110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1 06 01030 13 0000 110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4 176,9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Транспортный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1 06 04000 02 0000 110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22 715,7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22 715,7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22 715,7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Транспортный налог с организаций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1 06 04011 02 0000 110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2 743,5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2 743,5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2 743,5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Транспортный налог с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1 06 04012 02 0000 110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19 972,2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19 972,2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19 972,2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Земельный налог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1 06 06000 00 0000 110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30 724,2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27 887,7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27 887,7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Земельный налог с организаций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1 06 06030 00 0000 110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16 113,0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14 694,7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14 694,7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1 06 06033 13 0000 110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16 113,0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14 694,7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14 694,7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1 06 06040 00 0000 110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14 611,3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13 193,0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13 193,0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1 06 06043 13 0000 110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14 611,3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13 193,0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13 193,0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Неналоговые доходы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6 945,2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5 019,9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5 021,7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1 11 00000 00 0000 000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4 489,2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4 474,8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4 474,8</w:t>
            </w:r>
          </w:p>
        </w:tc>
      </w:tr>
      <w:tr w:rsidR="00876D1C" w:rsidRPr="00876D1C" w:rsidTr="005751C9">
        <w:trPr>
          <w:trHeight w:val="27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1 11 05000 00 0000 120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3 899,8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3 899,8</w:t>
            </w:r>
          </w:p>
        </w:tc>
      </w:tr>
      <w:tr w:rsidR="00876D1C" w:rsidRPr="00876D1C" w:rsidTr="005751C9">
        <w:trPr>
          <w:trHeight w:val="18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1 11 05010 00 0000 120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1 11 05013 13 0000 120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3 582,5</w:t>
            </w:r>
          </w:p>
        </w:tc>
      </w:tr>
      <w:tr w:rsidR="00876D1C" w:rsidRPr="00876D1C" w:rsidTr="005751C9">
        <w:trPr>
          <w:trHeight w:val="248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1 11 05020 00 0000 120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1 11 05025 13 0000 120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77,9</w:t>
            </w:r>
          </w:p>
        </w:tc>
      </w:tr>
      <w:tr w:rsidR="00876D1C" w:rsidRPr="00876D1C" w:rsidTr="005751C9">
        <w:trPr>
          <w:trHeight w:val="217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1 11 05030 00 0000 120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</w:tr>
      <w:tr w:rsidR="00876D1C" w:rsidRPr="00876D1C" w:rsidTr="005751C9">
        <w:trPr>
          <w:trHeight w:val="186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1 11 05035 13 0000 120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200,3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1 11 05070 00 0000 120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1 11 05075 13 0000 120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39,1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1 11 05300 00 0000 120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1 11 05320 00 0000 120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</w:tr>
      <w:tr w:rsidR="00876D1C" w:rsidRPr="00876D1C" w:rsidTr="005751C9">
        <w:trPr>
          <w:trHeight w:val="279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1 11 05325 13 0000 120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25,0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1 11 07000 00 0000 120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1 11 07010 00 0000 120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1 11 07015 13 0000 120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248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1 11 09000 00 0000 120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</w:tr>
      <w:tr w:rsidR="00876D1C" w:rsidRPr="00876D1C" w:rsidTr="005751C9">
        <w:trPr>
          <w:trHeight w:val="31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1 11 09080 00 0000 120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</w:tr>
      <w:tr w:rsidR="00876D1C" w:rsidRPr="00876D1C" w:rsidTr="005751C9">
        <w:trPr>
          <w:trHeight w:val="310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1 11 09080 13 0000 120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550,0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1 13 00000 00 0000 000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500,0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оказания платных услуг (работ)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1 13 01000 00 0000 130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1 13 01990 00 0000 130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1 13 01995 13 0000 130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1 000,0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1 14 00000 00 0000 000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1 412,6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1 14 06000 00 0000 430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1 412,6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1 14 06010 00 0000 430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1 034,1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1 14 06013 13 0000 430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1 034,1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1 14 06020 00 0000 430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1 14 06025 13 0000 430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1 16 00000 00 0000 000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46,9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1 16 02000 02 0000 140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46,9</w:t>
            </w:r>
          </w:p>
        </w:tc>
      </w:tr>
      <w:tr w:rsidR="00876D1C" w:rsidRPr="00876D1C" w:rsidTr="005751C9">
        <w:trPr>
          <w:trHeight w:val="155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1 16 02020 02 0000 140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46,9</w:t>
            </w:r>
          </w:p>
        </w:tc>
      </w:tr>
      <w:tr w:rsidR="00876D1C" w:rsidRPr="00876D1C" w:rsidTr="005751C9">
        <w:trPr>
          <w:trHeight w:val="6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162 625,3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71 897,2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>10 707,5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2 02 00000 00 0000 000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162 625,3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71 897,2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10 707,5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2 02 10000 00 0000 150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16 776,5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10 707,3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2 02 15001 00 0000 150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16 738,5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10 707,3</w:t>
            </w:r>
          </w:p>
        </w:tc>
      </w:tr>
      <w:tr w:rsidR="00876D1C" w:rsidRPr="00876D1C" w:rsidTr="005751C9">
        <w:trPr>
          <w:trHeight w:val="12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2 02 15001 13 0000 150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16 738,5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11 897,0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10 707,3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2 02 15002 00 0000 150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2 02 15002 13 0000 150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38,0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2 02 20000 00 0000 150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114 704,6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2 02 25555 00 0000 150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114 704,6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2 02 25555 13 0000 150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114 704,6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2 02 30000 00 0000 150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2 02 30024 00 0000 150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2 02 30024 13 0000 150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2 02 40000 00 0000 150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31 144,0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6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2 02 49999 00 0000 150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31 144,0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93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 xml:space="preserve">2 02 49999 13 0000 150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31 144,0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0,0</w:t>
            </w:r>
          </w:p>
        </w:tc>
      </w:tr>
      <w:tr w:rsidR="00876D1C" w:rsidRPr="00876D1C" w:rsidTr="005751C9">
        <w:trPr>
          <w:trHeight w:val="31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ИТОГО ДОХОДОВ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284 851,1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180 753,1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119 208,8</w:t>
            </w:r>
          </w:p>
        </w:tc>
      </w:tr>
    </w:tbl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Default="00876D1C" w:rsidP="00876D1C">
      <w:pPr>
        <w:rPr>
          <w:sz w:val="18"/>
          <w:lang w:val="en-US"/>
        </w:rPr>
      </w:pPr>
    </w:p>
    <w:p w:rsidR="00876D1C" w:rsidRDefault="00876D1C" w:rsidP="00876D1C">
      <w:pPr>
        <w:tabs>
          <w:tab w:val="left" w:pos="13307"/>
        </w:tabs>
        <w:rPr>
          <w:sz w:val="18"/>
          <w:lang w:val="en-US"/>
        </w:rPr>
      </w:pPr>
      <w:r>
        <w:rPr>
          <w:sz w:val="18"/>
          <w:lang w:val="en-US"/>
        </w:rPr>
        <w:tab/>
      </w:r>
    </w:p>
    <w:p w:rsidR="00876D1C" w:rsidRDefault="00876D1C" w:rsidP="00876D1C">
      <w:pPr>
        <w:tabs>
          <w:tab w:val="left" w:pos="13307"/>
        </w:tabs>
        <w:rPr>
          <w:sz w:val="18"/>
          <w:lang w:val="en-US"/>
        </w:rPr>
      </w:pPr>
    </w:p>
    <w:p w:rsidR="00876D1C" w:rsidRDefault="00876D1C" w:rsidP="00876D1C">
      <w:pPr>
        <w:rPr>
          <w:sz w:val="18"/>
          <w:lang w:val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260"/>
        <w:gridCol w:w="6920"/>
        <w:gridCol w:w="1560"/>
        <w:gridCol w:w="182"/>
        <w:gridCol w:w="1118"/>
        <w:gridCol w:w="442"/>
        <w:gridCol w:w="1559"/>
      </w:tblGrid>
      <w:tr w:rsidR="00876D1C" w:rsidRPr="00876D1C" w:rsidTr="005751C9">
        <w:trPr>
          <w:trHeight w:val="277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  <w:r w:rsidRPr="00876D1C">
              <w:rPr>
                <w:rFonts w:ascii="Arial CYR" w:hAnsi="Arial CYR" w:cs="Arial CYR"/>
                <w:color w:val="auto"/>
                <w:sz w:val="20"/>
              </w:rPr>
              <w:t xml:space="preserve">Приложение 2     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к решению Собрания депутатов Семикаракорского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>городского поселения от 14.09.2022 № 59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"О внесении изменений в решение Собрания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депутатов Семикаракорского городского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поселения от 22.12.2021 № 20 "О бюджете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городского поселения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 xml:space="preserve">Семикаракорского района на 2022 год </w:t>
            </w:r>
            <w:r w:rsidRPr="00876D1C">
              <w:rPr>
                <w:rFonts w:ascii="Arial CYR" w:hAnsi="Arial CYR" w:cs="Arial CYR"/>
                <w:color w:val="auto"/>
                <w:sz w:val="20"/>
              </w:rPr>
              <w:br/>
              <w:t>и на плановый период 2023 и 2024 годов"</w:t>
            </w:r>
          </w:p>
        </w:tc>
      </w:tr>
      <w:tr w:rsidR="00876D1C" w:rsidRPr="00876D1C" w:rsidTr="005751C9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76D1C" w:rsidRPr="00876D1C" w:rsidTr="005751C9">
        <w:trPr>
          <w:trHeight w:val="1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76D1C" w:rsidRPr="00876D1C" w:rsidTr="005751C9">
        <w:trPr>
          <w:trHeight w:val="1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76D1C" w:rsidRPr="00876D1C" w:rsidTr="005751C9">
        <w:trPr>
          <w:trHeight w:val="18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color w:val="auto"/>
                <w:szCs w:val="24"/>
              </w:rPr>
            </w:pPr>
          </w:p>
        </w:tc>
        <w:tc>
          <w:tcPr>
            <w:tcW w:w="11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color w:val="auto"/>
                <w:sz w:val="22"/>
                <w:szCs w:val="22"/>
              </w:rPr>
            </w:pPr>
            <w:r w:rsidRPr="00876D1C">
              <w:rPr>
                <w:color w:val="auto"/>
                <w:sz w:val="22"/>
                <w:szCs w:val="22"/>
              </w:rPr>
              <w:t xml:space="preserve">"Приложение 2       </w:t>
            </w:r>
            <w:r w:rsidRPr="00876D1C">
              <w:rPr>
                <w:color w:val="auto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76D1C">
              <w:rPr>
                <w:color w:val="auto"/>
                <w:sz w:val="22"/>
                <w:szCs w:val="22"/>
              </w:rPr>
              <w:br/>
              <w:t xml:space="preserve"> городского поселения от 22.12.2021 № 20 </w:t>
            </w:r>
            <w:r w:rsidRPr="00876D1C">
              <w:rPr>
                <w:color w:val="auto"/>
                <w:sz w:val="22"/>
                <w:szCs w:val="22"/>
              </w:rPr>
              <w:br/>
              <w:t xml:space="preserve">"О бюджете Семикаракорского городского поселения </w:t>
            </w:r>
            <w:r w:rsidRPr="00876D1C">
              <w:rPr>
                <w:color w:val="auto"/>
                <w:sz w:val="22"/>
                <w:szCs w:val="22"/>
              </w:rPr>
              <w:br/>
              <w:t>Семикаракорского района на 2022 год и на плановый</w:t>
            </w:r>
            <w:r w:rsidRPr="00876D1C">
              <w:rPr>
                <w:color w:val="auto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76D1C" w:rsidRPr="00876D1C" w:rsidTr="005751C9">
        <w:trPr>
          <w:trHeight w:val="1296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 w:val="28"/>
                <w:szCs w:val="28"/>
              </w:rPr>
            </w:pPr>
            <w:r w:rsidRPr="00876D1C"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gramStart"/>
            <w:r w:rsidRPr="00876D1C">
              <w:rPr>
                <w:b/>
                <w:bCs/>
                <w:sz w:val="28"/>
                <w:szCs w:val="28"/>
              </w:rPr>
              <w:t>финансирования дефицита бюджета Семикаракорского городского</w:t>
            </w:r>
            <w:r w:rsidRPr="00876D1C">
              <w:rPr>
                <w:b/>
                <w:bCs/>
                <w:sz w:val="28"/>
                <w:szCs w:val="28"/>
              </w:rPr>
              <w:br/>
              <w:t xml:space="preserve"> поселения Семикаракорского района</w:t>
            </w:r>
            <w:proofErr w:type="gramEnd"/>
            <w:r w:rsidRPr="00876D1C">
              <w:rPr>
                <w:b/>
                <w:bCs/>
                <w:sz w:val="28"/>
                <w:szCs w:val="28"/>
              </w:rPr>
              <w:t xml:space="preserve"> на 2022 год и на плановый</w:t>
            </w:r>
            <w:r w:rsidRPr="00876D1C">
              <w:rPr>
                <w:b/>
                <w:bCs/>
                <w:sz w:val="28"/>
                <w:szCs w:val="28"/>
              </w:rPr>
              <w:br/>
              <w:t xml:space="preserve"> период 2023 и 2024 годов</w:t>
            </w:r>
          </w:p>
        </w:tc>
      </w:tr>
      <w:tr w:rsidR="00876D1C" w:rsidRPr="00876D1C" w:rsidTr="005751C9">
        <w:trPr>
          <w:trHeight w:val="31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color w:val="auto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color w:val="auto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76D1C" w:rsidRPr="00876D1C" w:rsidTr="005751C9">
        <w:trPr>
          <w:trHeight w:val="316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right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 xml:space="preserve">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876D1C" w:rsidRPr="00876D1C" w:rsidTr="005751C9">
        <w:trPr>
          <w:trHeight w:val="27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76D1C" w:rsidRPr="00876D1C" w:rsidTr="005751C9">
        <w:trPr>
          <w:trHeight w:val="3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6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76D1C" w:rsidRPr="00876D1C" w:rsidTr="005751C9">
        <w:trPr>
          <w:trHeight w:val="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right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 </w:t>
            </w:r>
          </w:p>
        </w:tc>
      </w:tr>
      <w:tr w:rsidR="00876D1C" w:rsidRPr="00876D1C" w:rsidTr="005751C9">
        <w:trPr>
          <w:trHeight w:val="7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6D1C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6D1C">
              <w:rPr>
                <w:b/>
                <w:bCs/>
                <w:i/>
                <w:i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9 620,6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0,0</w:t>
            </w:r>
          </w:p>
        </w:tc>
      </w:tr>
      <w:tr w:rsidR="00876D1C" w:rsidRPr="00876D1C" w:rsidTr="005751C9">
        <w:trPr>
          <w:trHeight w:val="7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76D1C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76D1C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9 620,6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0,0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-284 851,1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-119 208,8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-284 851,1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-119 208,8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-284 851,1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-119 208,8</w:t>
            </w:r>
          </w:p>
        </w:tc>
      </w:tr>
      <w:tr w:rsidR="00876D1C" w:rsidRPr="00876D1C" w:rsidTr="005751C9">
        <w:trPr>
          <w:trHeight w:val="7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01 05 02 01 13 0000 510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-284 851,1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-119 208,8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294 471,7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119 208,8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294 471,7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119 208,8</w:t>
            </w:r>
          </w:p>
        </w:tc>
      </w:tr>
      <w:tr w:rsidR="00876D1C" w:rsidRPr="00876D1C" w:rsidTr="005751C9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294 471,7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119 208,8</w:t>
            </w:r>
          </w:p>
        </w:tc>
      </w:tr>
      <w:tr w:rsidR="00876D1C" w:rsidRPr="00876D1C" w:rsidTr="005751C9">
        <w:trPr>
          <w:trHeight w:val="7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01 05 02 01 13 0000 610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294 471,7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180 753,1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color w:val="auto"/>
                <w:szCs w:val="24"/>
              </w:rPr>
            </w:pPr>
            <w:r w:rsidRPr="00876D1C">
              <w:rPr>
                <w:color w:val="auto"/>
                <w:szCs w:val="24"/>
              </w:rPr>
              <w:t>119208,8"</w:t>
            </w:r>
          </w:p>
        </w:tc>
      </w:tr>
    </w:tbl>
    <w:p w:rsid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rPr>
          <w:sz w:val="18"/>
          <w:lang w:val="en-US"/>
        </w:rPr>
      </w:pPr>
    </w:p>
    <w:p w:rsidR="00876D1C" w:rsidRPr="00876D1C" w:rsidRDefault="00876D1C" w:rsidP="00876D1C">
      <w:pPr>
        <w:tabs>
          <w:tab w:val="left" w:pos="6040"/>
        </w:tabs>
        <w:rPr>
          <w:sz w:val="18"/>
          <w:lang w:val="en-US"/>
        </w:rPr>
        <w:sectPr w:rsidR="00876D1C" w:rsidRPr="00876D1C" w:rsidSect="00876D1C">
          <w:pgSz w:w="16838" w:h="11906" w:orient="landscape"/>
          <w:pgMar w:top="1191" w:right="964" w:bottom="1985" w:left="907" w:header="709" w:footer="544" w:gutter="0"/>
          <w:cols w:space="720"/>
          <w:titlePg/>
        </w:sectPr>
      </w:pPr>
      <w:r>
        <w:rPr>
          <w:sz w:val="18"/>
          <w:lang w:val="en-US"/>
        </w:rPr>
        <w:tab/>
      </w:r>
    </w:p>
    <w:p w:rsidR="00876D1C" w:rsidRDefault="00876D1C" w:rsidP="00876D1C">
      <w:pPr>
        <w:widowControl w:val="0"/>
        <w:rPr>
          <w:sz w:val="18"/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760"/>
        <w:gridCol w:w="820"/>
        <w:gridCol w:w="247"/>
        <w:gridCol w:w="453"/>
        <w:gridCol w:w="256"/>
        <w:gridCol w:w="709"/>
        <w:gridCol w:w="735"/>
        <w:gridCol w:w="980"/>
        <w:gridCol w:w="694"/>
        <w:gridCol w:w="526"/>
        <w:gridCol w:w="1034"/>
        <w:gridCol w:w="326"/>
        <w:gridCol w:w="1233"/>
        <w:gridCol w:w="1984"/>
      </w:tblGrid>
      <w:tr w:rsidR="00876D1C" w:rsidRPr="00876D1C" w:rsidTr="005751C9">
        <w:trPr>
          <w:trHeight w:val="252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Приложение 3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14.09.2022 № 59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76D1C" w:rsidRPr="00876D1C" w:rsidTr="005751C9">
        <w:trPr>
          <w:trHeight w:val="178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"Приложение 3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76D1C" w:rsidRPr="00876D1C" w:rsidTr="005751C9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288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5751C9">
        <w:trPr>
          <w:trHeight w:val="1368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Распределение бюджетных ассигнований  по разделам, подразделам, целевым статьям </w:t>
            </w:r>
            <w:r w:rsidRPr="00876D1C">
              <w:rPr>
                <w:b/>
                <w:bCs/>
                <w:szCs w:val="24"/>
              </w:rPr>
              <w:br/>
              <w:t xml:space="preserve">(муниципальным программам Семикаракорского городского поселения и непрограммным </w:t>
            </w:r>
            <w:r w:rsidRPr="00876D1C">
              <w:rPr>
                <w:b/>
                <w:bCs/>
                <w:szCs w:val="24"/>
              </w:rPr>
              <w:br/>
              <w:t xml:space="preserve">направлениям деятельности), группам и подгруппам видом расходов классификации </w:t>
            </w:r>
            <w:r w:rsidRPr="00876D1C">
              <w:rPr>
                <w:b/>
                <w:bCs/>
                <w:szCs w:val="24"/>
              </w:rPr>
              <w:br/>
              <w:t>расходов бюджетов на 2022 год и на плановый период 2023 и 2024 годов</w:t>
            </w:r>
          </w:p>
        </w:tc>
      </w:tr>
      <w:tr w:rsidR="005751C9" w:rsidRPr="00876D1C" w:rsidTr="005751C9">
        <w:trPr>
          <w:trHeight w:val="288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51C9" w:rsidRPr="00876D1C" w:rsidTr="005751C9">
        <w:trPr>
          <w:trHeight w:val="288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sz w:val="22"/>
                <w:szCs w:val="22"/>
              </w:rPr>
            </w:pPr>
            <w:r w:rsidRPr="00876D1C">
              <w:rPr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51C9" w:rsidRPr="00876D1C" w:rsidTr="005751C9">
        <w:trPr>
          <w:trHeight w:val="288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76D1C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76D1C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ЦСР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ВР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2024 год</w:t>
            </w:r>
          </w:p>
        </w:tc>
      </w:tr>
      <w:tr w:rsidR="005751C9" w:rsidRPr="00876D1C" w:rsidTr="005751C9">
        <w:trPr>
          <w:trHeight w:val="288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</w:tr>
      <w:tr w:rsidR="005751C9" w:rsidRPr="00876D1C" w:rsidTr="005751C9">
        <w:trPr>
          <w:trHeight w:val="288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76D1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751C9" w:rsidRPr="00876D1C" w:rsidTr="005751C9">
        <w:trPr>
          <w:trHeight w:val="62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27 351,5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27 878,8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30 239,4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</w:t>
            </w:r>
            <w:bookmarkStart w:id="0" w:name="_GoBack"/>
            <w:bookmarkEnd w:id="0"/>
            <w:r w:rsidRPr="00876D1C">
              <w:rPr>
                <w:szCs w:val="24"/>
              </w:rPr>
              <w:t>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23 849,2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23 090,4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22 856,1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20 578,9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20 578,9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2 093,0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1 998,2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1 662,5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2 079,0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1 648,5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1 169,4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1 006,8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1 169,4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1 006,8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89.9.00.72390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89.9.00.72390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5751C9" w:rsidRPr="00876D1C" w:rsidTr="005751C9">
        <w:trPr>
          <w:trHeight w:val="124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65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65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2 739,2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6 781,5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01.0.00.22140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01.0.00.22140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02.2.00.21110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02.2.00.21110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02.2.00.98712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562,4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02.2.00.98712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562,4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</w:tr>
      <w:tr w:rsidR="005751C9" w:rsidRPr="00876D1C" w:rsidTr="005751C9">
        <w:trPr>
          <w:trHeight w:val="186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Услуги </w:t>
            </w:r>
            <w:proofErr w:type="spellStart"/>
            <w:r w:rsidRPr="00876D1C">
              <w:rPr>
                <w:szCs w:val="24"/>
              </w:rPr>
              <w:t>видеомониторинга</w:t>
            </w:r>
            <w:proofErr w:type="spellEnd"/>
            <w:r w:rsidRPr="00876D1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Услуги </w:t>
            </w:r>
            <w:proofErr w:type="spellStart"/>
            <w:r w:rsidRPr="00876D1C">
              <w:rPr>
                <w:szCs w:val="24"/>
              </w:rPr>
              <w:t>видеомониторинга</w:t>
            </w:r>
            <w:proofErr w:type="spellEnd"/>
            <w:r w:rsidRPr="00876D1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101,3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101,3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5751C9" w:rsidRPr="00876D1C" w:rsidTr="005751C9">
        <w:trPr>
          <w:trHeight w:val="186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5751C9" w:rsidRPr="00876D1C" w:rsidTr="005751C9">
        <w:trPr>
          <w:trHeight w:val="651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1 731,7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744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825,1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682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682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93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1 385,4</w:t>
            </w:r>
          </w:p>
        </w:tc>
      </w:tr>
      <w:tr w:rsidR="005751C9" w:rsidRPr="00876D1C" w:rsidTr="005751C9">
        <w:trPr>
          <w:trHeight w:val="124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1 323,6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1 340,7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1 385,4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05.1.00.21670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05.1.00.21670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05.2.00.21680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05.2.00.21680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05.2.00.85200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1 224,4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05.2.00.85200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1 224,4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05.3.00.21710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05.3.00.21710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06.0.00.22090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06.0.00.22090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65 407,0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29 482,2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29 529,6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65 157,0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Мероприятия</w:t>
            </w:r>
            <w:proofErr w:type="gramEnd"/>
            <w:r w:rsidRPr="00876D1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07.1.00.22440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33 646,9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Мероприятия</w:t>
            </w:r>
            <w:proofErr w:type="gramEnd"/>
            <w:r w:rsidRPr="00876D1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07.1.00.22440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33 646,9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07.1.00.23030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07.1.00.23030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713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 –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.В</w:t>
            </w:r>
            <w:proofErr w:type="gramEnd"/>
            <w:r w:rsidRPr="00876D1C">
              <w:rPr>
                <w:szCs w:val="24"/>
              </w:rPr>
              <w:t>олгодонск</w:t>
            </w:r>
            <w:proofErr w:type="spellEnd"/>
            <w:r w:rsidRPr="00876D1C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07.1.00.S3490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31 458,7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8064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 –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.В</w:t>
            </w:r>
            <w:proofErr w:type="gramEnd"/>
            <w:r w:rsidRPr="00876D1C">
              <w:rPr>
                <w:szCs w:val="24"/>
              </w:rPr>
              <w:t>олгодонск</w:t>
            </w:r>
            <w:proofErr w:type="spellEnd"/>
            <w:r w:rsidRPr="00876D1C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07.1.00.S3490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31 458,7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62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5751C9" w:rsidRPr="00876D1C" w:rsidTr="005751C9">
        <w:trPr>
          <w:trHeight w:val="62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169 540,8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105 814,2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40 891,3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41,3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1 536,5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2 561,5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417,6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</w:tr>
      <w:tr w:rsidR="005751C9" w:rsidRPr="00876D1C" w:rsidTr="005751C9">
        <w:trPr>
          <w:trHeight w:val="186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</w:tr>
      <w:tr w:rsidR="005751C9" w:rsidRPr="00876D1C" w:rsidTr="005751C9">
        <w:trPr>
          <w:trHeight w:val="124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04.0.00.74430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04.0.00.74430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07.5.00.22170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07.5.00.22170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5751C9" w:rsidRPr="00876D1C" w:rsidTr="005751C9">
        <w:trPr>
          <w:trHeight w:val="465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</w:tr>
      <w:tr w:rsidR="005751C9" w:rsidRPr="00876D1C" w:rsidTr="005751C9">
        <w:trPr>
          <w:trHeight w:val="465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167 916,8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103 211,4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40 432,3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124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43,3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43,3</w:t>
            </w:r>
          </w:p>
        </w:tc>
      </w:tr>
      <w:tr w:rsidR="005751C9" w:rsidRPr="00876D1C" w:rsidTr="005751C9">
        <w:trPr>
          <w:trHeight w:val="124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28 853,6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19 731,3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18 741,5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19 424,3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17 871,8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16 405,2</w:t>
            </w:r>
          </w:p>
        </w:tc>
      </w:tr>
      <w:tr w:rsidR="005751C9" w:rsidRPr="00876D1C" w:rsidTr="005751C9">
        <w:trPr>
          <w:trHeight w:val="372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9 384,4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1 823,1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2 298,5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37,8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1 026,3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1 026,3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78,7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78,7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szCs w:val="24"/>
              </w:rPr>
              <w:t>кВ</w:t>
            </w:r>
            <w:proofErr w:type="spellEnd"/>
            <w:r w:rsidRPr="00876D1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szCs w:val="24"/>
              </w:rPr>
              <w:t>кВ</w:t>
            </w:r>
            <w:proofErr w:type="spellEnd"/>
            <w:r w:rsidRPr="00876D1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, проспект </w:t>
            </w:r>
            <w:proofErr w:type="spellStart"/>
            <w:r w:rsidRPr="00876D1C">
              <w:rPr>
                <w:szCs w:val="24"/>
              </w:rPr>
              <w:t>В.А.Закруткина</w:t>
            </w:r>
            <w:proofErr w:type="spellEnd"/>
            <w:r w:rsidRPr="00876D1C">
              <w:rPr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, проспект </w:t>
            </w:r>
            <w:proofErr w:type="spellStart"/>
            <w:r w:rsidRPr="00876D1C">
              <w:rPr>
                <w:szCs w:val="24"/>
              </w:rPr>
              <w:t>В.А.Закруткина</w:t>
            </w:r>
            <w:proofErr w:type="spellEnd"/>
            <w:r w:rsidRPr="00876D1C">
              <w:rPr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186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14 531,1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07.4.00.22740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14 531,1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558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76D1C">
              <w:rPr>
                <w:szCs w:val="24"/>
              </w:rPr>
              <w:t>контроля за</w:t>
            </w:r>
            <w:proofErr w:type="gramEnd"/>
            <w:r w:rsidRPr="00876D1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szCs w:val="24"/>
              </w:rPr>
              <w:t xml:space="preserve"> :</w:t>
            </w:r>
            <w:proofErr w:type="gramEnd"/>
            <w:r w:rsidRPr="00876D1C">
              <w:rPr>
                <w:szCs w:val="24"/>
              </w:rPr>
              <w:t xml:space="preserve">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558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76D1C">
              <w:rPr>
                <w:szCs w:val="24"/>
              </w:rPr>
              <w:t>контроля за</w:t>
            </w:r>
            <w:proofErr w:type="gramEnd"/>
            <w:r w:rsidRPr="00876D1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szCs w:val="24"/>
              </w:rPr>
              <w:t xml:space="preserve"> :</w:t>
            </w:r>
            <w:proofErr w:type="gramEnd"/>
            <w:r w:rsidRPr="00876D1C">
              <w:rPr>
                <w:szCs w:val="24"/>
              </w:rPr>
              <w:t xml:space="preserve">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1 215,2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65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1 215,2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34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08.1.F2.55551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08.1.F2.55551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</w:tr>
      <w:tr w:rsidR="005751C9" w:rsidRPr="00876D1C" w:rsidTr="005751C9">
        <w:trPr>
          <w:trHeight w:val="93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02.1.00.22020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02.1.00.22020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30 591,1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16 940,9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30 591,1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16 023,9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16 940,9</w:t>
            </w:r>
          </w:p>
        </w:tc>
      </w:tr>
      <w:tr w:rsidR="005751C9" w:rsidRPr="00876D1C" w:rsidTr="005751C9">
        <w:trPr>
          <w:trHeight w:val="155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186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27 265,6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27 265,6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5751C9" w:rsidRPr="00876D1C" w:rsidTr="005751C9">
        <w:trPr>
          <w:trHeight w:val="248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5751C9" w:rsidRPr="00876D1C" w:rsidTr="005751C9">
        <w:trPr>
          <w:trHeight w:val="279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5751C9" w:rsidRPr="00876D1C" w:rsidTr="005751C9">
        <w:trPr>
          <w:trHeight w:val="217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2 358,0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0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2 358,0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4963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162,2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162,2</w:t>
            </w:r>
          </w:p>
        </w:tc>
      </w:tr>
      <w:tr w:rsidR="005751C9" w:rsidRPr="00876D1C" w:rsidTr="005751C9">
        <w:trPr>
          <w:trHeight w:val="341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162,2</w:t>
            </w:r>
          </w:p>
        </w:tc>
      </w:tr>
      <w:tr w:rsidR="005751C9" w:rsidRPr="00876D1C" w:rsidTr="005751C9">
        <w:trPr>
          <w:trHeight w:val="4032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162,2</w:t>
            </w:r>
          </w:p>
        </w:tc>
      </w:tr>
      <w:tr w:rsidR="005751C9" w:rsidRPr="00876D1C" w:rsidTr="005751C9">
        <w:trPr>
          <w:trHeight w:val="311"/>
        </w:trPr>
        <w:tc>
          <w:tcPr>
            <w:tcW w:w="5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294 471,7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180 753,1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119 208,8</w:t>
            </w:r>
          </w:p>
        </w:tc>
      </w:tr>
    </w:tbl>
    <w:p w:rsidR="00876D1C" w:rsidRDefault="00876D1C" w:rsidP="00876D1C">
      <w:pPr>
        <w:widowControl w:val="0"/>
        <w:rPr>
          <w:sz w:val="18"/>
          <w:lang w:val="en-US"/>
        </w:rPr>
        <w:sectPr w:rsidR="00876D1C" w:rsidSect="00876D1C">
          <w:pgSz w:w="16838" w:h="11906" w:orient="landscape"/>
          <w:pgMar w:top="1191" w:right="964" w:bottom="1985" w:left="907" w:header="709" w:footer="544" w:gutter="0"/>
          <w:cols w:space="720"/>
          <w:titlePg/>
        </w:sect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100"/>
        <w:gridCol w:w="760"/>
        <w:gridCol w:w="980"/>
        <w:gridCol w:w="980"/>
        <w:gridCol w:w="1740"/>
        <w:gridCol w:w="780"/>
        <w:gridCol w:w="1120"/>
        <w:gridCol w:w="321"/>
        <w:gridCol w:w="799"/>
        <w:gridCol w:w="618"/>
        <w:gridCol w:w="1418"/>
      </w:tblGrid>
      <w:tr w:rsidR="00876D1C" w:rsidRPr="00876D1C" w:rsidTr="00876D1C">
        <w:trPr>
          <w:trHeight w:val="261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Приложение 4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 городского поселения от 14.09.2022 № 59 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76D1C" w:rsidRPr="00876D1C" w:rsidTr="00876D1C">
        <w:trPr>
          <w:trHeight w:val="195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  <w:r w:rsidRPr="00876D1C">
              <w:rPr>
                <w:rFonts w:ascii="Calibri" w:hAnsi="Calibri" w:cs="Calibri"/>
                <w:sz w:val="22"/>
                <w:szCs w:val="22"/>
              </w:rPr>
              <w:t xml:space="preserve">"Приложение 4      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к решению Собрания депутатов Семикаракорского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городского поселения от 22.12.2021 № 20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>"О бюджете Семикаракорского городского поселения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Семикаракорского района на 2022 год и на плановый</w:t>
            </w:r>
            <w:r w:rsidRPr="00876D1C">
              <w:rPr>
                <w:rFonts w:ascii="Calibri" w:hAnsi="Calibri" w:cs="Calibri"/>
                <w:sz w:val="22"/>
                <w:szCs w:val="22"/>
              </w:rPr>
              <w:br/>
              <w:t xml:space="preserve"> период 2023 и 2024 годов"</w:t>
            </w: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876D1C">
        <w:trPr>
          <w:trHeight w:val="731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 xml:space="preserve">Ведомственная структура расходов бюджета Семикаракорского городского поселения </w:t>
            </w:r>
            <w:r w:rsidRPr="00876D1C">
              <w:rPr>
                <w:b/>
                <w:bCs/>
                <w:szCs w:val="24"/>
              </w:rPr>
              <w:br/>
              <w:t>Семикаракорского района на 2022 год и на плановый период 2023 и 2024 годов</w:t>
            </w: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2"/>
                <w:szCs w:val="22"/>
              </w:rPr>
            </w:pPr>
            <w:r w:rsidRPr="00876D1C">
              <w:rPr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Мин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876D1C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876D1C">
              <w:rPr>
                <w:b/>
                <w:bCs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ВР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2024 год</w:t>
            </w: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szCs w:val="24"/>
              </w:rPr>
            </w:pPr>
          </w:p>
        </w:tc>
      </w:tr>
      <w:tr w:rsidR="00876D1C" w:rsidRPr="00876D1C" w:rsidTr="00876D1C">
        <w:trPr>
          <w:trHeight w:val="28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16"/>
                <w:szCs w:val="16"/>
              </w:rPr>
            </w:pPr>
            <w:r w:rsidRPr="00876D1C">
              <w:rPr>
                <w:sz w:val="16"/>
                <w:szCs w:val="16"/>
              </w:rPr>
              <w:t> </w:t>
            </w:r>
          </w:p>
        </w:tc>
      </w:tr>
      <w:tr w:rsidR="00876D1C" w:rsidRPr="00876D1C" w:rsidTr="00876D1C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294 471,7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119 208,8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27 351,5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27 878,8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30 239,4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7,0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90.3.00.00190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7,0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23 849,2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23 090,4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22 856,1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02.2.00.00110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20 578,9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20 178,9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2 093,0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1 662,5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14,0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2 079,0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1 648,5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7,7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1 006,8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1 169,4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1 006,8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876D1C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89.9.00.72390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0,2</w:t>
            </w:r>
          </w:p>
        </w:tc>
      </w:tr>
      <w:tr w:rsidR="00876D1C" w:rsidRPr="00876D1C" w:rsidTr="00876D1C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714,7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02.2.00.85210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02.2.00.85220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364,7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594,7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870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594,7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2 739,2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6 781,5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01.0.00.22140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27,1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02.2.00.21110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26,4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562,4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02.2.00.98712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562,4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3,9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Услуги </w:t>
            </w:r>
            <w:proofErr w:type="spellStart"/>
            <w:r w:rsidRPr="00876D1C">
              <w:rPr>
                <w:szCs w:val="24"/>
              </w:rPr>
              <w:t>видеомониторинга</w:t>
            </w:r>
            <w:proofErr w:type="spellEnd"/>
            <w:r w:rsidRPr="00876D1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Услуги </w:t>
            </w:r>
            <w:proofErr w:type="spellStart"/>
            <w:r w:rsidRPr="00876D1C">
              <w:rPr>
                <w:i/>
                <w:iCs/>
                <w:szCs w:val="24"/>
              </w:rPr>
              <w:t>видеомониторинга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101,3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12.0.00.21020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101,3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99.9.00.90110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880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3 018,8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5 960,4</w:t>
            </w:r>
          </w:p>
        </w:tc>
      </w:tr>
      <w:tr w:rsidR="00876D1C" w:rsidRPr="00876D1C" w:rsidTr="00876D1C">
        <w:trPr>
          <w:trHeight w:val="589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1 731,7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82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830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906,5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i/>
                <w:iCs/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99.9.00.90120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1 385,4</w:t>
            </w:r>
          </w:p>
        </w:tc>
      </w:tr>
      <w:tr w:rsidR="00876D1C" w:rsidRPr="00876D1C" w:rsidTr="00876D1C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1 323,6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1 385,4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05.1.00.21670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05.2.00.21680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5,0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1 224,4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05.2.00.85200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1 141,6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1 182,2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1 224,4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05.3.00.21710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156,0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66,0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06.0.00.22090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70,0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65 407,0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29 529,6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65 157,0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Мероприятия</w:t>
            </w:r>
            <w:proofErr w:type="gramEnd"/>
            <w:r w:rsidRPr="00876D1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t>Мероприятия</w:t>
            </w:r>
            <w:proofErr w:type="gramEnd"/>
            <w:r w:rsidRPr="00876D1C">
              <w:rPr>
                <w:i/>
                <w:iCs/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07.1.00.22440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33 646,9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29 265,9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07.1.00.23030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620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 –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.В</w:t>
            </w:r>
            <w:proofErr w:type="gramEnd"/>
            <w:r w:rsidRPr="00876D1C">
              <w:rPr>
                <w:szCs w:val="24"/>
              </w:rPr>
              <w:t>олгодонск</w:t>
            </w:r>
            <w:proofErr w:type="spellEnd"/>
            <w:r w:rsidRPr="00876D1C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744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– </w:t>
            </w:r>
            <w:proofErr w:type="spellStart"/>
            <w:r w:rsidRPr="00876D1C">
              <w:rPr>
                <w:i/>
                <w:iCs/>
                <w:szCs w:val="24"/>
              </w:rPr>
              <w:t>г</w:t>
            </w:r>
            <w:proofErr w:type="gramStart"/>
            <w:r w:rsidRPr="00876D1C">
              <w:rPr>
                <w:i/>
                <w:iCs/>
                <w:szCs w:val="24"/>
              </w:rPr>
              <w:t>.В</w:t>
            </w:r>
            <w:proofErr w:type="gramEnd"/>
            <w:r w:rsidRPr="00876D1C">
              <w:rPr>
                <w:i/>
                <w:iCs/>
                <w:szCs w:val="24"/>
              </w:rPr>
              <w:t>олгодонск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07.1.00.S3490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31 458,7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216,3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216,3</w:t>
            </w:r>
          </w:p>
        </w:tc>
      </w:tr>
      <w:tr w:rsidR="00876D1C" w:rsidRPr="00876D1C" w:rsidTr="00876D1C">
        <w:trPr>
          <w:trHeight w:val="62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169 540,8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105 814,2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40 891,3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87,5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41,3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34,6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6,7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1 536,5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2 561,5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417,6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4,6</w:t>
            </w:r>
          </w:p>
        </w:tc>
      </w:tr>
      <w:tr w:rsidR="00876D1C" w:rsidRPr="00876D1C" w:rsidTr="00876D1C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108,2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04.0.00.74430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07.5.00.22170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07.5.00.85201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</w:tr>
      <w:tr w:rsidR="00876D1C" w:rsidRPr="00876D1C" w:rsidTr="00876D1C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Семикаракорское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07.5.00.85230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104,8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07.5.00.85240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167 916,8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103 211,4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40 432,3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47,8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03.0.00.22050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43,3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43,3</w:t>
            </w:r>
          </w:p>
        </w:tc>
      </w:tr>
      <w:tr w:rsidR="00876D1C" w:rsidRPr="00876D1C" w:rsidTr="00876D1C">
        <w:trPr>
          <w:trHeight w:val="124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90,0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07.2.00.22110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1 200,0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28 853,6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18 741,5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19 424,3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17 871,8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16 405,2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9 384,4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1 823,1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2 298,5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07.2.00.22740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37,8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1 026,3</w:t>
            </w:r>
          </w:p>
        </w:tc>
      </w:tr>
      <w:tr w:rsidR="00876D1C" w:rsidRPr="00876D1C" w:rsidTr="00876D1C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07.3.00.22520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3 883,1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1 026,3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78,7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07.3.00.22530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78,7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07.3.00.22740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2 160,0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1 780,0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szCs w:val="24"/>
              </w:rPr>
              <w:t>кВ</w:t>
            </w:r>
            <w:proofErr w:type="spellEnd"/>
            <w:r w:rsidRPr="00876D1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i/>
                <w:iCs/>
                <w:szCs w:val="24"/>
              </w:rPr>
              <w:t>кВ</w:t>
            </w:r>
            <w:proofErr w:type="spellEnd"/>
            <w:r w:rsidRPr="00876D1C">
              <w:rPr>
                <w:i/>
                <w:iCs/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07.4.00.22600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, проспект </w:t>
            </w:r>
            <w:proofErr w:type="spellStart"/>
            <w:r w:rsidRPr="00876D1C">
              <w:rPr>
                <w:szCs w:val="24"/>
              </w:rPr>
              <w:t>В.А.Закруткина</w:t>
            </w:r>
            <w:proofErr w:type="spellEnd"/>
            <w:r w:rsidRPr="00876D1C">
              <w:rPr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76D1C">
              <w:rPr>
                <w:i/>
                <w:iCs/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 xml:space="preserve">, проспект </w:t>
            </w:r>
            <w:proofErr w:type="spellStart"/>
            <w:r w:rsidRPr="00876D1C">
              <w:rPr>
                <w:i/>
                <w:iCs/>
                <w:szCs w:val="24"/>
              </w:rPr>
              <w:t>В.А.Закруткина</w:t>
            </w:r>
            <w:proofErr w:type="spellEnd"/>
            <w:r w:rsidRPr="00876D1C">
              <w:rPr>
                <w:i/>
                <w:iCs/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07.4.00.22630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14 531,1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i/>
                <w:iCs/>
                <w:szCs w:val="24"/>
              </w:rPr>
              <w:t>Энергоэффективность</w:t>
            </w:r>
            <w:proofErr w:type="spellEnd"/>
            <w:r w:rsidRPr="00876D1C">
              <w:rPr>
                <w:i/>
                <w:iCs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07.4.00.22740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14 531,1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17 504,9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17 424,8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76D1C">
              <w:rPr>
                <w:i/>
                <w:iCs/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08.1.00.25660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76D1C">
              <w:rPr>
                <w:szCs w:val="24"/>
              </w:rPr>
              <w:t>контроля за</w:t>
            </w:r>
            <w:proofErr w:type="gramEnd"/>
            <w:r w:rsidRPr="00876D1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szCs w:val="24"/>
              </w:rPr>
              <w:t xml:space="preserve"> :</w:t>
            </w:r>
            <w:proofErr w:type="gramEnd"/>
            <w:r w:rsidRPr="00876D1C">
              <w:rPr>
                <w:szCs w:val="24"/>
              </w:rPr>
              <w:t xml:space="preserve">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5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76D1C">
              <w:rPr>
                <w:i/>
                <w:iCs/>
                <w:szCs w:val="24"/>
              </w:rPr>
              <w:t>контроля за</w:t>
            </w:r>
            <w:proofErr w:type="gramEnd"/>
            <w:r w:rsidRPr="00876D1C">
              <w:rPr>
                <w:i/>
                <w:iCs/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i/>
                <w:iCs/>
                <w:szCs w:val="24"/>
              </w:rPr>
              <w:t xml:space="preserve"> :</w:t>
            </w:r>
            <w:proofErr w:type="gramEnd"/>
            <w:r w:rsidRPr="00876D1C">
              <w:rPr>
                <w:i/>
                <w:iCs/>
                <w:szCs w:val="24"/>
              </w:rPr>
              <w:t xml:space="preserve"> город 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08.1.00.25670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96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i/>
                <w:iCs/>
                <w:szCs w:val="24"/>
              </w:rPr>
              <w:t>г</w:t>
            </w:r>
            <w:proofErr w:type="gramStart"/>
            <w:r w:rsidRPr="00876D1C">
              <w:rPr>
                <w:i/>
                <w:iCs/>
                <w:szCs w:val="24"/>
              </w:rPr>
              <w:t>.С</w:t>
            </w:r>
            <w:proofErr w:type="gramEnd"/>
            <w:r w:rsidRPr="00876D1C">
              <w:rPr>
                <w:i/>
                <w:iCs/>
                <w:szCs w:val="24"/>
              </w:rPr>
              <w:t>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i/>
                <w:iCs/>
                <w:szCs w:val="24"/>
              </w:rPr>
              <w:t>Атаманский</w:t>
            </w:r>
            <w:proofErr w:type="gramEnd"/>
            <w:r w:rsidRPr="00876D1C">
              <w:rPr>
                <w:i/>
                <w:iCs/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08.1.00.25680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i/>
                <w:iCs/>
                <w:szCs w:val="24"/>
              </w:rPr>
              <w:t>г</w:t>
            </w:r>
            <w:proofErr w:type="gramStart"/>
            <w:r w:rsidRPr="00876D1C">
              <w:rPr>
                <w:i/>
                <w:iCs/>
                <w:szCs w:val="24"/>
              </w:rPr>
              <w:t>.С</w:t>
            </w:r>
            <w:proofErr w:type="gramEnd"/>
            <w:r w:rsidRPr="00876D1C">
              <w:rPr>
                <w:i/>
                <w:iCs/>
                <w:szCs w:val="24"/>
              </w:rPr>
              <w:t>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i/>
                <w:iCs/>
                <w:szCs w:val="24"/>
              </w:rPr>
              <w:t>Атаманский</w:t>
            </w:r>
            <w:proofErr w:type="gramEnd"/>
            <w:r w:rsidRPr="00876D1C">
              <w:rPr>
                <w:i/>
                <w:iCs/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08.1.00.25690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1 215,2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72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proofErr w:type="gramStart"/>
            <w:r w:rsidRPr="00876D1C">
              <w:rPr>
                <w:i/>
                <w:iCs/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08.1.F2.55551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114 825,4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60 260,0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99.1.00.90100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60,0</w:t>
            </w:r>
          </w:p>
        </w:tc>
      </w:tr>
      <w:tr w:rsidR="00876D1C" w:rsidRPr="00876D1C" w:rsidTr="00876D1C">
        <w:trPr>
          <w:trHeight w:val="93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40,0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876D1C" w:rsidRPr="00876D1C" w:rsidTr="00876D1C">
        <w:trPr>
          <w:trHeight w:val="43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02.1.00.22020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40,0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20,0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09.3.00.02860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20,0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30 591,1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16 940,9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30 591,1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16 023,9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16 940,9</w:t>
            </w:r>
          </w:p>
        </w:tc>
      </w:tr>
      <w:tr w:rsidR="00876D1C" w:rsidRPr="00876D1C" w:rsidTr="00876D1C">
        <w:trPr>
          <w:trHeight w:val="1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86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04.0.00.22420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850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41,4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i/>
                <w:iCs/>
                <w:szCs w:val="24"/>
              </w:rPr>
              <w:t>г</w:t>
            </w:r>
            <w:proofErr w:type="gramStart"/>
            <w:r w:rsidRPr="00876D1C">
              <w:rPr>
                <w:i/>
                <w:iCs/>
                <w:szCs w:val="24"/>
              </w:rPr>
              <w:t>.С</w:t>
            </w:r>
            <w:proofErr w:type="gramEnd"/>
            <w:r w:rsidRPr="00876D1C">
              <w:rPr>
                <w:i/>
                <w:iCs/>
                <w:szCs w:val="24"/>
              </w:rPr>
              <w:t>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09.1.00.02410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09.1.00.02420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876D1C" w:rsidRPr="00876D1C" w:rsidTr="00876D1C">
        <w:trPr>
          <w:trHeight w:val="248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09.1.00.02860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27 265,6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15 961,4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16 877,9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09.2.00.02860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63,0</w:t>
            </w:r>
          </w:p>
        </w:tc>
      </w:tr>
      <w:tr w:rsidR="00876D1C" w:rsidRPr="00876D1C" w:rsidTr="00876D1C">
        <w:trPr>
          <w:trHeight w:val="217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09.2.00.02870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2 358,0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40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76D1C">
              <w:rPr>
                <w:i/>
                <w:iCs/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i/>
                <w:iCs/>
                <w:szCs w:val="24"/>
              </w:rPr>
              <w:t>Семикаракорск</w:t>
            </w:r>
            <w:proofErr w:type="spellEnd"/>
            <w:r w:rsidRPr="00876D1C">
              <w:rPr>
                <w:i/>
                <w:iCs/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09.2.00.02880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240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524,1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 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162,2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162,2</w:t>
            </w:r>
          </w:p>
        </w:tc>
      </w:tr>
      <w:tr w:rsidR="00876D1C" w:rsidRPr="00876D1C" w:rsidTr="00876D1C">
        <w:trPr>
          <w:trHeight w:val="279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162,2</w:t>
            </w:r>
          </w:p>
        </w:tc>
      </w:tr>
      <w:tr w:rsidR="00876D1C" w:rsidRPr="00876D1C" w:rsidTr="00876D1C">
        <w:trPr>
          <w:trHeight w:val="341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02.2.00.99990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310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197,7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i/>
                <w:iCs/>
                <w:szCs w:val="24"/>
              </w:rPr>
            </w:pPr>
            <w:r w:rsidRPr="00876D1C">
              <w:rPr>
                <w:i/>
                <w:iCs/>
                <w:szCs w:val="24"/>
              </w:rPr>
              <w:t>162,2</w:t>
            </w:r>
          </w:p>
        </w:tc>
      </w:tr>
      <w:tr w:rsidR="00876D1C" w:rsidRPr="00876D1C" w:rsidTr="00876D1C">
        <w:trPr>
          <w:trHeight w:val="31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both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294 471,7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180 753,1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szCs w:val="24"/>
              </w:rPr>
            </w:pPr>
            <w:r w:rsidRPr="00876D1C">
              <w:rPr>
                <w:b/>
                <w:bCs/>
                <w:szCs w:val="24"/>
              </w:rPr>
              <w:t>119 208,8</w:t>
            </w:r>
          </w:p>
        </w:tc>
      </w:tr>
    </w:tbl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p w:rsidR="00876D1C" w:rsidRDefault="00876D1C" w:rsidP="00876D1C">
      <w:pPr>
        <w:widowControl w:val="0"/>
        <w:rPr>
          <w:sz w:val="18"/>
          <w:lang w:val="en-US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7092"/>
        <w:gridCol w:w="1610"/>
        <w:gridCol w:w="1070"/>
        <w:gridCol w:w="538"/>
        <w:gridCol w:w="550"/>
        <w:gridCol w:w="1480"/>
        <w:gridCol w:w="1520"/>
        <w:gridCol w:w="1500"/>
      </w:tblGrid>
      <w:tr w:rsidR="00876D1C" w:rsidRPr="00876D1C" w:rsidTr="00876D1C">
        <w:trPr>
          <w:trHeight w:val="2628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 xml:space="preserve">Приложение 5      </w:t>
            </w:r>
            <w:r w:rsidRPr="00876D1C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 городского поселения от 14.09.2022 № 59</w:t>
            </w:r>
            <w:r w:rsidRPr="00876D1C">
              <w:rPr>
                <w:rFonts w:ascii="Calibri" w:hAnsi="Calibri" w:cs="Calibri"/>
                <w:szCs w:val="24"/>
              </w:rPr>
              <w:br/>
              <w:t>"О внесении изменений в решение Собрания депутатов Семикаракорского городского поселения от 22.12.2021 № 20 "О бюджете Семикаракорского городского поселения Семикаракорского района на 2022 год и на плановый период 2023 и 2024 годов"</w:t>
            </w:r>
          </w:p>
        </w:tc>
      </w:tr>
      <w:tr w:rsidR="00876D1C" w:rsidRPr="00876D1C" w:rsidTr="00876D1C">
        <w:trPr>
          <w:trHeight w:val="205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 xml:space="preserve">"Приложение 5      </w:t>
            </w:r>
            <w:r w:rsidRPr="00876D1C">
              <w:rPr>
                <w:rFonts w:ascii="Calibri" w:hAnsi="Calibri" w:cs="Calibri"/>
                <w:szCs w:val="24"/>
              </w:rPr>
              <w:br/>
              <w:t>к решению Собрания депутатов Семикаракорского</w:t>
            </w:r>
            <w:r w:rsidRPr="00876D1C">
              <w:rPr>
                <w:rFonts w:ascii="Calibri" w:hAnsi="Calibri" w:cs="Calibri"/>
                <w:szCs w:val="24"/>
              </w:rPr>
              <w:br/>
              <w:t xml:space="preserve"> городского поселения от 22.12.2021 № 20</w:t>
            </w:r>
            <w:r w:rsidRPr="00876D1C">
              <w:rPr>
                <w:rFonts w:ascii="Calibri" w:hAnsi="Calibri" w:cs="Calibri"/>
                <w:szCs w:val="24"/>
              </w:rPr>
              <w:br/>
              <w:t>"О бюджете Семикаракорского городского поселения</w:t>
            </w:r>
            <w:r w:rsidRPr="00876D1C">
              <w:rPr>
                <w:rFonts w:ascii="Calibri" w:hAnsi="Calibri" w:cs="Calibri"/>
                <w:szCs w:val="24"/>
              </w:rPr>
              <w:br/>
              <w:t xml:space="preserve"> Семикаракорского района на 2022 год и на плановый</w:t>
            </w:r>
            <w:r w:rsidRPr="00876D1C">
              <w:rPr>
                <w:rFonts w:ascii="Calibri" w:hAnsi="Calibri" w:cs="Calibri"/>
                <w:szCs w:val="24"/>
              </w:rPr>
              <w:br/>
              <w:t xml:space="preserve"> период 2023 и 2024 годов"</w:t>
            </w:r>
          </w:p>
        </w:tc>
      </w:tr>
      <w:tr w:rsidR="00876D1C" w:rsidRPr="00876D1C" w:rsidTr="00876D1C">
        <w:trPr>
          <w:trHeight w:val="322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D1C" w:rsidRPr="00876D1C" w:rsidRDefault="00876D1C" w:rsidP="00876D1C">
            <w:pPr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rFonts w:ascii="Calibri" w:hAnsi="Calibri" w:cs="Calibri"/>
                <w:szCs w:val="24"/>
              </w:rPr>
            </w:pPr>
            <w:r w:rsidRPr="00876D1C">
              <w:rPr>
                <w:rFonts w:ascii="Calibri" w:hAnsi="Calibri" w:cs="Calibri"/>
                <w:szCs w:val="24"/>
              </w:rPr>
              <w:t> </w:t>
            </w:r>
          </w:p>
        </w:tc>
      </w:tr>
      <w:tr w:rsidR="00876D1C" w:rsidRPr="00876D1C" w:rsidTr="00876D1C">
        <w:trPr>
          <w:trHeight w:val="1271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76D1C">
              <w:rPr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Pr="00876D1C">
              <w:rPr>
                <w:b/>
                <w:bCs/>
                <w:color w:val="auto"/>
                <w:sz w:val="28"/>
                <w:szCs w:val="28"/>
              </w:rPr>
              <w:br/>
              <w:t xml:space="preserve">Семикаракорского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 бюджетов </w:t>
            </w:r>
            <w:r w:rsidRPr="00876D1C">
              <w:rPr>
                <w:b/>
                <w:bCs/>
                <w:color w:val="auto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876D1C" w:rsidRPr="00876D1C" w:rsidTr="00876D1C">
        <w:trPr>
          <w:trHeight w:val="344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 w:val="28"/>
                <w:szCs w:val="28"/>
              </w:rPr>
            </w:pPr>
            <w:r w:rsidRPr="00876D1C">
              <w:rPr>
                <w:sz w:val="28"/>
                <w:szCs w:val="28"/>
              </w:rPr>
              <w:t> </w:t>
            </w:r>
          </w:p>
        </w:tc>
      </w:tr>
      <w:tr w:rsidR="00876D1C" w:rsidRPr="00876D1C" w:rsidTr="00876D1C">
        <w:trPr>
          <w:trHeight w:val="288"/>
        </w:trPr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876D1C">
              <w:rPr>
                <w:b/>
                <w:bCs/>
                <w:color w:val="auto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876D1C">
              <w:rPr>
                <w:b/>
                <w:bCs/>
                <w:color w:val="auto"/>
                <w:szCs w:val="24"/>
              </w:rPr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2023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876D1C">
              <w:rPr>
                <w:b/>
                <w:bCs/>
                <w:color w:val="auto"/>
                <w:szCs w:val="24"/>
              </w:rPr>
              <w:t>2024 год</w:t>
            </w:r>
          </w:p>
        </w:tc>
      </w:tr>
      <w:tr w:rsidR="00876D1C" w:rsidRPr="00876D1C" w:rsidTr="00876D1C">
        <w:trPr>
          <w:trHeight w:val="288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1C" w:rsidRPr="00876D1C" w:rsidRDefault="00876D1C" w:rsidP="00876D1C">
            <w:pPr>
              <w:rPr>
                <w:b/>
                <w:bCs/>
                <w:color w:val="auto"/>
                <w:szCs w:val="24"/>
              </w:rPr>
            </w:pP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"Развитие субъектов малого и среднего предпринимательства"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Проведение статистических исследований социально-экономических показателей развития субъектов малого и среднего предпринимательства в рамках муниципальной программы Семикаракорского городского поселения "Развитие субъектов малого и среднего предпринимательства в Семикаракорском городском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01.0.00.22140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27,1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24 300,5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23 424,6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22 740,2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Обеспечение дополнительного профессионального образования лиц, занятых в системе местного самоуправления в рамках подпрограммы "Развитие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02.1.00.22020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"Обеспечение реализации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24 260,5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23 384,6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22 700,2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Расходы на выплаты по оплате труда работникам Администрации Семикаракорского городского поселения в рамках подпрограммы «Обеспечение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20 578,9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20 178,9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2 093,0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1 998,2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1 662,5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аппарата Администрации Семикаракорского городского поселения в рамках   подпрограммы «Обеспечение реализации муниципальной программы Семикаракорского городского  поселения «Муниципальная политика» муниципальной программы Семикаракорского городского поселения 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2 079,0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1 984,2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1 648,5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Оказание услуг по обслуживанию тревожной кнопки в Администрации Семикаракорского городского поселения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26,4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7,7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 в рамках подпрограммы "Обеспечение реализации муниципальной программы Семикаракорского городского поселения "Муниципальная политика" муниципальной программы Семикаракорского городского поселения "Муниципальная политика"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02.2.00.85220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379,3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562,4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Осуществление закупок в части приобретения работ, услуг по освещению деятельности Администрации Семикаракорского городского поселения в средствах массовой информации, печатных изданиях, в информационно-телекоммуникационной сети "Интернет" в рамках подпрограммы "Обеспечение реализации муниципальной программы Семикаракорского городского поселения" муниципальной программы Семикаракорского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02.2.00.98712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562,4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262,2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162,2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Реализация направления расходов в рамках обеспечения деятельности Администрации Семикаракорского   городского поселения в рамках подпрограммы «Обеспечение реализации муниципальной программы  Семикаракорского городского поселения «Муниципальная политика» муниципальной программы  Семикаракорского городского поселения "Муниципальная политика"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47,8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Организация работы председателей ТОС: проведение совещаний, встреч, круглых столов с председателями   ТОС и заинтересованными должностными лицами в рамках муниципальной программы Семикаракорского  городского поселения "Развитие и поддержка территориального общественного самоуправления"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03.0.00.22050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2 648,2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507,6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8,5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3,9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4,6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содержания имущества (оплата налогов и пошлин) в рамках муниципальной программы Семикаракорского городского поселения "Муниципальное имущество"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43,3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Оценка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43,3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Межевание и постановка на государственный кадастровый учет границ Семикаракорского городского поселения, земельных участков, расположенных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216,3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Отчисления на капитальный ремонт региональному оператору по неприватизированным квартирам, принадлежащим Администрации Семикаракорского городского поселения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34,6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Изготовление технической и проектной документации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108,2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90,0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Услуги </w:t>
            </w:r>
            <w:proofErr w:type="spellStart"/>
            <w:r w:rsidRPr="00876D1C">
              <w:rPr>
                <w:szCs w:val="24"/>
              </w:rPr>
              <w:t>видеомониторинга</w:t>
            </w:r>
            <w:proofErr w:type="spellEnd"/>
            <w:r w:rsidRPr="00876D1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Услуги </w:t>
            </w:r>
            <w:proofErr w:type="spellStart"/>
            <w:r w:rsidRPr="00876D1C">
              <w:rPr>
                <w:szCs w:val="24"/>
              </w:rPr>
              <w:t>видеомониторинга</w:t>
            </w:r>
            <w:proofErr w:type="spellEnd"/>
            <w:r w:rsidRPr="00876D1C">
              <w:rPr>
                <w:szCs w:val="24"/>
              </w:rPr>
              <w:t xml:space="preserve"> на территории Семикаракорского городского поселения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Оплата коммунальных услуг за жилые помещения, находящиеся в муниципальной собственности муниципального образования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04.0.00.22590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6,7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на приобретение специализированной коммунальной техники в рамках муниципальной программы Семикаракорского городского поселения "Муниципальное имущество"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04.0.00.74430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1 323,6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1 270,7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1 315,4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"Пожарная безопасность"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пожарной безопасности в рамках подпрограммы "Пожарная безопасность"   муниципальной программы Семикаракорского городского поселения "Защита населения и территории от 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"Защита населения от чрезвычайных ситуаций"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1 187,2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1 229,4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Поддержание в готовности и модернизация региональной системы оповещения населения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05.2.00.21680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1 224,4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в рамках подпрограммы "Защита населения от чрезвычайных ситуаций"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05.2.00.85200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1 182,2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1 224,4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"Обеспечение безопасности на воде"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Семикаракорского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05.3.00.21710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66,0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обеспечению общественного порядка и противодействию преступности в рамках муниципальной программы Семикаракорского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06.0.00.22090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70,0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Муниципальная программа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118 999,8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70 887,9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69 869,4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"Содержание дорог, повышение безопасности дорожного движения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65 147,0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Мероприятия</w:t>
            </w:r>
            <w:proofErr w:type="gramEnd"/>
            <w:r w:rsidRPr="00876D1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Мероприятия</w:t>
            </w:r>
            <w:proofErr w:type="gramEnd"/>
            <w:r w:rsidRPr="00876D1C">
              <w:rPr>
                <w:szCs w:val="24"/>
              </w:rPr>
              <w:t xml:space="preserve"> связанные с текущим ремонтом и содержанием автомобильных дорог общего пользования   местного значения в рамках подпрограммы "Содержание дорог, повышение безопасности дорожного  движения на территории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33 646,9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29 265,9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29 313,3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Мероприятия, связанные с организацией дорожного движения автомобильных дорог общего пользования в   рамках подпрограммы «Содержание дорог, повышение безопасности дорожного движения на территории  Семикаракорского городского поселения» муниципальной программы Семикаракорского городского 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07.1.00.23030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 –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.В</w:t>
            </w:r>
            <w:proofErr w:type="gramEnd"/>
            <w:r w:rsidRPr="00876D1C">
              <w:rPr>
                <w:szCs w:val="24"/>
              </w:rPr>
              <w:t>олгодонск</w:t>
            </w:r>
            <w:proofErr w:type="spellEnd"/>
            <w:r w:rsidRPr="00876D1C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96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 –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.В</w:t>
            </w:r>
            <w:proofErr w:type="gramEnd"/>
            <w:r w:rsidRPr="00876D1C">
              <w:rPr>
                <w:szCs w:val="24"/>
              </w:rPr>
              <w:t>олгодонск</w:t>
            </w:r>
            <w:proofErr w:type="spellEnd"/>
            <w:r w:rsidRPr="00876D1C">
              <w:rPr>
                <w:szCs w:val="24"/>
              </w:rPr>
              <w:t xml:space="preserve"> (на участке км 88+550 – км 96+040) протяженностью 7,54 (на участке автомобильной дороги км 1+901-4+386) в рамках расходов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«Содержание дорог, повышение безопасности дорожного движения на территории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07.1.00.S3490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31 458,7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"Содержание, сохранение и развитие зеленого фонда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30 353,6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20 931,3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19 941,5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содержанию, сохранению и развитию зеленого фонда Семикаракорского городского   поселения в рамках подпрограммы "Содержание, сохранение и развитие зеленого фонда Семикаракорского  городского поселения" муниципальной программы Семикаракорского городского поселения "Комплексное 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28 853,6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19 731,3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18 741,5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(Расходы на выплаты персоналу казенных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19 424,3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17 871,8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16 405,2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9 384,4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1 823,1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2 298,5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"Содержание, сохранение и развитие зеленого фонда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07.2.00.22740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37,8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"Санитарная очистка территорий и прочие мероприятия по благоустройству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6 243,1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2 881,0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2 885,0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1 026,3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санитарной очистке территорий и прочие мероприятия по благоустройству   Семикаракорского городского поселения в рамках подпрограммы "Санитарная очистка территорий и прочие  мероприятия по благоустройству Семикаракорского городского поселения" муниципальной программы 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3 883,1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1 026,3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78,7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Приобретение муниципального имущества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75,7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78,7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"Санитарная очистка территорий и прочие мероприятия по благоустройству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07.3.00.22740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2 160,0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1 780,0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15 831,1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szCs w:val="24"/>
              </w:rPr>
              <w:t>кВ</w:t>
            </w:r>
            <w:proofErr w:type="spellEnd"/>
            <w:r w:rsidRPr="00876D1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технического обслуживания объекта "Воздушные линии напряжением 0,4 </w:t>
            </w:r>
            <w:proofErr w:type="spellStart"/>
            <w:r w:rsidRPr="00876D1C">
              <w:rPr>
                <w:szCs w:val="24"/>
              </w:rPr>
              <w:t>кВ</w:t>
            </w:r>
            <w:proofErr w:type="spellEnd"/>
            <w:r w:rsidRPr="00876D1C">
              <w:rPr>
                <w:szCs w:val="24"/>
              </w:rPr>
              <w:t>, расположенные на территории СНТ "Пищевик"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, проспект </w:t>
            </w:r>
            <w:proofErr w:type="spellStart"/>
            <w:r w:rsidRPr="00876D1C">
              <w:rPr>
                <w:szCs w:val="24"/>
              </w:rPr>
              <w:t>В.А.Закруткина</w:t>
            </w:r>
            <w:proofErr w:type="spellEnd"/>
            <w:r w:rsidRPr="00876D1C">
              <w:rPr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Ремонт системы электроснабжения на объекте: «Место для купания «Подвесной мост», расположенного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 xml:space="preserve">, проспект </w:t>
            </w:r>
            <w:proofErr w:type="spellStart"/>
            <w:r w:rsidRPr="00876D1C">
              <w:rPr>
                <w:szCs w:val="24"/>
              </w:rPr>
              <w:t>В.А.Закруткина</w:t>
            </w:r>
            <w:proofErr w:type="spellEnd"/>
            <w:r w:rsidRPr="00876D1C">
              <w:rPr>
                <w:szCs w:val="24"/>
              </w:rPr>
              <w:t>, 20/1»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07.4.00.22630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14 531,1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Финансовое обеспечение деятельности муниципального казенного учреждения "Центр комплексного благоустройства" в рамках подпрограммы "</w:t>
            </w:r>
            <w:proofErr w:type="spellStart"/>
            <w:r w:rsidRPr="00876D1C">
              <w:rPr>
                <w:szCs w:val="24"/>
              </w:rPr>
              <w:t>Энергоэффективность</w:t>
            </w:r>
            <w:proofErr w:type="spellEnd"/>
            <w:r w:rsidRPr="00876D1C">
              <w:rPr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07.4.00.22740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14 531,1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17 504,9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17 424,8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"Комплексное развитие систем коммунальной инфраструктуры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1 424,9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304,8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ремонту теплосетей и тепловых колодцев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07.5.00.22170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 (организация водоснабжения)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муниципальному образованию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поселение" в рамках подпрограммы "Комплексное развитие систем коммунальной инфраструктуры Семикаракорского городского поселения" муниципальной программы Семикаракорского городского поселения "Комплексное развитие Семикаракорского городского поселения"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104,8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Предоставление иных межбюджетных трансфертов согласно переданным полномочиям по организации в границах Семикаракорского городского поселения теплоснабжения населения в части разработки (актуализации) и утверждения схемы теплоснабжения Семикаракорского городского поселения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 (Иные межбюджетные трансферты)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07.5.00.85240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"Благоустройство общественных территорий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115 305,4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61 716,4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Авторский надзор за работами по объекту: "Общественная территория, расположенная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Семикаракорский район, 10 метров по направлению на север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Осуществление строительного </w:t>
            </w:r>
            <w:proofErr w:type="gramStart"/>
            <w:r w:rsidRPr="00876D1C">
              <w:rPr>
                <w:szCs w:val="24"/>
              </w:rPr>
              <w:t>контроля за</w:t>
            </w:r>
            <w:proofErr w:type="gramEnd"/>
            <w:r w:rsidRPr="00876D1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szCs w:val="24"/>
              </w:rPr>
              <w:t xml:space="preserve"> :</w:t>
            </w:r>
            <w:proofErr w:type="gramEnd"/>
            <w:r w:rsidRPr="00876D1C">
              <w:rPr>
                <w:szCs w:val="24"/>
              </w:rPr>
              <w:t xml:space="preserve">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72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Осуществление строительного </w:t>
            </w:r>
            <w:proofErr w:type="gramStart"/>
            <w:r w:rsidRPr="00876D1C">
              <w:rPr>
                <w:szCs w:val="24"/>
              </w:rPr>
              <w:t>контроля за</w:t>
            </w:r>
            <w:proofErr w:type="gramEnd"/>
            <w:r w:rsidRPr="00876D1C">
              <w:rPr>
                <w:szCs w:val="24"/>
              </w:rPr>
              <w:t xml:space="preserve">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876D1C">
              <w:rPr>
                <w:szCs w:val="24"/>
              </w:rPr>
              <w:t xml:space="preserve"> :</w:t>
            </w:r>
            <w:proofErr w:type="gramEnd"/>
            <w:r w:rsidRPr="00876D1C">
              <w:rPr>
                <w:szCs w:val="24"/>
              </w:rPr>
              <w:t xml:space="preserve">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ул. Ленина, 138 (благоустройство)"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120,6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41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Проведение проверки сметной стоимости объекта "Благоустройство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тротуаров)"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Благоустройство общественной территории, расположенной по адресу: Ростовская область,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 xml:space="preserve">, 21 переулок на участке от пр. </w:t>
            </w:r>
            <w:proofErr w:type="gramStart"/>
            <w:r w:rsidRPr="00876D1C">
              <w:rPr>
                <w:szCs w:val="24"/>
              </w:rPr>
              <w:t>Атаманский</w:t>
            </w:r>
            <w:proofErr w:type="gramEnd"/>
            <w:r w:rsidRPr="00876D1C">
              <w:rPr>
                <w:szCs w:val="24"/>
              </w:rPr>
              <w:t xml:space="preserve"> до ул. Луговая (устройство тротуаров)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08.1.00.25690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1 215,2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Региональный проект "Формирование комфортной городской среды" по национальному проекту "Жилье и </w:t>
            </w:r>
            <w:proofErr w:type="gramStart"/>
            <w:r w:rsidRPr="00876D1C">
              <w:rPr>
                <w:szCs w:val="24"/>
              </w:rPr>
              <w:t>городская</w:t>
            </w:r>
            <w:proofErr w:type="gramEnd"/>
            <w:r w:rsidRPr="00876D1C">
              <w:rPr>
                <w:szCs w:val="24"/>
              </w:rPr>
              <w:t xml:space="preserve"> </w:t>
            </w:r>
            <w:proofErr w:type="spellStart"/>
            <w:r w:rsidRPr="00876D1C">
              <w:rPr>
                <w:szCs w:val="24"/>
              </w:rPr>
              <w:t>средв</w:t>
            </w:r>
            <w:proofErr w:type="spellEnd"/>
            <w:r w:rsidRPr="00876D1C">
              <w:rPr>
                <w:szCs w:val="24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городского поселения" муниципальной программы Семикаракорского городского поселения "Формирование современной городской среды на территории Семикаракорского городского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08.1.F2.55551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114 825,4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60 260,0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30 569,7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16 043,9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16 960,9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27 552,6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 xml:space="preserve">Субсидия муниципальному бюджетному учреждению «Городской культурно-досуговый центр» на охрану Обелиска-мемориала, расположенного по адресу: </w:t>
            </w:r>
            <w:proofErr w:type="spellStart"/>
            <w:r w:rsidRPr="00876D1C">
              <w:rPr>
                <w:szCs w:val="24"/>
              </w:rPr>
              <w:t>г</w:t>
            </w:r>
            <w:proofErr w:type="gramStart"/>
            <w:r w:rsidRPr="00876D1C">
              <w:rPr>
                <w:szCs w:val="24"/>
              </w:rPr>
              <w:t>.С</w:t>
            </w:r>
            <w:proofErr w:type="gramEnd"/>
            <w:r w:rsidRPr="00876D1C">
              <w:rPr>
                <w:szCs w:val="24"/>
              </w:rPr>
              <w:t>емикаракорск</w:t>
            </w:r>
            <w:proofErr w:type="spellEnd"/>
            <w:r w:rsidRPr="00876D1C">
              <w:rPr>
                <w:szCs w:val="24"/>
              </w:rPr>
              <w:t>, пр-т Атаманский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«Городской культурно-досуговый центр» на ограждение прилегающей территории к зданию «МБУ ГКДЦ»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09.1.00.02860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27 265,6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15 961,4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16 877,9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2 997,1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63,0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Устройство спортивной площадки на территории "МБУ ГКДЦ" (благоустройство)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2 358,0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310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 xml:space="preserve">Благоустройство прилегающей территории к спортивной площадке, расположенной по адресу: </w:t>
            </w:r>
            <w:proofErr w:type="gramStart"/>
            <w:r w:rsidRPr="00876D1C">
              <w:rPr>
                <w:szCs w:val="24"/>
              </w:rPr>
              <w:t xml:space="preserve">Ростовская область, р-н Семикаракорский, примерно в 3 м по направлению на юг от строения, расположенного по адресу: город </w:t>
            </w:r>
            <w:proofErr w:type="spellStart"/>
            <w:r w:rsidRPr="00876D1C">
              <w:rPr>
                <w:szCs w:val="24"/>
              </w:rPr>
              <w:t>Семикаракорск</w:t>
            </w:r>
            <w:proofErr w:type="spellEnd"/>
            <w:r w:rsidRPr="00876D1C">
              <w:rPr>
                <w:szCs w:val="24"/>
              </w:rPr>
              <w:t>, проспект Атаманский, 265 в рамках подпрограммы в рамках подпрограммы "Развитие физической культуры и массового спорта" муниципальной программы Семикаракорского городского поселения "Развитие культуры и досуга"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09.2.00.02880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524,1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93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Подпрограмма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Субсидия муниципальному бюджетному учреждению культуры "Городской культурно-досуговый центр" в рамках подпрограммы "Молодежь города Семикаракорска"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09.3.00.02860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20,0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Муниципальная программа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1 108,1</w:t>
            </w:r>
          </w:p>
        </w:tc>
      </w:tr>
      <w:tr w:rsidR="00876D1C" w:rsidRPr="00876D1C" w:rsidTr="00876D1C">
        <w:trPr>
          <w:trHeight w:val="186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1 108,1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1 169,4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1 006,8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Мероприятия по развитию информационно-технологической инфраструктуры Администрации Семикаракорского городского поселения и коммуникационной инфраструктуры доступа в информационно-телекоммуникационную сеть "Интернет" в рамках муниципальной программы Семикаракорского городского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12.0.00.21020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101,3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Обеспечение деятельности Администрации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876D1C">
        <w:trPr>
          <w:trHeight w:val="248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876D1C">
        <w:trPr>
          <w:trHeight w:val="279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  закона от 25 октября 2002 года № 273-ЗС «Об административных правонарушениях» перечня должностных 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Семикаракорского 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Обеспечение деятельности Собрания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Собрание депутатов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Расходы на обеспечение выполнения функций представительных органов МО "</w:t>
            </w:r>
            <w:proofErr w:type="spellStart"/>
            <w:r w:rsidRPr="00876D1C">
              <w:rPr>
                <w:szCs w:val="24"/>
              </w:rPr>
              <w:t>Семикаракорское</w:t>
            </w:r>
            <w:proofErr w:type="spellEnd"/>
            <w:r w:rsidRPr="00876D1C">
              <w:rPr>
                <w:szCs w:val="24"/>
              </w:rPr>
              <w:t xml:space="preserve"> городское   поселение" в рамках обеспечения деятельности Собрания депутатов Семикаракорского городского 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90.3.00.00190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7,0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Реализация функций иных органов местного самоуправления Семикаракорского городского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1 913,1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3 606,4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6 555,1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17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155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lastRenderedPageBreak/>
              <w:t>Резервный фонд Администрации Семикаракорского городского поселения на финансовое обеспечение   непредвиденных расходов в рамках непрограммного направления деятельности "Реализация функций иных  органов местного самоуправления Семикаракорского городского поселения" (Резервные средства)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41,4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587,6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594,7</w:t>
            </w:r>
          </w:p>
        </w:tc>
      </w:tr>
      <w:tr w:rsidR="00876D1C" w:rsidRPr="00876D1C" w:rsidTr="00876D1C">
        <w:trPr>
          <w:trHeight w:val="62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Иные непрограммные мероприятия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1 731,7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876D1C" w:rsidRPr="00876D1C" w:rsidTr="00876D1C">
        <w:trPr>
          <w:trHeight w:val="1241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Условно утвержденные расходы в рамках непрограммных направлений деятельности "Реализация функций иных органов местного самоуправления Семикаракорского городского поселения" (Специальные расходы)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3 018,8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5 960,4</w:t>
            </w:r>
          </w:p>
        </w:tc>
      </w:tr>
      <w:tr w:rsidR="00876D1C" w:rsidRPr="00876D1C" w:rsidTr="00876D1C">
        <w:trPr>
          <w:trHeight w:val="4032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1 731,7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65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825,1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4343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lastRenderedPageBreak/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(Исполнение судебных актов)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906,5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proofErr w:type="gramStart"/>
            <w:r w:rsidRPr="00876D1C">
              <w:rPr>
                <w:szCs w:val="24"/>
              </w:rPr>
              <w:t>Исполнение судебных актов по искам к Администрации Семикаракорского городского поселения о   возмещении вреда, причиненного незаконными действиями (бездействием) Администрации  Семикаракорского городского поселения либо их должностных лиц, по иным непрограммным мероприятиям  в рамках непрограммного направления деятельности "Реализация функций иных органов местного  самоуправления Семикаракорского городского поселения" (Исполнение судебных актов Российской  Федерации и мировых соглашений по возмещению вреда, причиненного в результате незаконных действий  (бездействия</w:t>
            </w:r>
            <w:proofErr w:type="gramEnd"/>
            <w:r w:rsidRPr="00876D1C">
              <w:rPr>
                <w:szCs w:val="24"/>
              </w:rPr>
              <w:t>) органов государственной власти (государственных органов), органов местного  самоуправления либо должностных лиц этих органов (Уплата налогов, сборов и иных платежей)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99.9.00.90120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850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</w:tr>
      <w:tr w:rsidR="00876D1C" w:rsidRPr="00876D1C" w:rsidTr="00876D1C">
        <w:trPr>
          <w:trHeight w:val="288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rPr>
                <w:szCs w:val="24"/>
              </w:rPr>
            </w:pPr>
            <w:r w:rsidRPr="00876D1C">
              <w:rPr>
                <w:szCs w:val="24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294 471,7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180 753,1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D1C" w:rsidRPr="00876D1C" w:rsidRDefault="00876D1C" w:rsidP="00876D1C">
            <w:pPr>
              <w:jc w:val="center"/>
              <w:rPr>
                <w:szCs w:val="24"/>
              </w:rPr>
            </w:pPr>
            <w:r w:rsidRPr="00876D1C">
              <w:rPr>
                <w:szCs w:val="24"/>
              </w:rPr>
              <w:t>119 208,8</w:t>
            </w:r>
          </w:p>
        </w:tc>
      </w:tr>
    </w:tbl>
    <w:p w:rsidR="00876D1C" w:rsidRDefault="00876D1C" w:rsidP="00C91E0C">
      <w:pPr>
        <w:widowControl w:val="0"/>
        <w:rPr>
          <w:sz w:val="18"/>
          <w:lang w:val="en-US"/>
        </w:rPr>
      </w:pPr>
    </w:p>
    <w:sectPr w:rsidR="00876D1C" w:rsidSect="00C91E0C">
      <w:pgSz w:w="16838" w:h="11906" w:orient="landscape"/>
      <w:pgMar w:top="1191" w:right="964" w:bottom="1701" w:left="907" w:header="709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B2" w:rsidRDefault="007A20B2">
      <w:r>
        <w:separator/>
      </w:r>
    </w:p>
  </w:endnote>
  <w:endnote w:type="continuationSeparator" w:id="0">
    <w:p w:rsidR="007A20B2" w:rsidRDefault="007A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B2" w:rsidRDefault="007A20B2">
      <w:r>
        <w:separator/>
      </w:r>
    </w:p>
  </w:footnote>
  <w:footnote w:type="continuationSeparator" w:id="0">
    <w:p w:rsidR="007A20B2" w:rsidRDefault="007A2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8F" w:rsidRDefault="0020078F">
    <w:pPr>
      <w:framePr w:wrap="around" w:vAnchor="text" w:hAnchor="margin" w:xAlign="center" w:y="1"/>
    </w:pPr>
  </w:p>
  <w:p w:rsidR="0020078F" w:rsidRDefault="0020078F">
    <w:pPr>
      <w:pStyle w:val="ab"/>
      <w:jc w:val="center"/>
    </w:pPr>
  </w:p>
  <w:p w:rsidR="0020078F" w:rsidRDefault="00200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8F"/>
    <w:rsid w:val="0020078F"/>
    <w:rsid w:val="00222F46"/>
    <w:rsid w:val="00401B0C"/>
    <w:rsid w:val="005751C9"/>
    <w:rsid w:val="00701F7F"/>
    <w:rsid w:val="007A20B2"/>
    <w:rsid w:val="00876D1C"/>
    <w:rsid w:val="00920345"/>
    <w:rsid w:val="009503CF"/>
    <w:rsid w:val="00A24E96"/>
    <w:rsid w:val="00A32575"/>
    <w:rsid w:val="00C13CA8"/>
    <w:rsid w:val="00C91E0C"/>
    <w:rsid w:val="00D24298"/>
    <w:rsid w:val="00DB2412"/>
    <w:rsid w:val="00E04BEE"/>
    <w:rsid w:val="00E97BD1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76D1C"/>
    <w:rPr>
      <w:color w:val="800080"/>
      <w:u w:val="single"/>
    </w:rPr>
  </w:style>
  <w:style w:type="paragraph" w:customStyle="1" w:styleId="xl63">
    <w:name w:val="xl63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8"/>
  </w:style>
  <w:style w:type="character" w:styleId="a8">
    <w:name w:val="page number"/>
    <w:basedOn w:val="a0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ad">
    <w:name w:val="Normal (Web)"/>
    <w:basedOn w:val="a"/>
    <w:link w:val="ae"/>
    <w:pPr>
      <w:spacing w:beforeAutospacing="1" w:afterAutospacing="1"/>
    </w:p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Subtitle"/>
    <w:basedOn w:val="a"/>
    <w:link w:val="af2"/>
    <w:uiPriority w:val="11"/>
    <w:qFormat/>
    <w:pPr>
      <w:jc w:val="center"/>
    </w:pPr>
    <w:rPr>
      <w:b/>
    </w:rPr>
  </w:style>
  <w:style w:type="character" w:customStyle="1" w:styleId="af2">
    <w:name w:val="Подзаголовок Знак"/>
    <w:basedOn w:val="1"/>
    <w:link w:val="af1"/>
    <w:rPr>
      <w:b/>
      <w:sz w:val="24"/>
    </w:rPr>
  </w:style>
  <w:style w:type="paragraph" w:customStyle="1" w:styleId="17">
    <w:name w:val="Основной текст1"/>
    <w:basedOn w:val="a"/>
    <w:link w:val="18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8">
    <w:name w:val="Основной текст1"/>
    <w:basedOn w:val="1"/>
    <w:link w:val="17"/>
    <w:rPr>
      <w:spacing w:val="-1"/>
      <w:sz w:val="2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876D1C"/>
    <w:rPr>
      <w:color w:val="800080"/>
      <w:u w:val="single"/>
    </w:rPr>
  </w:style>
  <w:style w:type="paragraph" w:customStyle="1" w:styleId="xl63">
    <w:name w:val="xl63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4">
    <w:name w:val="xl64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sz w:val="16"/>
      <w:szCs w:val="16"/>
    </w:rPr>
  </w:style>
  <w:style w:type="paragraph" w:customStyle="1" w:styleId="xl65">
    <w:name w:val="xl65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66">
    <w:name w:val="xl66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Cs w:val="24"/>
    </w:rPr>
  </w:style>
  <w:style w:type="paragraph" w:customStyle="1" w:styleId="xl67">
    <w:name w:val="xl67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69">
    <w:name w:val="xl69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71">
    <w:name w:val="xl71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75">
    <w:name w:val="xl75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6">
    <w:name w:val="xl76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77">
    <w:name w:val="xl77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79">
    <w:name w:val="xl79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0">
    <w:name w:val="xl80"/>
    <w:basedOn w:val="a"/>
    <w:rsid w:val="00876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876D1C"/>
    <w:pPr>
      <w:spacing w:before="100" w:beforeAutospacing="1" w:after="100" w:afterAutospacing="1"/>
    </w:pPr>
    <w:rPr>
      <w:color w:val="auto"/>
      <w:szCs w:val="24"/>
    </w:rPr>
  </w:style>
  <w:style w:type="paragraph" w:customStyle="1" w:styleId="xl82">
    <w:name w:val="xl82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  <w:style w:type="paragraph" w:customStyle="1" w:styleId="xl83">
    <w:name w:val="xl83"/>
    <w:basedOn w:val="a"/>
    <w:rsid w:val="00876D1C"/>
    <w:pPr>
      <w:spacing w:before="100" w:beforeAutospacing="1" w:after="100" w:afterAutospacing="1"/>
      <w:jc w:val="center"/>
    </w:pPr>
    <w:rPr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208</Pages>
  <Words>29849</Words>
  <Characters>170141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13</cp:revision>
  <cp:lastPrinted>2022-07-21T11:28:00Z</cp:lastPrinted>
  <dcterms:created xsi:type="dcterms:W3CDTF">2022-06-28T11:28:00Z</dcterms:created>
  <dcterms:modified xsi:type="dcterms:W3CDTF">2022-09-21T05:03:00Z</dcterms:modified>
</cp:coreProperties>
</file>