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5E3B1F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731540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383193">
        <w:rPr>
          <w:rFonts w:ascii="Times New Roman" w:hAnsi="Times New Roman"/>
          <w:bCs/>
          <w:sz w:val="26"/>
          <w:szCs w:val="26"/>
        </w:rPr>
        <w:t xml:space="preserve">                                           Семикаракорск       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322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77063E" w:rsidRPr="0077063E">
        <w:rPr>
          <w:rFonts w:ascii="Times New Roman" w:hAnsi="Times New Roman"/>
          <w:bCs/>
          <w:sz w:val="28"/>
          <w:szCs w:val="28"/>
        </w:rPr>
        <w:t>28</w:t>
      </w:r>
      <w:r w:rsidR="0015134C">
        <w:rPr>
          <w:rFonts w:ascii="Times New Roman" w:hAnsi="Times New Roman"/>
          <w:bCs/>
          <w:sz w:val="28"/>
          <w:szCs w:val="28"/>
        </w:rPr>
        <w:t>9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8C538B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8C538B">
        <w:rPr>
          <w:rFonts w:ascii="Times New Roman" w:hAnsi="Times New Roman"/>
          <w:sz w:val="28"/>
          <w:szCs w:val="28"/>
        </w:rPr>
        <w:t>«</w:t>
      </w:r>
      <w:r w:rsidR="0015134C" w:rsidRPr="0015134C">
        <w:rPr>
          <w:rFonts w:ascii="Times New Roman" w:hAnsi="Times New Roman"/>
          <w:sz w:val="28"/>
          <w:szCs w:val="28"/>
        </w:rPr>
        <w:t>Расторжение договора аренды муниципального имущества (за исключением земельных участков</w:t>
      </w:r>
      <w:r w:rsidR="0015134C" w:rsidRPr="00DD4CD3">
        <w:rPr>
          <w:sz w:val="28"/>
          <w:szCs w:val="28"/>
        </w:rPr>
        <w:t>)</w:t>
      </w:r>
      <w:r w:rsidR="008C538B" w:rsidRPr="008C538B">
        <w:rPr>
          <w:rFonts w:ascii="Times New Roman" w:hAnsi="Times New Roman"/>
          <w:sz w:val="28"/>
          <w:szCs w:val="28"/>
        </w:rPr>
        <w:t>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73097C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063E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муниципальной услуги</w:t>
      </w:r>
      <w:r w:rsidR="002A29C4">
        <w:rPr>
          <w:rFonts w:ascii="Times New Roman" w:hAnsi="Times New Roman"/>
          <w:sz w:val="28"/>
          <w:szCs w:val="28"/>
        </w:rPr>
        <w:t xml:space="preserve"> </w:t>
      </w:r>
      <w:r w:rsidR="00087F77" w:rsidRPr="008C538B">
        <w:rPr>
          <w:rFonts w:ascii="Times New Roman" w:hAnsi="Times New Roman"/>
          <w:sz w:val="28"/>
          <w:szCs w:val="28"/>
        </w:rPr>
        <w:t>«</w:t>
      </w:r>
      <w:r w:rsidR="00087F77" w:rsidRPr="0015134C">
        <w:rPr>
          <w:rFonts w:ascii="Times New Roman" w:hAnsi="Times New Roman"/>
          <w:sz w:val="28"/>
          <w:szCs w:val="28"/>
        </w:rPr>
        <w:t>Расторжение договора аренды муниципального имущества (за исключением земельных участков</w:t>
      </w:r>
      <w:r w:rsidR="00087F77" w:rsidRPr="00DD4CD3">
        <w:rPr>
          <w:sz w:val="28"/>
          <w:szCs w:val="28"/>
        </w:rPr>
        <w:t>)</w:t>
      </w:r>
      <w:r w:rsidR="00087F77" w:rsidRPr="008C538B">
        <w:rPr>
          <w:rFonts w:ascii="Times New Roman" w:hAnsi="Times New Roman"/>
          <w:sz w:val="28"/>
          <w:szCs w:val="28"/>
        </w:rPr>
        <w:t>»</w:t>
      </w:r>
      <w:r w:rsidR="002A29C4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 xml:space="preserve">в </w:t>
      </w:r>
      <w:r w:rsidRPr="00442CA1">
        <w:rPr>
          <w:rFonts w:ascii="Times New Roman" w:hAnsi="Times New Roman"/>
          <w:sz w:val="28"/>
          <w:szCs w:val="28"/>
        </w:rPr>
        <w:t>соответствие</w:t>
      </w:r>
      <w:r w:rsidRPr="007706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 xml:space="preserve">с Федеральным законом от 27.07.2010 </w:t>
      </w:r>
      <w:hyperlink r:id="rId8" w:history="1">
        <w:r w:rsidRPr="0077063E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77063E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8C538B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B1F" w:rsidRPr="008C538B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538B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8C538B">
        <w:rPr>
          <w:rFonts w:ascii="Times New Roman" w:hAnsi="Times New Roman"/>
          <w:sz w:val="28"/>
          <w:szCs w:val="28"/>
        </w:rPr>
        <w:t>28.07.2014</w:t>
      </w:r>
      <w:r w:rsidRPr="008C538B">
        <w:rPr>
          <w:rFonts w:ascii="Times New Roman" w:hAnsi="Times New Roman"/>
          <w:sz w:val="28"/>
          <w:szCs w:val="28"/>
        </w:rPr>
        <w:t xml:space="preserve"> № </w:t>
      </w:r>
      <w:r w:rsidR="0077063E" w:rsidRPr="008C538B">
        <w:rPr>
          <w:rFonts w:ascii="Times New Roman" w:hAnsi="Times New Roman"/>
          <w:sz w:val="28"/>
          <w:szCs w:val="28"/>
        </w:rPr>
        <w:t>28</w:t>
      </w:r>
      <w:r w:rsidR="0015134C">
        <w:rPr>
          <w:rFonts w:ascii="Times New Roman" w:hAnsi="Times New Roman"/>
          <w:sz w:val="28"/>
          <w:szCs w:val="28"/>
        </w:rPr>
        <w:t>9</w:t>
      </w:r>
      <w:r w:rsidR="00383193">
        <w:rPr>
          <w:rFonts w:ascii="Times New Roman" w:hAnsi="Times New Roman"/>
          <w:sz w:val="28"/>
          <w:szCs w:val="28"/>
        </w:rPr>
        <w:t xml:space="preserve"> </w:t>
      </w:r>
      <w:r w:rsidR="0078147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42CA1">
        <w:rPr>
          <w:rFonts w:ascii="Times New Roman" w:hAnsi="Times New Roman"/>
          <w:sz w:val="28"/>
          <w:szCs w:val="28"/>
        </w:rPr>
        <w:t xml:space="preserve"> </w:t>
      </w:r>
      <w:r w:rsidRPr="008C538B">
        <w:rPr>
          <w:rFonts w:ascii="Times New Roman" w:hAnsi="Times New Roman"/>
          <w:sz w:val="28"/>
          <w:szCs w:val="28"/>
        </w:rPr>
        <w:t>«</w:t>
      </w:r>
      <w:r w:rsidR="0015134C" w:rsidRPr="0015134C">
        <w:rPr>
          <w:rFonts w:ascii="Times New Roman" w:hAnsi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8C538B" w:rsidRPr="008C538B">
        <w:rPr>
          <w:rFonts w:ascii="Times New Roman" w:hAnsi="Times New Roman"/>
          <w:sz w:val="28"/>
          <w:szCs w:val="28"/>
        </w:rPr>
        <w:t>»</w:t>
      </w:r>
      <w:r w:rsidRPr="008C538B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442CA1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1540" w:rsidRDefault="005E3B1F" w:rsidP="0073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 xml:space="preserve">Глава Семикаракорского </w:t>
      </w:r>
    </w:p>
    <w:p w:rsidR="005E3B1F" w:rsidRPr="00731540" w:rsidRDefault="005E3B1F" w:rsidP="0073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="00731540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73097C">
        <w:rPr>
          <w:rFonts w:ascii="Times New Roman" w:hAnsi="Times New Roman"/>
          <w:sz w:val="26"/>
          <w:szCs w:val="26"/>
        </w:rPr>
        <w:t>А.Н. Черненко</w:t>
      </w:r>
    </w:p>
    <w:p w:rsidR="005E3B1F" w:rsidRDefault="005E3B1F" w:rsidP="0073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C538B" w:rsidRDefault="008C538B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538B" w:rsidRDefault="008C538B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 w:rsidR="00DF054C">
        <w:rPr>
          <w:rFonts w:ascii="Times New Roman" w:hAnsi="Times New Roman"/>
          <w:sz w:val="28"/>
          <w:szCs w:val="28"/>
        </w:rPr>
        <w:t xml:space="preserve"> 27.04.</w:t>
      </w:r>
      <w:r w:rsidRPr="00FE36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E3681">
        <w:rPr>
          <w:rFonts w:ascii="Times New Roman" w:hAnsi="Times New Roman"/>
          <w:sz w:val="28"/>
          <w:szCs w:val="28"/>
        </w:rPr>
        <w:t xml:space="preserve"> </w:t>
      </w:r>
      <w:r w:rsidR="00DF054C">
        <w:rPr>
          <w:rFonts w:ascii="Times New Roman" w:hAnsi="Times New Roman"/>
          <w:sz w:val="28"/>
          <w:szCs w:val="28"/>
        </w:rPr>
        <w:t>№ 322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442CA1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8C538B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442CA1">
        <w:rPr>
          <w:rFonts w:ascii="Times New Roman" w:hAnsi="Times New Roman"/>
          <w:b/>
          <w:sz w:val="28"/>
          <w:szCs w:val="28"/>
        </w:rPr>
        <w:t xml:space="preserve"> </w:t>
      </w:r>
      <w:r w:rsidR="004757BC">
        <w:rPr>
          <w:rFonts w:ascii="Times New Roman" w:hAnsi="Times New Roman"/>
          <w:b/>
          <w:sz w:val="28"/>
          <w:szCs w:val="28"/>
        </w:rPr>
        <w:t>28</w:t>
      </w:r>
      <w:r w:rsidR="0015134C">
        <w:rPr>
          <w:rFonts w:ascii="Times New Roman" w:hAnsi="Times New Roman"/>
          <w:b/>
          <w:sz w:val="28"/>
          <w:szCs w:val="28"/>
        </w:rPr>
        <w:t>9</w:t>
      </w:r>
      <w:r w:rsidR="002A29C4">
        <w:rPr>
          <w:rFonts w:ascii="Times New Roman" w:hAnsi="Times New Roman"/>
          <w:b/>
          <w:sz w:val="28"/>
          <w:szCs w:val="28"/>
        </w:rPr>
        <w:t xml:space="preserve"> </w:t>
      </w:r>
      <w:r w:rsidR="008C538B" w:rsidRPr="008C538B">
        <w:rPr>
          <w:rFonts w:ascii="Times New Roman" w:hAnsi="Times New Roman"/>
          <w:sz w:val="28"/>
          <w:szCs w:val="28"/>
        </w:rPr>
        <w:t>«</w:t>
      </w:r>
      <w:r w:rsidR="0015134C" w:rsidRPr="0015134C">
        <w:rPr>
          <w:rFonts w:ascii="Times New Roman" w:hAnsi="Times New Roman"/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8C538B" w:rsidRPr="008C538B">
        <w:rPr>
          <w:rFonts w:ascii="Times New Roman" w:hAnsi="Times New Roman"/>
          <w:sz w:val="28"/>
          <w:szCs w:val="28"/>
        </w:rPr>
        <w:t>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5E3B1F" w:rsidRPr="00087F77" w:rsidRDefault="005E3B1F" w:rsidP="00FE58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205126">
        <w:rPr>
          <w:rFonts w:ascii="Times New Roman" w:hAnsi="Times New Roman"/>
          <w:b/>
          <w:sz w:val="28"/>
          <w:szCs w:val="28"/>
        </w:rPr>
        <w:t xml:space="preserve">В разделе </w:t>
      </w:r>
      <w:r w:rsidRPr="002051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05126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</w:t>
      </w:r>
      <w:r w:rsidR="00087F77">
        <w:rPr>
          <w:rFonts w:ascii="Times New Roman" w:hAnsi="Times New Roman"/>
          <w:b/>
          <w:sz w:val="28"/>
          <w:szCs w:val="28"/>
        </w:rPr>
        <w:t>»</w:t>
      </w:r>
      <w:r w:rsidR="002A29C4">
        <w:rPr>
          <w:rFonts w:ascii="Times New Roman" w:hAnsi="Times New Roman"/>
          <w:b/>
          <w:sz w:val="28"/>
          <w:szCs w:val="28"/>
        </w:rPr>
        <w:t xml:space="preserve"> </w:t>
      </w:r>
      <w:r w:rsidR="00205126" w:rsidRPr="00087F77">
        <w:rPr>
          <w:rFonts w:ascii="Times New Roman" w:hAnsi="Times New Roman"/>
          <w:sz w:val="28"/>
          <w:szCs w:val="28"/>
        </w:rPr>
        <w:t>п</w:t>
      </w:r>
      <w:r w:rsidRPr="00087F77">
        <w:rPr>
          <w:rFonts w:ascii="Times New Roman" w:hAnsi="Times New Roman"/>
          <w:sz w:val="28"/>
          <w:szCs w:val="28"/>
        </w:rPr>
        <w:t>риложения</w:t>
      </w:r>
      <w:r w:rsidR="00205126" w:rsidRPr="00087F77">
        <w:rPr>
          <w:rFonts w:ascii="Times New Roman" w:hAnsi="Times New Roman"/>
          <w:sz w:val="28"/>
          <w:szCs w:val="28"/>
        </w:rPr>
        <w:t xml:space="preserve"> к постановлению от 28.07.2014 № 289</w:t>
      </w:r>
      <w:r w:rsidRPr="00087F77">
        <w:rPr>
          <w:rFonts w:ascii="Times New Roman" w:hAnsi="Times New Roman"/>
          <w:sz w:val="28"/>
          <w:szCs w:val="28"/>
        </w:rPr>
        <w:t>:</w:t>
      </w:r>
    </w:p>
    <w:p w:rsidR="005E3B1F" w:rsidRPr="00FE5848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E78">
        <w:rPr>
          <w:rFonts w:ascii="Times New Roman" w:hAnsi="Times New Roman"/>
          <w:sz w:val="28"/>
          <w:szCs w:val="28"/>
        </w:rPr>
        <w:t>Пункт</w:t>
      </w:r>
      <w:r w:rsidR="00194E78" w:rsidRPr="00194E78">
        <w:rPr>
          <w:rFonts w:ascii="Times New Roman" w:hAnsi="Times New Roman"/>
          <w:sz w:val="28"/>
          <w:szCs w:val="28"/>
        </w:rPr>
        <w:t xml:space="preserve"> 2.5</w:t>
      </w:r>
      <w:r w:rsidRPr="00FE584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E58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«Федеральным законом от 24.11.1995 N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FE5848">
        <w:rPr>
          <w:rFonts w:ascii="Times New Roman" w:hAnsi="Times New Roman"/>
          <w:sz w:val="28"/>
          <w:szCs w:val="28"/>
        </w:rPr>
        <w:t>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10409A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4348">
        <w:rPr>
          <w:rFonts w:ascii="Times New Roman" w:hAnsi="Times New Roman"/>
          <w:color w:val="000000"/>
          <w:sz w:val="28"/>
          <w:szCs w:val="28"/>
        </w:rPr>
        <w:t>П</w:t>
      </w:r>
      <w:r w:rsidRPr="00194E78">
        <w:rPr>
          <w:rFonts w:ascii="Times New Roman" w:hAnsi="Times New Roman"/>
          <w:color w:val="000000"/>
          <w:sz w:val="28"/>
          <w:szCs w:val="28"/>
        </w:rPr>
        <w:t>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2.10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442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 xml:space="preserve"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10409A">
        <w:rPr>
          <w:rFonts w:ascii="Times New Roman" w:hAnsi="Times New Roman"/>
          <w:color w:val="000000"/>
          <w:sz w:val="28"/>
          <w:szCs w:val="28"/>
        </w:rPr>
        <w:t>3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63A1">
        <w:rPr>
          <w:rFonts w:ascii="Times New Roman" w:hAnsi="Times New Roman"/>
          <w:color w:val="000000"/>
          <w:sz w:val="28"/>
          <w:szCs w:val="28"/>
        </w:rPr>
        <w:t>Пункт</w:t>
      </w:r>
      <w:r w:rsidR="00F963A1" w:rsidRPr="00F963A1">
        <w:rPr>
          <w:rFonts w:ascii="Times New Roman" w:hAnsi="Times New Roman"/>
          <w:color w:val="000000"/>
          <w:sz w:val="28"/>
          <w:szCs w:val="28"/>
        </w:rPr>
        <w:t xml:space="preserve"> 2.1</w:t>
      </w:r>
      <w:r w:rsidR="0010409A">
        <w:rPr>
          <w:rFonts w:ascii="Times New Roman" w:hAnsi="Times New Roman"/>
          <w:color w:val="000000"/>
          <w:sz w:val="28"/>
          <w:szCs w:val="28"/>
        </w:rPr>
        <w:t>3</w:t>
      </w:r>
      <w:r w:rsidR="002A2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126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442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126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8643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8643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  <w:r w:rsidR="00442CA1">
        <w:rPr>
          <w:rFonts w:ascii="Times New Roman" w:hAnsi="Times New Roman"/>
          <w:sz w:val="28"/>
          <w:szCs w:val="28"/>
        </w:rPr>
        <w:t xml:space="preserve"> </w:t>
      </w: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8643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</w:t>
      </w:r>
      <w:r w:rsidRPr="00AF2B96">
        <w:rPr>
          <w:rFonts w:ascii="Times New Roman" w:hAnsi="Times New Roman"/>
          <w:sz w:val="28"/>
          <w:szCs w:val="28"/>
        </w:rPr>
        <w:lastRenderedPageBreak/>
        <w:t>для обеспечения беспрепятственного доступа инвалидов к объектам и услугам с учетом ограничений их жизнедеятельности;</w:t>
      </w:r>
    </w:p>
    <w:p w:rsidR="005E3B1F" w:rsidRDefault="005E3B1F" w:rsidP="002A29C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9517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104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74B">
        <w:rPr>
          <w:rFonts w:ascii="Times New Roman" w:hAnsi="Times New Roman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</w:t>
      </w:r>
      <w:r w:rsidR="0010409A">
        <w:rPr>
          <w:rFonts w:ascii="Times New Roman" w:hAnsi="Times New Roman"/>
          <w:sz w:val="28"/>
          <w:szCs w:val="28"/>
        </w:rPr>
        <w:t>6</w:t>
      </w:r>
      <w:r w:rsidR="002A29C4">
        <w:rPr>
          <w:rFonts w:ascii="Times New Roman" w:hAnsi="Times New Roman"/>
          <w:sz w:val="28"/>
          <w:szCs w:val="28"/>
        </w:rPr>
        <w:t xml:space="preserve"> </w:t>
      </w:r>
      <w:r w:rsidR="00205126" w:rsidRPr="00A86AA1">
        <w:rPr>
          <w:rFonts w:ascii="Times New Roman" w:hAnsi="Times New Roman"/>
          <w:color w:val="000000"/>
          <w:sz w:val="28"/>
          <w:szCs w:val="28"/>
        </w:rPr>
        <w:t>дополнить абзацем</w:t>
      </w:r>
      <w:r w:rsidR="00442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126" w:rsidRPr="00A86AA1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  <w:r w:rsidR="00442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087F77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е</w:t>
      </w:r>
      <w:r w:rsidR="002A29C4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2A29C4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442CA1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087F77">
        <w:rPr>
          <w:rFonts w:ascii="Times New Roman" w:hAnsi="Times New Roman"/>
          <w:sz w:val="28"/>
          <w:szCs w:val="28"/>
        </w:rPr>
        <w:t>приложения</w:t>
      </w:r>
      <w:r w:rsidR="00442CA1">
        <w:rPr>
          <w:rFonts w:ascii="Times New Roman" w:hAnsi="Times New Roman"/>
          <w:sz w:val="28"/>
          <w:szCs w:val="28"/>
        </w:rPr>
        <w:t xml:space="preserve"> </w:t>
      </w:r>
      <w:r w:rsidRPr="00087F77">
        <w:rPr>
          <w:rFonts w:ascii="Times New Roman" w:hAnsi="Times New Roman"/>
          <w:sz w:val="28"/>
          <w:szCs w:val="28"/>
        </w:rPr>
        <w:t>к постановлению от 28.07.2014 № 289</w:t>
      </w:r>
      <w:r w:rsidR="00383193">
        <w:rPr>
          <w:rFonts w:ascii="Times New Roman" w:hAnsi="Times New Roman"/>
          <w:sz w:val="28"/>
          <w:szCs w:val="28"/>
        </w:rPr>
        <w:t xml:space="preserve"> 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 w:rsidR="006C6A67">
        <w:rPr>
          <w:rFonts w:ascii="Times New Roman" w:hAnsi="Times New Roman"/>
          <w:sz w:val="28"/>
          <w:szCs w:val="28"/>
        </w:rPr>
        <w:t>а</w:t>
      </w:r>
      <w:r w:rsidR="002A29C4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383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E51401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82" w:rsidRDefault="00F52982" w:rsidP="00FE3681">
      <w:pPr>
        <w:spacing w:after="0" w:line="240" w:lineRule="auto"/>
      </w:pPr>
      <w:r>
        <w:separator/>
      </w:r>
    </w:p>
  </w:endnote>
  <w:endnote w:type="continuationSeparator" w:id="0">
    <w:p w:rsidR="00F52982" w:rsidRDefault="00F52982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82" w:rsidRDefault="00F52982" w:rsidP="00FE3681">
      <w:pPr>
        <w:spacing w:after="0" w:line="240" w:lineRule="auto"/>
      </w:pPr>
      <w:r>
        <w:separator/>
      </w:r>
    </w:p>
  </w:footnote>
  <w:footnote w:type="continuationSeparator" w:id="0">
    <w:p w:rsidR="00F52982" w:rsidRDefault="00F52982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40480"/>
    <w:rsid w:val="00072273"/>
    <w:rsid w:val="00087F77"/>
    <w:rsid w:val="00101EBB"/>
    <w:rsid w:val="0010409A"/>
    <w:rsid w:val="00110476"/>
    <w:rsid w:val="001147CC"/>
    <w:rsid w:val="0015134C"/>
    <w:rsid w:val="001523F5"/>
    <w:rsid w:val="00153C8A"/>
    <w:rsid w:val="00194E78"/>
    <w:rsid w:val="001B49F5"/>
    <w:rsid w:val="001B58BA"/>
    <w:rsid w:val="001F390C"/>
    <w:rsid w:val="001F72E2"/>
    <w:rsid w:val="00200C11"/>
    <w:rsid w:val="00205126"/>
    <w:rsid w:val="00213D6D"/>
    <w:rsid w:val="00260779"/>
    <w:rsid w:val="002669BA"/>
    <w:rsid w:val="002A29C4"/>
    <w:rsid w:val="002B574E"/>
    <w:rsid w:val="00314176"/>
    <w:rsid w:val="00363360"/>
    <w:rsid w:val="003655C6"/>
    <w:rsid w:val="0036752A"/>
    <w:rsid w:val="00383193"/>
    <w:rsid w:val="003855D6"/>
    <w:rsid w:val="003873C8"/>
    <w:rsid w:val="00397B30"/>
    <w:rsid w:val="003B65A1"/>
    <w:rsid w:val="00441EB1"/>
    <w:rsid w:val="00442CA1"/>
    <w:rsid w:val="004757BC"/>
    <w:rsid w:val="00476D3D"/>
    <w:rsid w:val="004B1FC0"/>
    <w:rsid w:val="004E263C"/>
    <w:rsid w:val="005533FA"/>
    <w:rsid w:val="005551D0"/>
    <w:rsid w:val="005C7D32"/>
    <w:rsid w:val="005E3B1F"/>
    <w:rsid w:val="005F5BA7"/>
    <w:rsid w:val="00630695"/>
    <w:rsid w:val="006A0104"/>
    <w:rsid w:val="006B0B79"/>
    <w:rsid w:val="006B5D8D"/>
    <w:rsid w:val="006B65DF"/>
    <w:rsid w:val="006C22ED"/>
    <w:rsid w:val="006C6A67"/>
    <w:rsid w:val="00710487"/>
    <w:rsid w:val="00716934"/>
    <w:rsid w:val="0073097C"/>
    <w:rsid w:val="00731540"/>
    <w:rsid w:val="0077063E"/>
    <w:rsid w:val="00781471"/>
    <w:rsid w:val="00792FBC"/>
    <w:rsid w:val="007A1673"/>
    <w:rsid w:val="007E4DCD"/>
    <w:rsid w:val="007F0865"/>
    <w:rsid w:val="0081529D"/>
    <w:rsid w:val="008413F4"/>
    <w:rsid w:val="00864348"/>
    <w:rsid w:val="008C538B"/>
    <w:rsid w:val="008D4E22"/>
    <w:rsid w:val="0092335E"/>
    <w:rsid w:val="0095174B"/>
    <w:rsid w:val="00966DEF"/>
    <w:rsid w:val="00970CEC"/>
    <w:rsid w:val="00984442"/>
    <w:rsid w:val="009A3343"/>
    <w:rsid w:val="009E6662"/>
    <w:rsid w:val="009F3E36"/>
    <w:rsid w:val="00A341D5"/>
    <w:rsid w:val="00A4375C"/>
    <w:rsid w:val="00A44786"/>
    <w:rsid w:val="00A714BC"/>
    <w:rsid w:val="00A83DCE"/>
    <w:rsid w:val="00A86AA1"/>
    <w:rsid w:val="00AF2B96"/>
    <w:rsid w:val="00AF3832"/>
    <w:rsid w:val="00B360D7"/>
    <w:rsid w:val="00B452C5"/>
    <w:rsid w:val="00B54F02"/>
    <w:rsid w:val="00B9676F"/>
    <w:rsid w:val="00BA6D72"/>
    <w:rsid w:val="00BC797C"/>
    <w:rsid w:val="00BD6DD5"/>
    <w:rsid w:val="00BF5C2C"/>
    <w:rsid w:val="00C15E56"/>
    <w:rsid w:val="00C22EAB"/>
    <w:rsid w:val="00C65951"/>
    <w:rsid w:val="00C93505"/>
    <w:rsid w:val="00CD28E1"/>
    <w:rsid w:val="00CF0817"/>
    <w:rsid w:val="00CF7A67"/>
    <w:rsid w:val="00D41194"/>
    <w:rsid w:val="00D46465"/>
    <w:rsid w:val="00D55B57"/>
    <w:rsid w:val="00D82114"/>
    <w:rsid w:val="00DB3E87"/>
    <w:rsid w:val="00DD56AF"/>
    <w:rsid w:val="00DF054C"/>
    <w:rsid w:val="00E1420F"/>
    <w:rsid w:val="00E25DA1"/>
    <w:rsid w:val="00E51401"/>
    <w:rsid w:val="00EB3B6B"/>
    <w:rsid w:val="00EE02F8"/>
    <w:rsid w:val="00F5024A"/>
    <w:rsid w:val="00F52982"/>
    <w:rsid w:val="00F80386"/>
    <w:rsid w:val="00F963A1"/>
    <w:rsid w:val="00FA1C58"/>
    <w:rsid w:val="00FC36B3"/>
    <w:rsid w:val="00FE3681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2016-05-12T05:30:00Z</cp:lastPrinted>
  <dcterms:created xsi:type="dcterms:W3CDTF">2016-05-20T13:13:00Z</dcterms:created>
  <dcterms:modified xsi:type="dcterms:W3CDTF">2016-05-20T13:13:00Z</dcterms:modified>
</cp:coreProperties>
</file>