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47" w:rsidRPr="00E468D2" w:rsidRDefault="00FC1147" w:rsidP="009D6DFB">
      <w:pPr>
        <w:tabs>
          <w:tab w:val="left" w:pos="342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C1147" w:rsidRPr="00E468D2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C1147" w:rsidRPr="00E468D2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FC1147" w:rsidRPr="00E468D2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47" w:rsidRPr="00E468D2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1147" w:rsidRPr="009C6599" w:rsidRDefault="00FC1147" w:rsidP="00FC114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имущества,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передаче из 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669B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«Семикаракорское городское поселение» </w:t>
      </w:r>
    </w:p>
    <w:p w:rsidR="00FC1147" w:rsidRPr="00E468D2" w:rsidRDefault="00CC669B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1147">
        <w:rPr>
          <w:rFonts w:ascii="Times New Roman" w:hAnsi="Times New Roman" w:cs="Times New Roman"/>
          <w:sz w:val="28"/>
          <w:szCs w:val="28"/>
        </w:rPr>
        <w:t>федеральную собственность</w:t>
      </w:r>
    </w:p>
    <w:p w:rsidR="00FC1147" w:rsidRPr="009C6599" w:rsidRDefault="00FC1147" w:rsidP="00FC11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</w:t>
      </w:r>
    </w:p>
    <w:p w:rsidR="00FC1147" w:rsidRPr="00E468D2" w:rsidRDefault="00FC1147" w:rsidP="00FC114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</w:t>
      </w:r>
      <w:r w:rsidR="00CC669B">
        <w:rPr>
          <w:rFonts w:ascii="Times New Roman" w:hAnsi="Times New Roman" w:cs="Times New Roman"/>
          <w:b/>
          <w:sz w:val="28"/>
          <w:szCs w:val="28"/>
        </w:rPr>
        <w:t xml:space="preserve">                     № 49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69B">
        <w:rPr>
          <w:rFonts w:ascii="Times New Roman" w:hAnsi="Times New Roman" w:cs="Times New Roman"/>
          <w:b/>
          <w:sz w:val="28"/>
          <w:szCs w:val="28"/>
        </w:rPr>
        <w:t xml:space="preserve">                             28.04</w:t>
      </w:r>
      <w:r w:rsidRPr="00E468D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C1147" w:rsidRPr="00E468D2" w:rsidRDefault="00FC1147" w:rsidP="00FC114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C1147" w:rsidRPr="00F02576" w:rsidRDefault="00FC1147" w:rsidP="00FC1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</w:rPr>
        <w:tab/>
      </w:r>
      <w:proofErr w:type="gramStart"/>
      <w:r w:rsidRPr="00F02576">
        <w:rPr>
          <w:rFonts w:ascii="Times New Roman" w:hAnsi="Times New Roman" w:cs="Times New Roman"/>
          <w:sz w:val="28"/>
          <w:szCs w:val="28"/>
        </w:rPr>
        <w:t>В соответствии с ч. 11 чт. 154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22.08.2004 № 122-ФЗ</w:t>
      </w:r>
      <w:r w:rsidRPr="00F02576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9A53FB">
        <w:rPr>
          <w:rFonts w:ascii="Times New Roman" w:hAnsi="Times New Roman" w:cs="Times New Roman"/>
          <w:sz w:val="28"/>
          <w:szCs w:val="28"/>
        </w:rPr>
        <w:t>и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3FB">
        <w:rPr>
          <w:rFonts w:ascii="Times New Roman" w:hAnsi="Times New Roman" w:cs="Times New Roman"/>
          <w:sz w:val="28"/>
          <w:szCs w:val="28"/>
        </w:rPr>
        <w:t>от 06.10.2003 № 131-ФЗ</w:t>
      </w:r>
      <w:r w:rsidRPr="00F0257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</w:t>
      </w:r>
      <w:proofErr w:type="gramEnd"/>
      <w:r w:rsidRPr="00F02576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F02576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Семикаракорского городского поселения</w:t>
      </w:r>
    </w:p>
    <w:p w:rsidR="00FC1147" w:rsidRPr="00E468D2" w:rsidRDefault="00FC1147" w:rsidP="00FC1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РЕШИЛО:</w:t>
      </w:r>
    </w:p>
    <w:p w:rsidR="00FC1147" w:rsidRPr="00E468D2" w:rsidRDefault="00FC1147" w:rsidP="00FC1147">
      <w:pPr>
        <w:spacing w:after="0" w:line="240" w:lineRule="auto"/>
        <w:ind w:left="-720" w:right="-185"/>
        <w:jc w:val="center"/>
        <w:rPr>
          <w:rFonts w:ascii="Times New Roman" w:hAnsi="Times New Roman" w:cs="Times New Roman"/>
        </w:rPr>
      </w:pPr>
    </w:p>
    <w:p w:rsidR="00FC1147" w:rsidRDefault="00FC1147" w:rsidP="00FC114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B0A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D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муниципальной собственности муниципального образования «Семикаракорское городское поселение» в федеральную собственность </w:t>
      </w:r>
      <w:r w:rsidRPr="009B0AD0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решению.</w:t>
      </w:r>
    </w:p>
    <w:p w:rsidR="00FC1147" w:rsidRPr="00E468D2" w:rsidRDefault="00FC1147" w:rsidP="00FC114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После регистрации права собственности имущества, указанного в п. 1 настоящего решения, Администрации Семикаракорского городского поселения внести соответствующие изменения в реестр муниципального имущества муниципального образования «Семикаракорское городское поселение».</w:t>
      </w:r>
    </w:p>
    <w:p w:rsidR="00FC1147" w:rsidRPr="00E468D2" w:rsidRDefault="00FC1147" w:rsidP="00FC1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Pr="00E468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</w:t>
      </w:r>
      <w:r w:rsidRPr="00E468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468D2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Pr="00E468D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Pr="00E4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C1147" w:rsidRPr="00E468D2" w:rsidRDefault="00FC1147" w:rsidP="00FC114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4</w:t>
      </w:r>
      <w:r w:rsidRPr="00E468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468D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68D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 w:rsidRPr="00F02576">
        <w:rPr>
          <w:rFonts w:ascii="Times New Roman" w:hAnsi="Times New Roman" w:cs="Times New Roman"/>
          <w:b w:val="0"/>
          <w:sz w:val="28"/>
          <w:szCs w:val="28"/>
        </w:rPr>
        <w:t xml:space="preserve">постоянную депутатскую комиссию по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строительству, экологии и хозяйственному развитию</w:t>
      </w:r>
      <w:r w:rsidRPr="00F0257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Глазунов И.А</w:t>
      </w:r>
      <w:r w:rsidRPr="00F02576">
        <w:rPr>
          <w:rFonts w:ascii="Times New Roman" w:hAnsi="Times New Roman" w:cs="Times New Roman"/>
          <w:b w:val="0"/>
          <w:sz w:val="28"/>
          <w:szCs w:val="28"/>
        </w:rPr>
        <w:t>.).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                                  В.П. Науменко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FC1147" w:rsidRPr="00E468D2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№ </w:t>
      </w:r>
      <w:r w:rsidR="00CC669B">
        <w:rPr>
          <w:rFonts w:ascii="Times New Roman" w:hAnsi="Times New Roman" w:cs="Times New Roman"/>
          <w:sz w:val="28"/>
          <w:szCs w:val="28"/>
        </w:rPr>
        <w:t>49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от </w:t>
      </w:r>
      <w:r w:rsidR="00CC669B">
        <w:rPr>
          <w:rFonts w:ascii="Times New Roman" w:hAnsi="Times New Roman" w:cs="Times New Roman"/>
          <w:sz w:val="28"/>
          <w:szCs w:val="28"/>
        </w:rPr>
        <w:t xml:space="preserve"> 28.04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652A02" w:rsidRDefault="00CC669B"/>
    <w:p w:rsidR="00FC1147" w:rsidRDefault="00FC1147"/>
    <w:p w:rsidR="00FC1147" w:rsidRDefault="00FC1147"/>
    <w:p w:rsidR="00FC1147" w:rsidRPr="00353BB1" w:rsidRDefault="00FC1147" w:rsidP="00FC1147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lastRenderedPageBreak/>
        <w:t>При</w:t>
      </w:r>
      <w:bookmarkStart w:id="0" w:name="_GoBack"/>
      <w:bookmarkEnd w:id="0"/>
      <w:r w:rsidRPr="00353BB1">
        <w:rPr>
          <w:sz w:val="28"/>
          <w:szCs w:val="28"/>
        </w:rPr>
        <w:t xml:space="preserve">ложение </w:t>
      </w:r>
    </w:p>
    <w:p w:rsidR="00FC1147" w:rsidRPr="00353BB1" w:rsidRDefault="00FC1147" w:rsidP="00FC1147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FC1147" w:rsidRPr="00353BB1" w:rsidRDefault="00FC1147" w:rsidP="00FC1147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FC1147" w:rsidRPr="00353BB1" w:rsidRDefault="00FC1147" w:rsidP="00FC1147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 w:rsidR="00CC669B">
        <w:rPr>
          <w:sz w:val="28"/>
          <w:szCs w:val="28"/>
        </w:rPr>
        <w:t xml:space="preserve"> 28.04</w:t>
      </w:r>
      <w:r>
        <w:rPr>
          <w:sz w:val="28"/>
          <w:szCs w:val="28"/>
        </w:rPr>
        <w:t xml:space="preserve">.2022 </w:t>
      </w:r>
      <w:r w:rsidRPr="00353BB1">
        <w:rPr>
          <w:sz w:val="28"/>
          <w:szCs w:val="28"/>
        </w:rPr>
        <w:t>№</w:t>
      </w:r>
      <w:r w:rsidR="00CC669B">
        <w:rPr>
          <w:sz w:val="28"/>
          <w:szCs w:val="28"/>
        </w:rPr>
        <w:t xml:space="preserve"> 49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47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3FB">
        <w:rPr>
          <w:rFonts w:ascii="Times New Roman" w:hAnsi="Times New Roman" w:cs="Times New Roman"/>
          <w:sz w:val="28"/>
          <w:szCs w:val="28"/>
        </w:rPr>
        <w:t>Перечень имущества, предлагаемого к передаче из 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53FB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«Семикаракорское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федеральную собственность</w:t>
      </w:r>
    </w:p>
    <w:p w:rsidR="00FC1147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1790"/>
        <w:gridCol w:w="1612"/>
        <w:gridCol w:w="2410"/>
        <w:gridCol w:w="2552"/>
      </w:tblGrid>
      <w:tr w:rsidR="00FC1147" w:rsidTr="008D4A21">
        <w:tc>
          <w:tcPr>
            <w:tcW w:w="594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9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790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1612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1147" w:rsidRPr="000B7E41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41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FC1147" w:rsidTr="008D4A21">
        <w:tc>
          <w:tcPr>
            <w:tcW w:w="594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9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9">
              <w:rPr>
                <w:rFonts w:ascii="Times New Roman" w:hAnsi="Times New Roman" w:cs="Times New Roman"/>
                <w:sz w:val="28"/>
                <w:szCs w:val="28"/>
              </w:rPr>
              <w:t>Ростовс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область, Семикаракорский рай</w:t>
            </w:r>
            <w:r w:rsidRPr="009C6599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Семикаракорск, улица Береговая,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Береговая № 1 до Береговая № 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7" w:rsidRPr="000B7E41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41">
              <w:rPr>
                <w:rFonts w:ascii="Times New Roman" w:hAnsi="Times New Roman" w:cs="Times New Roman"/>
                <w:sz w:val="28"/>
                <w:szCs w:val="28"/>
              </w:rPr>
              <w:t>Кадастровый номер: 61:35:0110302:413</w:t>
            </w:r>
          </w:p>
          <w:p w:rsidR="00FC1147" w:rsidRPr="000B7E41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41">
              <w:rPr>
                <w:rFonts w:ascii="Times New Roman" w:hAnsi="Times New Roman" w:cs="Times New Roman"/>
                <w:sz w:val="28"/>
                <w:szCs w:val="28"/>
              </w:rPr>
              <w:t>Площадь: 226,0 кв.м.</w:t>
            </w:r>
          </w:p>
        </w:tc>
      </w:tr>
      <w:tr w:rsidR="00FC1147" w:rsidTr="008D4A21">
        <w:tc>
          <w:tcPr>
            <w:tcW w:w="594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9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FC1147" w:rsidRPr="005D337B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C1147" w:rsidRPr="009C6599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Семикаракорский район, город Семикаракорск, улица А.А. Араканцева, 1-в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7" w:rsidRPr="000B7E41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61:35:0110158:973 Площадь: 451,0 кв.м.</w:t>
            </w:r>
          </w:p>
        </w:tc>
      </w:tr>
    </w:tbl>
    <w:p w:rsidR="00FC1147" w:rsidRDefault="00FC1147" w:rsidP="00FC1147"/>
    <w:p w:rsidR="00FC1147" w:rsidRDefault="00FC1147"/>
    <w:sectPr w:rsidR="00FC1147" w:rsidSect="009D6D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47"/>
    <w:rsid w:val="0010501F"/>
    <w:rsid w:val="00131667"/>
    <w:rsid w:val="001B3E69"/>
    <w:rsid w:val="001C2570"/>
    <w:rsid w:val="004B1EC4"/>
    <w:rsid w:val="004D0600"/>
    <w:rsid w:val="0088269B"/>
    <w:rsid w:val="009D6DFB"/>
    <w:rsid w:val="00B00D60"/>
    <w:rsid w:val="00CC669B"/>
    <w:rsid w:val="00EE34CC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11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FC11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fn3r">
    <w:name w:val="fn3r"/>
    <w:basedOn w:val="a"/>
    <w:rsid w:val="00F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C1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5</cp:revision>
  <cp:lastPrinted>2022-04-27T12:10:00Z</cp:lastPrinted>
  <dcterms:created xsi:type="dcterms:W3CDTF">2022-04-20T05:41:00Z</dcterms:created>
  <dcterms:modified xsi:type="dcterms:W3CDTF">2022-04-27T12:10:00Z</dcterms:modified>
</cp:coreProperties>
</file>