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A8" w:rsidRPr="001939A8" w:rsidRDefault="001939A8" w:rsidP="001939A8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939A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ПОЖАРЫ И ВЗРЫВЫ</w:t>
      </w:r>
    </w:p>
    <w:p w:rsidR="001939A8" w:rsidRPr="001939A8" w:rsidRDefault="001939A8" w:rsidP="001939A8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939A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Наиболее распространенными источниками возникновения чрезвычайных ситуаций техногенного характера являются пожары и взрывы, которые происходят:</w:t>
      </w:r>
    </w:p>
    <w:p w:rsidR="001939A8" w:rsidRPr="001939A8" w:rsidRDefault="001939A8" w:rsidP="001939A8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939A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на промышленных объектах;</w:t>
      </w:r>
    </w:p>
    <w:p w:rsidR="001939A8" w:rsidRPr="001939A8" w:rsidRDefault="001939A8" w:rsidP="001939A8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939A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на объектах добычи, хранения и переработки легковоспламеняющихся, горючих и взрывчатых веществ;</w:t>
      </w:r>
    </w:p>
    <w:p w:rsidR="001939A8" w:rsidRPr="001939A8" w:rsidRDefault="001939A8" w:rsidP="001939A8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939A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на транспорте;</w:t>
      </w:r>
    </w:p>
    <w:p w:rsidR="001939A8" w:rsidRPr="001939A8" w:rsidRDefault="001939A8" w:rsidP="001939A8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939A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в шахтах, горных выработках, метрополитенах;</w:t>
      </w:r>
    </w:p>
    <w:p w:rsidR="001939A8" w:rsidRPr="001939A8" w:rsidRDefault="001939A8" w:rsidP="001939A8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939A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- в зданиях и сооружениях </w:t>
      </w:r>
      <w:bookmarkStart w:id="0" w:name="_GoBack"/>
      <w:bookmarkEnd w:id="0"/>
      <w:r w:rsidRPr="001939A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жилого, социально-бытового и культурного назначения.</w:t>
      </w:r>
    </w:p>
    <w:p w:rsidR="001939A8" w:rsidRPr="001939A8" w:rsidRDefault="001939A8" w:rsidP="001939A8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939A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ПОЖАР – это вышедший из-под контроля процесс горения, уничтожающий материальные ценности и создающий угрозу жизни и здоровью людей. </w:t>
      </w:r>
      <w:r w:rsidRPr="001939A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России каждые 4-5 минут вспыхивает пожар и ежегодно погибает от пожаров около 12 тысяч человек.</w:t>
      </w:r>
    </w:p>
    <w:p w:rsidR="001939A8" w:rsidRPr="001939A8" w:rsidRDefault="001939A8" w:rsidP="001939A8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939A8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ru-RU"/>
        </w:rPr>
        <w:t>Основными причинами</w:t>
      </w:r>
      <w:r w:rsidRPr="001939A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пожара являются: неисправности в электрических сетях, нарушение технологического режима и мер пожарной безопасности (курение, разведение открытого огня, применение неисправного оборудования и т.п.).</w:t>
      </w:r>
    </w:p>
    <w:p w:rsidR="001939A8" w:rsidRPr="001939A8" w:rsidRDefault="001939A8" w:rsidP="001939A8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939A8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ru-RU"/>
        </w:rPr>
        <w:t>Основными опасными факторами</w:t>
      </w:r>
      <w:r w:rsidRPr="001939A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пожара являются тепловое излучение, высокая температура, отравляющее действие дыма (продуктов сгорания: окиси углерода и др.) и снижение видимости при задымлении. Критическими значениями параметров для человека, при длительном воздействии указанных значений опасных факторов пожара, являются:</w:t>
      </w:r>
    </w:p>
    <w:p w:rsidR="001939A8" w:rsidRPr="001939A8" w:rsidRDefault="001939A8" w:rsidP="001939A8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939A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температура – 70</w:t>
      </w:r>
      <w:proofErr w:type="gramStart"/>
      <w:r w:rsidRPr="001939A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</w:t>
      </w:r>
      <w:proofErr w:type="gramEnd"/>
      <w:r w:rsidRPr="001939A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”;</w:t>
      </w:r>
    </w:p>
    <w:p w:rsidR="001939A8" w:rsidRPr="001939A8" w:rsidRDefault="001939A8" w:rsidP="001939A8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939A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плотность теплового излучения – 1,26 кВт/м</w:t>
      </w:r>
      <w:proofErr w:type="gramStart"/>
      <w:r w:rsidRPr="001939A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</w:t>
      </w:r>
      <w:proofErr w:type="gramEnd"/>
      <w:r w:rsidRPr="001939A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;</w:t>
      </w:r>
    </w:p>
    <w:p w:rsidR="001939A8" w:rsidRPr="001939A8" w:rsidRDefault="001939A8" w:rsidP="001939A8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939A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концентрация окиси углерода – 0,1% объема;</w:t>
      </w:r>
    </w:p>
    <w:p w:rsidR="001939A8" w:rsidRPr="001939A8" w:rsidRDefault="001939A8" w:rsidP="001939A8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939A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видимость в зоне задымления – 6-12 м.</w:t>
      </w:r>
    </w:p>
    <w:p w:rsidR="0004394E" w:rsidRPr="001939A8" w:rsidRDefault="0004394E" w:rsidP="001939A8">
      <w:pPr>
        <w:shd w:val="clear" w:color="auto" w:fill="FFFFFF" w:themeFill="background1"/>
      </w:pPr>
    </w:p>
    <w:sectPr w:rsidR="0004394E" w:rsidRPr="001939A8" w:rsidSect="004D616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64"/>
    <w:rsid w:val="0004394E"/>
    <w:rsid w:val="001939A8"/>
    <w:rsid w:val="00234B7B"/>
    <w:rsid w:val="00246146"/>
    <w:rsid w:val="004D616F"/>
    <w:rsid w:val="007D1736"/>
    <w:rsid w:val="008434D7"/>
    <w:rsid w:val="00BB3964"/>
    <w:rsid w:val="00BD3334"/>
    <w:rsid w:val="00E2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user31</cp:lastModifiedBy>
  <cp:revision>7</cp:revision>
  <dcterms:created xsi:type="dcterms:W3CDTF">2019-08-05T07:41:00Z</dcterms:created>
  <dcterms:modified xsi:type="dcterms:W3CDTF">2019-08-05T08:10:00Z</dcterms:modified>
</cp:coreProperties>
</file>