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5" w:rsidRP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Объявление о результатах торгов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</w:rPr>
        <w:t>.04.2016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521EC5" w:rsidRDefault="00521EC5" w:rsidP="001567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E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объявляет итоги торгов </w:t>
      </w:r>
      <w:r w:rsidRPr="00521EC5">
        <w:rPr>
          <w:rFonts w:ascii="Times New Roman" w:eastAsia="Times New Roman" w:hAnsi="Times New Roman" w:cs="Times New Roman"/>
          <w:bCs/>
          <w:sz w:val="28"/>
          <w:szCs w:val="28"/>
        </w:rPr>
        <w:t>форме аукциона по приобретению права на размещение нестационарных торговых объектов на территории Семикаракорского городского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1EC5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Pr="00521EC5">
        <w:rPr>
          <w:rFonts w:ascii="Times New Roman" w:eastAsia="Times New Roman" w:hAnsi="Times New Roman" w:cs="Times New Roman"/>
          <w:sz w:val="28"/>
          <w:szCs w:val="28"/>
        </w:rPr>
        <w:t xml:space="preserve">, проведенного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1EC5">
        <w:rPr>
          <w:rFonts w:ascii="Times New Roman" w:eastAsia="Times New Roman" w:hAnsi="Times New Roman" w:cs="Times New Roman"/>
          <w:sz w:val="28"/>
          <w:szCs w:val="28"/>
        </w:rPr>
        <w:t xml:space="preserve"> апреля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EC5">
        <w:rPr>
          <w:rFonts w:ascii="Times New Roman" w:eastAsia="Times New Roman" w:hAnsi="Times New Roman" w:cs="Times New Roman"/>
          <w:sz w:val="28"/>
          <w:szCs w:val="28"/>
        </w:rPr>
        <w:t>г. по адресу: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Семикаракорск</w:t>
      </w:r>
      <w:r w:rsidRPr="00521E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521E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521E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138</w:t>
      </w:r>
      <w:r w:rsidRPr="00521EC5">
        <w:rPr>
          <w:rFonts w:ascii="Times New Roman" w:eastAsia="Times New Roman" w:hAnsi="Times New Roman" w:cs="Times New Roman"/>
          <w:sz w:val="28"/>
          <w:szCs w:val="28"/>
        </w:rPr>
        <w:t xml:space="preserve">, зал заседаний. 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1.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1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адресу: г. Семикаракорск, ул. Калинина, 322 (площадка в районе магазина «Магнит Косметик»), номер кадастрового квартала 61:35:0110116,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25 апреля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25 апреля 2021 года со специализацией «хлеб и хлебобулочные изделия»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Коптевой Анастасией Викторовной по начальной цене предмета торгов с годовым размером платы за размещение 21269,59 руб. (двадцать одна тысяча двести шестьдесят девять рублей 59 копеек), без НДС.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2.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1 по лоту № 2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адресу: г. Семикаракорск, ул. Строителей, (в районе МБУЗ «ЦРБ»), номер кадастрового квартала 61:35:0110160,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25 апреля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25 апреля 2021 года со специализацией «хлеб и хлебобулочные изделия»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Коптевой Анастасией Викторовной по начальной цене предмета торгов с годовым размером платы за размещение 22992,37 руб. (двадцать две тысячи девятьсот девяносто два рубля 37 копеек), без НДС.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3.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1 по лоту № 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г. Семикаракорск, </w:t>
      </w:r>
      <w:r>
        <w:rPr>
          <w:rFonts w:ascii="Times New Roman" w:hAnsi="Times New Roman"/>
          <w:sz w:val="27"/>
          <w:szCs w:val="27"/>
        </w:rPr>
        <w:t>пр. Победы</w:t>
      </w:r>
      <w:r w:rsidRPr="00215FD0">
        <w:rPr>
          <w:rFonts w:ascii="Times New Roman" w:hAnsi="Times New Roman"/>
          <w:sz w:val="27"/>
          <w:szCs w:val="27"/>
        </w:rPr>
        <w:t xml:space="preserve">, (район </w:t>
      </w:r>
      <w:r>
        <w:rPr>
          <w:rFonts w:ascii="Times New Roman" w:hAnsi="Times New Roman"/>
          <w:sz w:val="27"/>
          <w:szCs w:val="27"/>
        </w:rPr>
        <w:t>рынка «Восточный»</w:t>
      </w:r>
      <w:r w:rsidRPr="00215FD0">
        <w:rPr>
          <w:rFonts w:ascii="Times New Roman" w:hAnsi="Times New Roman"/>
          <w:sz w:val="27"/>
          <w:szCs w:val="27"/>
        </w:rPr>
        <w:t>), номер кадастрового квартала 61:35:0110161,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25 апреля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25 апреля 2021 года со специализацией «хлеб и хлебобулочные изделия»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с единственным участником аукциона индивидуальным предпринимателем Коптевой Анастасией Викторовной по начальной цене предмета торгов с годовым размером платы за размещение 2</w:t>
      </w:r>
      <w:r>
        <w:rPr>
          <w:rFonts w:ascii="Times New Roman" w:hAnsi="Times New Roman"/>
          <w:sz w:val="27"/>
          <w:szCs w:val="27"/>
        </w:rPr>
        <w:t>3350</w:t>
      </w:r>
      <w:r w:rsidRPr="00215FD0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>29</w:t>
      </w:r>
      <w:r w:rsidRPr="00215FD0">
        <w:rPr>
          <w:rFonts w:ascii="Times New Roman" w:hAnsi="Times New Roman"/>
          <w:sz w:val="27"/>
          <w:szCs w:val="27"/>
        </w:rPr>
        <w:t xml:space="preserve"> руб. (двадцать </w:t>
      </w:r>
      <w:r>
        <w:rPr>
          <w:rFonts w:ascii="Times New Roman" w:hAnsi="Times New Roman"/>
          <w:sz w:val="27"/>
          <w:szCs w:val="27"/>
        </w:rPr>
        <w:t>три</w:t>
      </w:r>
      <w:r w:rsidRPr="00215FD0">
        <w:rPr>
          <w:rFonts w:ascii="Times New Roman" w:hAnsi="Times New Roman"/>
          <w:sz w:val="27"/>
          <w:szCs w:val="27"/>
        </w:rPr>
        <w:t xml:space="preserve"> тысячи </w:t>
      </w:r>
      <w:r>
        <w:rPr>
          <w:rFonts w:ascii="Times New Roman" w:hAnsi="Times New Roman"/>
          <w:sz w:val="27"/>
          <w:szCs w:val="27"/>
        </w:rPr>
        <w:t>триста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пятьдесят</w:t>
      </w:r>
      <w:r w:rsidRPr="00215FD0">
        <w:rPr>
          <w:rFonts w:ascii="Times New Roman" w:hAnsi="Times New Roman"/>
          <w:sz w:val="27"/>
          <w:szCs w:val="27"/>
        </w:rPr>
        <w:t xml:space="preserve"> рубл</w:t>
      </w:r>
      <w:r>
        <w:rPr>
          <w:rFonts w:ascii="Times New Roman" w:hAnsi="Times New Roman"/>
          <w:sz w:val="27"/>
          <w:szCs w:val="27"/>
        </w:rPr>
        <w:t>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29</w:t>
      </w:r>
      <w:r w:rsidRPr="00215FD0">
        <w:rPr>
          <w:rFonts w:ascii="Times New Roman" w:hAnsi="Times New Roman"/>
          <w:sz w:val="27"/>
          <w:szCs w:val="27"/>
        </w:rPr>
        <w:t xml:space="preserve"> копеек), без НДС.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4.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1 по лоту № 4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адресу: г. Семикаракорск, ул. Ленина (район площади Станичная), номер кадастрового квартала 61:35:0110143,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25 апреля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25 апреля 2021 года со специализацией «хлеб и хлебобулочные </w:t>
      </w:r>
      <w:r w:rsidRPr="00215FD0">
        <w:rPr>
          <w:rFonts w:ascii="Times New Roman" w:hAnsi="Times New Roman"/>
          <w:sz w:val="27"/>
          <w:szCs w:val="27"/>
        </w:rPr>
        <w:lastRenderedPageBreak/>
        <w:t>изделия»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с единственным участником аукциона ООО «Хлебокомбинат «Семикаракорский» по начальной цене предмета торгов с годовым размером платы за размещение 15169,27 руб. (пятнадцать тысяч сто шестьдесят девять рублей 27 копеек), без НДС.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5.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1 по лоту № 5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объектов, по адресу: г. Семикаракорск, ул. Ленина (район ТЦ «Прогресс»), номер кадастрового квартала 61:35:0110143, срок размещения 5 лет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25 апреля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25 апреля 2021 года со специализацией «хлеб и хлебобулочные изделия»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с единственным участником аукциона ООО «Хлебокомбинат «Семикаракорский» по начальной цене предмета торгов с годовым размером платы за размещение 15169,27 руб. (пятнадцать тысяч сто шестьдесят девять рублей 27 копеек), без НДС.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6.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2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 временного характера, по адресу: г. Семикаракорск, примерно на юго-восток от строения 1 переулок, 93 (район оптового склада «Ассорти»), номер кадастрового квартала 61:35:0110163, срок размещения 4 месяца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15 мая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15 сентября 2016 года со специализацией «торговля квасом» признан несостоявшимся, поскольку по окончании срока подачи заявок на участие в аукционе в форме торгов не подано ни одной заявки.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7.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2 по лоту № 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 временного характера, по адресу: г. Семикаракорск, ул. Авилова, 37 (район магазина «Пикет № 4»), номер кадастрового квартала 61:35:0110170, со специализацией «торговля квасом» срок размещения 4 месяца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15 мая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15 сентября 2016 года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временного характера с единственным участником аукциона индивидуальным предпринимателем Чмут Анатолием Владимировичем по начальной цене предмета торгов с размером платы за весь период размещения  2611,73 руб. (две тысячи шестьсот одиннадцать  рублей 73 копейки), без НДС.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8.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2 по лоту № 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 временного характера, по адресу: г. Семикаракорск, ул. Араканцева, 21 (район магазина «Русь»), номер кадастрового квартала 61:35:0110158, со специализацией «торговля квасом» срок размещения 4 месяца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15 мая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15 сентября 2016 года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временного характера с единственным участником аукциона индивидуальным предпринимателем Чмут Анатолием Владимировичем по начальной цене предмета </w:t>
      </w:r>
      <w:r w:rsidRPr="00215FD0">
        <w:rPr>
          <w:rFonts w:ascii="Times New Roman" w:hAnsi="Times New Roman"/>
          <w:sz w:val="27"/>
          <w:szCs w:val="27"/>
        </w:rPr>
        <w:lastRenderedPageBreak/>
        <w:t>торгов с размером платы за весь период размещения  2354,65 руб. (две тысячи триста пятьдесят четыре  рублей 65 копеек), без НДС.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9.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2 по лоту № 4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 временного характера, по адресу: г. Семикаракорск, ул. Калинин (район магазина «Водолей», ул. Калинина, 453), номер кадастрового квартала 61:35:0110102, срок размещения 4 месяца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15 мая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15 сентября 2016 года со специализацией «торговля квасом» признан несостоявшимся, поскольку по окончании срока подачи заявок на участие в аукционе в форме торгов не подано ни одной заявки.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10.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2 по лоту № 5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 временного характера, по адресу: г. Семикаракорск, пр. В.А. Закруткина (район Земельно-коммерческого банка), номер кадастрового квартала 61:35:0110149, со специализацией «торговля квасом» срок размещения 4 месяца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15 мая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15 сентября 2016 года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временного характера с единственным участником аукциона индивидуальным предпринимателем Побежимовым Виталием Геннадьевичем по начальной цене предмета торгов с размером платы за весь период размещения  1472,02 руб. (одна тысяча четыреста семьдесят два рубля 02 копейки), без НДС.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11.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3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 временного характера, по адресу: г. Семикаракорск, район площади Станичная, номер кадастрового квартала 61:35:0110143, со специализацией «торговля живой рыбой» срок размещения 6 месяцев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01 ноября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01 мая 2016 года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временного характера с единственным участником аукциона ООО «Семикаракорская рыба» по начальной цене предмета торгов с размером платы за весь период размещения  3970,08 руб. (три тысячи девятьсот семьдесят рублей 08 копеек), без НДС.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12.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>Аукцион № 4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 временного характера, по адресу: г. Семикаракорск, ул. Калинина, 316 ( район магазина «Цветы») номер кадастрового квартала 61:35:0110119, со специализацией «искусственные цветы и венки» срок размещения 1 месяц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с 25 апреля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25 мая 2016 года признан несостоявшимся, поскольку по окончании срока подачи заявок на участие в аукционе в форме торгов подана только одна заявка.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временного характера с единственным участником аукциона индивидуальным предпринимателем Варданян Анжелой Григорьевной по начальной цене предмета торгов с размером платы за весь период размещения  1902,07 руб. (одна тысяча девятьсот два рубля 07 копеек), без НДС.</w:t>
      </w:r>
    </w:p>
    <w:p w:rsidR="00521EC5" w:rsidRPr="00215FD0" w:rsidRDefault="00521EC5" w:rsidP="00521EC5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521EC5" w:rsidRPr="00521EC5" w:rsidRDefault="00521EC5" w:rsidP="0052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8DD" w:rsidRPr="00521EC5" w:rsidRDefault="001508DD" w:rsidP="00521EC5">
      <w:pPr>
        <w:jc w:val="both"/>
        <w:rPr>
          <w:sz w:val="28"/>
          <w:szCs w:val="28"/>
        </w:rPr>
      </w:pPr>
    </w:p>
    <w:sectPr w:rsidR="001508DD" w:rsidRPr="00521EC5" w:rsidSect="0015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C5"/>
    <w:rsid w:val="001508DD"/>
    <w:rsid w:val="001567A5"/>
    <w:rsid w:val="00521EC5"/>
    <w:rsid w:val="00D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dcterms:created xsi:type="dcterms:W3CDTF">2016-04-22T11:25:00Z</dcterms:created>
  <dcterms:modified xsi:type="dcterms:W3CDTF">2016-04-22T11:25:00Z</dcterms:modified>
</cp:coreProperties>
</file>