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9D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2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2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026F06" w:rsidRPr="00215FD0" w:rsidRDefault="00445F77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026F06" w:rsidRPr="00215FD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026F06"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 w:rsidR="00026F06">
        <w:rPr>
          <w:rFonts w:ascii="Times New Roman" w:hAnsi="Times New Roman"/>
          <w:i/>
          <w:sz w:val="27"/>
          <w:szCs w:val="27"/>
          <w:u w:val="single"/>
        </w:rPr>
        <w:t>8</w:t>
      </w:r>
      <w:r w:rsidR="00026F06"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="00026F06" w:rsidRPr="00215FD0">
        <w:rPr>
          <w:rFonts w:ascii="Times New Roman" w:hAnsi="Times New Roman"/>
          <w:sz w:val="27"/>
          <w:szCs w:val="27"/>
        </w:rPr>
        <w:t xml:space="preserve"> </w:t>
      </w:r>
      <w:r w:rsidR="00026F06"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="00026F06"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 w:rsidR="00026F06"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="00026F06"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 w:rsidR="00026F06">
        <w:rPr>
          <w:rFonts w:ascii="Times New Roman" w:hAnsi="Times New Roman"/>
          <w:sz w:val="27"/>
          <w:szCs w:val="27"/>
        </w:rPr>
        <w:t>ул. Авилова, 37</w:t>
      </w:r>
      <w:r w:rsidR="00026F06" w:rsidRPr="00215FD0">
        <w:rPr>
          <w:rFonts w:ascii="Times New Roman" w:hAnsi="Times New Roman"/>
          <w:sz w:val="27"/>
          <w:szCs w:val="27"/>
        </w:rPr>
        <w:t xml:space="preserve"> (</w:t>
      </w:r>
      <w:r w:rsidR="00026F06">
        <w:rPr>
          <w:rFonts w:ascii="Times New Roman" w:hAnsi="Times New Roman"/>
          <w:sz w:val="27"/>
          <w:szCs w:val="27"/>
        </w:rPr>
        <w:t>район магазина «Пикет № 4»)</w:t>
      </w:r>
      <w:r w:rsidR="00026F06"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 w:rsidR="00026F06">
        <w:rPr>
          <w:rFonts w:ascii="Times New Roman" w:hAnsi="Times New Roman"/>
          <w:sz w:val="27"/>
          <w:szCs w:val="27"/>
        </w:rPr>
        <w:t>70</w:t>
      </w:r>
      <w:r w:rsidR="00026F06"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 w:rsidR="00026F06">
        <w:rPr>
          <w:rFonts w:ascii="Times New Roman" w:hAnsi="Times New Roman"/>
          <w:sz w:val="27"/>
          <w:szCs w:val="27"/>
        </w:rPr>
        <w:t>3 месяца</w:t>
      </w:r>
      <w:r w:rsidR="00026F06" w:rsidRPr="00215FD0">
        <w:rPr>
          <w:rFonts w:ascii="Times New Roman" w:hAnsi="Times New Roman"/>
          <w:sz w:val="27"/>
          <w:szCs w:val="27"/>
        </w:rPr>
        <w:t xml:space="preserve"> </w:t>
      </w:r>
      <w:r w:rsidR="00026F06">
        <w:rPr>
          <w:rFonts w:ascii="Times New Roman" w:hAnsi="Times New Roman"/>
          <w:sz w:val="27"/>
          <w:szCs w:val="27"/>
        </w:rPr>
        <w:t xml:space="preserve">с 01 июня  2017 по 01 сентября 2017 года </w:t>
      </w:r>
      <w:r w:rsidR="00026F06" w:rsidRPr="00215FD0">
        <w:rPr>
          <w:rFonts w:ascii="Times New Roman" w:hAnsi="Times New Roman"/>
          <w:sz w:val="27"/>
          <w:szCs w:val="27"/>
        </w:rPr>
        <w:t>со специализацией «</w:t>
      </w:r>
      <w:r w:rsidR="00026F06">
        <w:rPr>
          <w:rFonts w:ascii="Times New Roman" w:hAnsi="Times New Roman"/>
          <w:sz w:val="27"/>
          <w:szCs w:val="27"/>
        </w:rPr>
        <w:t>торговля квасом</w:t>
      </w:r>
      <w:r w:rsidR="00026F06"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</w:t>
      </w:r>
      <w:proofErr w:type="gramEnd"/>
      <w:r w:rsidR="00026F06" w:rsidRPr="00215FD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26F06" w:rsidRPr="00215FD0">
        <w:rPr>
          <w:rFonts w:ascii="Times New Roman" w:hAnsi="Times New Roman"/>
          <w:sz w:val="27"/>
          <w:szCs w:val="27"/>
        </w:rPr>
        <w:t>аукционе</w:t>
      </w:r>
      <w:proofErr w:type="gramEnd"/>
      <w:r w:rsidR="00026F06" w:rsidRPr="00215FD0">
        <w:rPr>
          <w:rFonts w:ascii="Times New Roman" w:hAnsi="Times New Roman"/>
          <w:sz w:val="27"/>
          <w:szCs w:val="27"/>
        </w:rPr>
        <w:t xml:space="preserve"> в форме торгов подана только одна заявка.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Чмут</w:t>
      </w:r>
      <w:proofErr w:type="spellEnd"/>
      <w:r w:rsidRPr="00215FD0">
        <w:rPr>
          <w:rFonts w:ascii="Times New Roman" w:hAnsi="Times New Roman"/>
          <w:sz w:val="27"/>
          <w:szCs w:val="27"/>
        </w:rPr>
        <w:t xml:space="preserve"> Ана</w:t>
      </w:r>
      <w:r>
        <w:rPr>
          <w:rFonts w:ascii="Times New Roman" w:hAnsi="Times New Roman"/>
          <w:sz w:val="27"/>
          <w:szCs w:val="27"/>
        </w:rPr>
        <w:t>толием</w:t>
      </w:r>
      <w:r w:rsidRPr="00215FD0">
        <w:rPr>
          <w:rFonts w:ascii="Times New Roman" w:hAnsi="Times New Roman"/>
          <w:sz w:val="27"/>
          <w:szCs w:val="27"/>
        </w:rPr>
        <w:t xml:space="preserve"> В</w:t>
      </w:r>
      <w:r>
        <w:rPr>
          <w:rFonts w:ascii="Times New Roman" w:hAnsi="Times New Roman"/>
          <w:sz w:val="27"/>
          <w:szCs w:val="27"/>
        </w:rPr>
        <w:t>ладимировичем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1945,93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одна  тысяча девятьсот сорок пять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026F06" w:rsidRPr="00215FD0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026F06" w:rsidRPr="00215FD0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9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215FD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Ростовская область, Семикаракорский район, примерно в 8 м по направлению на юго-запад от строения, расположенного по адресу: г. Семикаракорск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ул. Ленина, 129,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июня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июня</w:t>
      </w:r>
      <w:r w:rsidRPr="00215FD0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 изделий, безалкогольных напитков</w:t>
      </w:r>
      <w:r w:rsidRPr="00215FD0">
        <w:rPr>
          <w:rFonts w:ascii="Times New Roman" w:hAnsi="Times New Roman"/>
          <w:sz w:val="27"/>
          <w:szCs w:val="27"/>
        </w:rPr>
        <w:t xml:space="preserve">» 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</w:t>
      </w:r>
      <w:proofErr w:type="gramEnd"/>
      <w:r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Шагбазян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Нарине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Леваевной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42092,0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сорок две тысячи девяносто два рубля 00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10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 Ростовская область, Семикаракорский район,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примерно в 7 м по направлению на восток от строения, расположенного по адресу: г. Семикаракорск, ул. Строителей 1/3,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60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июня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июня</w:t>
      </w:r>
      <w:r w:rsidRPr="00215FD0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специализацией «</w:t>
      </w:r>
      <w:r>
        <w:rPr>
          <w:rFonts w:ascii="Times New Roman" w:hAnsi="Times New Roman"/>
          <w:sz w:val="27"/>
          <w:szCs w:val="27"/>
        </w:rPr>
        <w:t xml:space="preserve">торговля фруктово-ягодной и плодоовощной продукцией»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Бирючиным</w:t>
      </w:r>
      <w:proofErr w:type="spellEnd"/>
      <w:r>
        <w:rPr>
          <w:rFonts w:ascii="Times New Roman" w:hAnsi="Times New Roman"/>
          <w:sz w:val="27"/>
          <w:szCs w:val="27"/>
        </w:rPr>
        <w:t xml:space="preserve"> Алексеем Александровичем по начальной цене предмета торгов с годовым размером платы за размещение 31883 (тридцать одна тысяча восемьсот восемьдесят три рубля 00 копеек), без НДС.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026F06" w:rsidRPr="00215FD0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пересечение ул. Строителей и ул. Королева (район магазина «Пикет </w:t>
      </w:r>
      <w:r>
        <w:rPr>
          <w:rFonts w:ascii="Times New Roman" w:hAnsi="Times New Roman"/>
          <w:sz w:val="27"/>
          <w:szCs w:val="27"/>
        </w:rPr>
        <w:lastRenderedPageBreak/>
        <w:t>№7»)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3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01 июля  2017 по 01 октября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бахчевыми культурами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заявок на участие в аукционе в форме торгов подана только одна заявка.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t xml:space="preserve">Багдасарян </w:t>
      </w:r>
      <w:proofErr w:type="spellStart"/>
      <w:r>
        <w:rPr>
          <w:rFonts w:ascii="Times New Roman" w:hAnsi="Times New Roman"/>
          <w:sz w:val="27"/>
          <w:szCs w:val="27"/>
        </w:rPr>
        <w:t>Арменом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Меджлумовичем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4399,56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четыре тысячи триста девяносто девять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026F06" w:rsidRDefault="00026F06" w:rsidP="00026F06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026F06" w:rsidRPr="00215FD0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5.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12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по направлению на север от строения ул. Ленина, 138 (городской парк)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3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01 июня  2017 по 01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мороженым, напитками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подачи заявок на участие в аукционе в форме торгов подана только одна заявка.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Коптевой</w:t>
      </w:r>
      <w:proofErr w:type="spellEnd"/>
      <w:r>
        <w:rPr>
          <w:rFonts w:ascii="Times New Roman" w:hAnsi="Times New Roman"/>
          <w:sz w:val="27"/>
          <w:szCs w:val="27"/>
        </w:rPr>
        <w:t xml:space="preserve"> Анастасией Викторовной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3076,86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три тысячи семьдесят шесть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026F06" w:rsidRDefault="00026F06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026F06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521EC5" w:rsidRDefault="00445F77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5F77" w:rsidRPr="00521EC5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026F06"/>
    <w:rsid w:val="001270AE"/>
    <w:rsid w:val="001508DD"/>
    <w:rsid w:val="001567A5"/>
    <w:rsid w:val="004121BA"/>
    <w:rsid w:val="00445F77"/>
    <w:rsid w:val="004A3C7F"/>
    <w:rsid w:val="004E5F14"/>
    <w:rsid w:val="00500EB0"/>
    <w:rsid w:val="00521EC5"/>
    <w:rsid w:val="0074662D"/>
    <w:rsid w:val="009D21C3"/>
    <w:rsid w:val="00A567B7"/>
    <w:rsid w:val="00B3698A"/>
    <w:rsid w:val="00E100A0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2017-03-24T07:48:00Z</dcterms:created>
  <dcterms:modified xsi:type="dcterms:W3CDTF">2017-06-01T11:59:00Z</dcterms:modified>
</cp:coreProperties>
</file>