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_______.2018 № ________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«___»______2018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>, купли - продажи</w:t>
      </w:r>
      <w:r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</w:t>
      </w:r>
      <w:r w:rsidR="00DC108A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39.11, 39.18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</w:t>
      </w:r>
      <w:r w:rsidR="00DC108A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Федерации".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83168D" w:rsidRPr="005B12D8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1) Лот № 1 - </w:t>
      </w:r>
      <w:r w:rsidRPr="005B12D8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5B12D8">
        <w:rPr>
          <w:rFonts w:ascii="Times New Roman" w:hAnsi="Times New Roman" w:cs="Times New Roman"/>
          <w:sz w:val="28"/>
          <w:szCs w:val="28"/>
        </w:rPr>
        <w:t>общей площадью 31,0 квадратных метров, кадастровый</w:t>
      </w:r>
      <w:r w:rsidR="005B12D8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B12D8">
        <w:rPr>
          <w:rFonts w:ascii="Times New Roman" w:hAnsi="Times New Roman" w:cs="Times New Roman"/>
          <w:sz w:val="28"/>
          <w:szCs w:val="28"/>
        </w:rPr>
        <w:t>:</w:t>
      </w:r>
      <w:r w:rsidR="005B12D8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5B12D8" w:rsidRPr="000875C2">
        <w:rPr>
          <w:rFonts w:ascii="Times New Roman" w:hAnsi="Times New Roman" w:cs="Times New Roman"/>
          <w:sz w:val="28"/>
          <w:szCs w:val="28"/>
        </w:rPr>
        <w:t>61:35:0110</w:t>
      </w:r>
      <w:r w:rsidR="005B12D8">
        <w:rPr>
          <w:rFonts w:ascii="Times New Roman" w:hAnsi="Times New Roman" w:cs="Times New Roman"/>
          <w:sz w:val="28"/>
          <w:szCs w:val="28"/>
        </w:rPr>
        <w:t>169</w:t>
      </w:r>
      <w:r w:rsidR="005B12D8" w:rsidRPr="000875C2">
        <w:rPr>
          <w:rFonts w:ascii="Times New Roman" w:hAnsi="Times New Roman" w:cs="Times New Roman"/>
          <w:sz w:val="28"/>
          <w:szCs w:val="28"/>
        </w:rPr>
        <w:t>:</w:t>
      </w:r>
      <w:r w:rsidR="005B12D8">
        <w:rPr>
          <w:rFonts w:ascii="Times New Roman" w:hAnsi="Times New Roman" w:cs="Times New Roman"/>
          <w:sz w:val="28"/>
          <w:szCs w:val="28"/>
        </w:rPr>
        <w:t>465</w:t>
      </w:r>
      <w:r w:rsidR="005B12D8"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5DBC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5B12D8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B12D8">
        <w:rPr>
          <w:rFonts w:ascii="Times New Roman" w:hAnsi="Times New Roman" w:cs="Times New Roman"/>
          <w:sz w:val="28"/>
          <w:szCs w:val="28"/>
        </w:rPr>
        <w:t>примерно в 5 м по направлению на запад от строения по адресу: Ростовская область, Семикаракорский район, город Семикаракорск, улица Авилова, 10</w:t>
      </w:r>
      <w:r w:rsidR="005B12D8" w:rsidRPr="00EF7E85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</w:t>
      </w:r>
      <w:r w:rsidR="005B12D8">
        <w:rPr>
          <w:rFonts w:ascii="Times New Roman" w:eastAsia="Calibri" w:hAnsi="Times New Roman" w:cs="Times New Roman"/>
          <w:sz w:val="28"/>
          <w:szCs w:val="28"/>
        </w:rPr>
        <w:t>размещения объектов торговли, общественного питания и бытового обслуживания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Срок аренды земельного участка составляет 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1</w:t>
      </w:r>
      <w:r w:rsidRPr="005B12D8">
        <w:rPr>
          <w:rFonts w:ascii="Times New Roman" w:eastAsia="Calibri" w:hAnsi="Times New Roman" w:cs="Times New Roman"/>
          <w:sz w:val="28"/>
          <w:szCs w:val="28"/>
        </w:rPr>
        <w:t>0 лет. Начальная цена аукциона –  1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200</w:t>
      </w:r>
      <w:r w:rsidRPr="005B12D8">
        <w:rPr>
          <w:rFonts w:ascii="Times New Roman" w:eastAsia="Calibri" w:hAnsi="Times New Roman" w:cs="Times New Roman"/>
          <w:sz w:val="28"/>
          <w:szCs w:val="28"/>
        </w:rPr>
        <w:t>0 (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двенадцать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тысяч) рублей, согласно отчету об определении рыночной стоимости годовой арендной платы за поль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зование  земельным участком от 30.03.2018 № 18-Ам-</w:t>
      </w:r>
      <w:r w:rsidRPr="005B12D8">
        <w:rPr>
          <w:rFonts w:ascii="Times New Roman" w:eastAsia="Calibri" w:hAnsi="Times New Roman" w:cs="Times New Roman"/>
          <w:sz w:val="28"/>
          <w:szCs w:val="28"/>
        </w:rPr>
        <w:t>0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3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360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триста шестьдесят) рублей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00 копеек. Сумма задатка – 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1200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одна тысяча двести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83168D" w:rsidRPr="005B12D8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Pr="005B12D8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5B12D8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911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08.05.2018</w:t>
      </w:r>
      <w:r w:rsidRPr="005B12D8">
        <w:rPr>
          <w:rFonts w:ascii="Times New Roman" w:eastAsia="Calibri" w:hAnsi="Times New Roman" w:cs="Times New Roman"/>
          <w:sz w:val="28"/>
          <w:szCs w:val="28"/>
        </w:rPr>
        <w:t>, максимальная нагрузка в возможной точке подключения: 5 м</w:t>
      </w:r>
      <w:r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</w:t>
      </w:r>
      <w:r w:rsidR="005B12D8" w:rsidRPr="005B12D8">
        <w:rPr>
          <w:rFonts w:ascii="Times New Roman" w:eastAsia="Calibri" w:hAnsi="Times New Roman" w:cs="Times New Roman"/>
          <w:sz w:val="28"/>
          <w:szCs w:val="28"/>
        </w:rPr>
        <w:t>действия технических условий – 3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3168D" w:rsidRPr="001714AB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1714AB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возможность подключения к </w:t>
      </w:r>
      <w:r w:rsidR="005B12D8">
        <w:rPr>
          <w:rFonts w:ascii="Times New Roman" w:eastAsia="Calibri" w:hAnsi="Times New Roman" w:cs="Times New Roman"/>
          <w:sz w:val="28"/>
          <w:szCs w:val="28"/>
        </w:rPr>
        <w:t>сетям водоснабжения и водоотведения в данном районе отсутствует</w:t>
      </w:r>
      <w:r w:rsidRPr="005B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FCE" w:rsidRPr="00086FCE" w:rsidRDefault="00086FCE" w:rsidP="00086FCE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83168D" w:rsidRPr="001714AB" w:rsidRDefault="00086FCE" w:rsidP="00086FCE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lastRenderedPageBreak/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 w:rsidR="00CE24B3"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 w:rsidR="00CE24B3"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="0083168D"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3168D" w:rsidRPr="001714AB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5C5DBC">
        <w:rPr>
          <w:rFonts w:ascii="Times New Roman" w:eastAsia="Calibri" w:hAnsi="Times New Roman" w:cs="Times New Roman"/>
          <w:sz w:val="28"/>
          <w:szCs w:val="28"/>
        </w:rPr>
        <w:t>32,0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метров,</w:t>
      </w:r>
      <w:r w:rsidR="005C5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>кадастровы</w:t>
      </w:r>
      <w:r w:rsidR="005C5DBC">
        <w:rPr>
          <w:rFonts w:ascii="Times New Roman" w:eastAsia="Calibri" w:hAnsi="Times New Roman" w:cs="Times New Roman"/>
          <w:sz w:val="28"/>
          <w:szCs w:val="28"/>
        </w:rPr>
        <w:t>й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5C5DBC">
        <w:rPr>
          <w:rFonts w:ascii="Times New Roman" w:eastAsia="Calibri" w:hAnsi="Times New Roman" w:cs="Times New Roman"/>
          <w:sz w:val="28"/>
          <w:szCs w:val="28"/>
        </w:rPr>
        <w:t>: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 w:rsidR="005C5DBC">
        <w:rPr>
          <w:rFonts w:ascii="Times New Roman" w:eastAsia="Calibri" w:hAnsi="Times New Roman" w:cs="Times New Roman"/>
          <w:sz w:val="28"/>
          <w:szCs w:val="28"/>
        </w:rPr>
        <w:t>149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>:</w:t>
      </w:r>
      <w:r w:rsidR="005C5DBC">
        <w:rPr>
          <w:rFonts w:ascii="Times New Roman" w:eastAsia="Calibri" w:hAnsi="Times New Roman" w:cs="Times New Roman"/>
          <w:sz w:val="28"/>
          <w:szCs w:val="28"/>
        </w:rPr>
        <w:t>358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5DBC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C5DBC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22,5 метрах по направлению на север от ориентира, расположенного по адресу: проспект Бориса Куликова, 42/1</w:t>
      </w:r>
      <w:r w:rsidR="005C5DBC" w:rsidRPr="00EF7E85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5C5DBC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Pr="005C5DBC">
        <w:rPr>
          <w:rFonts w:ascii="Times New Roman" w:eastAsia="Calibri" w:hAnsi="Times New Roman" w:cs="Times New Roman"/>
          <w:sz w:val="28"/>
          <w:szCs w:val="28"/>
        </w:rPr>
        <w:t>.</w:t>
      </w:r>
      <w:r w:rsidRPr="005C5DBC">
        <w:rPr>
          <w:rFonts w:ascii="Times New Roman" w:hAnsi="Times New Roman" w:cs="Times New Roman"/>
          <w:sz w:val="28"/>
          <w:szCs w:val="28"/>
        </w:rPr>
        <w:t xml:space="preserve"> Срок аренды</w:t>
      </w:r>
      <w:r w:rsidR="005C5DBC" w:rsidRPr="005C5DBC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1</w:t>
      </w:r>
      <w:r w:rsidRPr="005C5DBC">
        <w:rPr>
          <w:rFonts w:ascii="Times New Roman" w:hAnsi="Times New Roman" w:cs="Times New Roman"/>
          <w:sz w:val="28"/>
          <w:szCs w:val="28"/>
        </w:rPr>
        <w:t xml:space="preserve">0 лет. Начальная цена аукциона –  </w:t>
      </w:r>
      <w:r w:rsidR="005C5DBC" w:rsidRPr="005C5DBC">
        <w:rPr>
          <w:rFonts w:ascii="Times New Roman" w:hAnsi="Times New Roman" w:cs="Times New Roman"/>
          <w:sz w:val="28"/>
          <w:szCs w:val="28"/>
        </w:rPr>
        <w:t>120</w:t>
      </w:r>
      <w:r w:rsidRPr="005C5DBC">
        <w:rPr>
          <w:rFonts w:ascii="Times New Roman" w:hAnsi="Times New Roman" w:cs="Times New Roman"/>
          <w:sz w:val="28"/>
          <w:szCs w:val="28"/>
        </w:rPr>
        <w:t>00 (</w:t>
      </w:r>
      <w:r w:rsidR="005C5DBC" w:rsidRPr="005C5DBC">
        <w:rPr>
          <w:rFonts w:ascii="Times New Roman" w:hAnsi="Times New Roman" w:cs="Times New Roman"/>
          <w:sz w:val="28"/>
          <w:szCs w:val="28"/>
        </w:rPr>
        <w:t>двенадцать</w:t>
      </w:r>
      <w:r w:rsidRPr="005C5DBC">
        <w:rPr>
          <w:rFonts w:ascii="Times New Roman" w:hAnsi="Times New Roman" w:cs="Times New Roman"/>
          <w:sz w:val="28"/>
          <w:szCs w:val="28"/>
        </w:rPr>
        <w:t xml:space="preserve"> тысяч) рублей, согласно отчету об определении рыночной стоимости годовой арендной платы за пользование земельным участком от  </w:t>
      </w:r>
      <w:r w:rsidR="005C5DBC">
        <w:rPr>
          <w:rFonts w:ascii="Times New Roman" w:hAnsi="Times New Roman" w:cs="Times New Roman"/>
          <w:sz w:val="28"/>
          <w:szCs w:val="28"/>
        </w:rPr>
        <w:t>30.03.2018 № 18</w:t>
      </w:r>
      <w:r w:rsidRPr="005C5DBC">
        <w:rPr>
          <w:rFonts w:ascii="Times New Roman" w:hAnsi="Times New Roman" w:cs="Times New Roman"/>
          <w:sz w:val="28"/>
          <w:szCs w:val="28"/>
        </w:rPr>
        <w:t>-А</w:t>
      </w:r>
      <w:r w:rsidR="005C5DBC">
        <w:rPr>
          <w:rFonts w:ascii="Times New Roman" w:hAnsi="Times New Roman" w:cs="Times New Roman"/>
          <w:sz w:val="28"/>
          <w:szCs w:val="28"/>
        </w:rPr>
        <w:t>г</w:t>
      </w:r>
      <w:r w:rsidRPr="005C5DBC">
        <w:rPr>
          <w:rFonts w:ascii="Times New Roman" w:hAnsi="Times New Roman" w:cs="Times New Roman"/>
          <w:sz w:val="28"/>
          <w:szCs w:val="28"/>
        </w:rPr>
        <w:t>-</w:t>
      </w:r>
      <w:r w:rsidR="005C5DBC">
        <w:rPr>
          <w:rFonts w:ascii="Times New Roman" w:hAnsi="Times New Roman" w:cs="Times New Roman"/>
          <w:sz w:val="28"/>
          <w:szCs w:val="28"/>
        </w:rPr>
        <w:t xml:space="preserve">02. </w:t>
      </w:r>
      <w:r w:rsidR="005C5DBC" w:rsidRPr="005B12D8">
        <w:rPr>
          <w:rFonts w:ascii="Times New Roman" w:eastAsia="Calibri" w:hAnsi="Times New Roman" w:cs="Times New Roman"/>
          <w:sz w:val="28"/>
          <w:szCs w:val="28"/>
        </w:rPr>
        <w:t>«Шаг аукциона» - 360 (триста шестьдесят) рублей 00 копеек. Сумма задатка – 1200 (одна тысяча двести) рублей 00 копеек.</w:t>
      </w:r>
      <w:r w:rsidRPr="001714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3168D" w:rsidRPr="005C5DBC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Pr="005C5DBC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1714AB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</w:t>
      </w:r>
      <w:r w:rsidR="005C5DBC" w:rsidRPr="005C5DBC">
        <w:rPr>
          <w:rFonts w:ascii="Times New Roman" w:eastAsia="Calibri" w:hAnsi="Times New Roman" w:cs="Times New Roman"/>
          <w:sz w:val="28"/>
          <w:szCs w:val="28"/>
        </w:rPr>
        <w:t>1942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C5DBC" w:rsidRPr="005C5DBC">
        <w:rPr>
          <w:rFonts w:ascii="Times New Roman" w:eastAsia="Calibri" w:hAnsi="Times New Roman" w:cs="Times New Roman"/>
          <w:sz w:val="28"/>
          <w:szCs w:val="28"/>
        </w:rPr>
        <w:t>08.05.2018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, максимальная нагрузка </w:t>
      </w:r>
      <w:r w:rsidR="005C5DBC">
        <w:rPr>
          <w:rFonts w:ascii="Times New Roman" w:eastAsia="Calibri" w:hAnsi="Times New Roman" w:cs="Times New Roman"/>
          <w:sz w:val="28"/>
          <w:szCs w:val="28"/>
        </w:rPr>
        <w:t>в возможной точке подключения: 2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5C5DB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CE24B3">
        <w:rPr>
          <w:rFonts w:ascii="Times New Roman" w:eastAsia="Calibri" w:hAnsi="Times New Roman" w:cs="Times New Roman"/>
          <w:sz w:val="28"/>
          <w:szCs w:val="28"/>
        </w:rPr>
        <w:t>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E24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4B3" w:rsidRPr="001714AB" w:rsidRDefault="00CE24B3" w:rsidP="00CE24B3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E24B3" w:rsidRPr="001714AB" w:rsidRDefault="00CE24B3" w:rsidP="00CE24B3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возможность подключения к </w:t>
      </w:r>
      <w:r>
        <w:rPr>
          <w:rFonts w:ascii="Times New Roman" w:eastAsia="Calibri" w:hAnsi="Times New Roman" w:cs="Times New Roman"/>
          <w:sz w:val="28"/>
          <w:szCs w:val="28"/>
        </w:rPr>
        <w:t>сетям водоснабжения и водоотведения в данном районе отсутствует</w:t>
      </w:r>
      <w:r w:rsidRPr="005B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4B3" w:rsidRPr="00086FCE" w:rsidRDefault="00CE24B3" w:rsidP="00CE24B3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CE24B3" w:rsidRPr="001714AB" w:rsidRDefault="00CE24B3" w:rsidP="00CE24B3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524210" w:rsidRPr="001714AB" w:rsidRDefault="00524210" w:rsidP="0052421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3) Лот № 3</w:t>
      </w:r>
      <w:r w:rsidRPr="005C5DBC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41,0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кадастровы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>
        <w:rPr>
          <w:rFonts w:ascii="Times New Roman" w:eastAsia="Calibri" w:hAnsi="Times New Roman" w:cs="Times New Roman"/>
          <w:sz w:val="28"/>
          <w:szCs w:val="28"/>
        </w:rPr>
        <w:t>144</w:t>
      </w:r>
      <w:r w:rsidRPr="00EF7E8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460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примерно в 1 м по направлению на север от строения, расположенного по адресу: город Семикаракорск, улица Калинина, 150-а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</w:t>
      </w:r>
      <w:r w:rsidRPr="00EF7E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обслуживание автотранспорта</w:t>
      </w:r>
      <w:r w:rsidRPr="005C5DB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данного земельного участка обеспечен доступ посредством земельного участка с кадастровым номером 61:35:0110144:454.</w:t>
      </w:r>
      <w:r w:rsidRPr="005C5DBC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10 лет. Начальная цена аукциона –  12000 (двенадцать тысяч) рублей, согласно отчету об определении рыночной стоимости годовой арендной платы за пол</w:t>
      </w:r>
      <w:r>
        <w:rPr>
          <w:rFonts w:ascii="Times New Roman" w:hAnsi="Times New Roman" w:cs="Times New Roman"/>
          <w:sz w:val="28"/>
          <w:szCs w:val="28"/>
        </w:rPr>
        <w:t>ьзование земельным участком от 14.03.2018 № 18</w:t>
      </w:r>
      <w:r w:rsidRPr="005C5DBC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5D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03. </w:t>
      </w:r>
      <w:r w:rsidRPr="005B12D8">
        <w:rPr>
          <w:rFonts w:ascii="Times New Roman" w:eastAsia="Calibri" w:hAnsi="Times New Roman" w:cs="Times New Roman"/>
          <w:sz w:val="28"/>
          <w:szCs w:val="28"/>
        </w:rPr>
        <w:t>«Шаг аукциона» - 360 (триста шестьдесят) рублей 00 копеек. Сумма задатка – 1200 (одна тысяча двести) рублей 00 копеек.</w:t>
      </w:r>
      <w:r w:rsidRPr="001714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24210" w:rsidRPr="005C5DBC" w:rsidRDefault="00524210" w:rsidP="00524210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524210" w:rsidRPr="005C5DBC" w:rsidRDefault="00524210" w:rsidP="00524210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524210" w:rsidRPr="001714AB" w:rsidRDefault="00524210" w:rsidP="00524210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</w:t>
      </w:r>
      <w:r w:rsidR="009179DD">
        <w:rPr>
          <w:rFonts w:ascii="Times New Roman" w:eastAsia="Calibri" w:hAnsi="Times New Roman" w:cs="Times New Roman"/>
          <w:sz w:val="28"/>
          <w:szCs w:val="28"/>
        </w:rPr>
        <w:t>833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179DD">
        <w:rPr>
          <w:rFonts w:ascii="Times New Roman" w:eastAsia="Calibri" w:hAnsi="Times New Roman" w:cs="Times New Roman"/>
          <w:sz w:val="28"/>
          <w:szCs w:val="28"/>
        </w:rPr>
        <w:t>12.04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.2018, максимальная нагрузка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возможной точке подключения: </w:t>
      </w:r>
      <w:r w:rsidR="009179DD">
        <w:rPr>
          <w:rFonts w:ascii="Times New Roman" w:eastAsia="Calibri" w:hAnsi="Times New Roman" w:cs="Times New Roman"/>
          <w:sz w:val="28"/>
          <w:szCs w:val="28"/>
        </w:rPr>
        <w:t>5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5C5DB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210" w:rsidRPr="001714AB" w:rsidRDefault="00524210" w:rsidP="00524210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524210" w:rsidRPr="001714AB" w:rsidRDefault="00524210" w:rsidP="00524210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79DD">
        <w:rPr>
          <w:rFonts w:ascii="Times New Roman" w:eastAsia="Calibri" w:hAnsi="Times New Roman" w:cs="Times New Roman"/>
          <w:sz w:val="28"/>
          <w:szCs w:val="28"/>
        </w:rPr>
        <w:t>водоснабжение: существующий магистральный водопровод, проложенный по южной стороне улицы Калинина и выполненный из полимерных труб диаметром 225 мм; водоотведение: канализационный коллектор, проложенный по 5-му Переулку и выполненный из ПВХ труб диаметром 200 мм.</w:t>
      </w:r>
    </w:p>
    <w:p w:rsidR="00524210" w:rsidRPr="00086FCE" w:rsidRDefault="00524210" w:rsidP="0052421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83168D" w:rsidRPr="001714AB" w:rsidRDefault="00524210" w:rsidP="0052421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</w:p>
    <w:p w:rsidR="0083168D" w:rsidRPr="001714AB" w:rsidRDefault="009179DD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53ADA">
        <w:rPr>
          <w:rFonts w:ascii="Times New Roman" w:hAnsi="Times New Roman" w:cs="Times New Roman"/>
          <w:sz w:val="28"/>
          <w:szCs w:val="28"/>
        </w:rPr>
        <w:t>4) Лот № 4</w:t>
      </w:r>
      <w:r w:rsidR="0083168D" w:rsidRPr="00F53ADA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356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номер: 61:35:01101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453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C64F74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категория земель: земли населенных пунктов, вид разрешенного использования: для индивидуального жилищного строительства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аукциона – 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>000 (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семьдесят пять 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тысяч) рублей 00 копеек, согласно отчету об определении рыночной стоимости земельного участка от 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14.03.2018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>-Зж-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 «Шаг аукциона» - </w:t>
      </w:r>
      <w:r w:rsidR="00F53ADA" w:rsidRPr="00F53ADA">
        <w:rPr>
          <w:rFonts w:ascii="Times New Roman" w:hAnsi="Times New Roman" w:cs="Times New Roman"/>
          <w:color w:val="000000"/>
          <w:sz w:val="28"/>
          <w:szCs w:val="28"/>
        </w:rPr>
        <w:t>2250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3ADA" w:rsidRPr="00F53ADA">
        <w:rPr>
          <w:rFonts w:ascii="Times New Roman" w:hAnsi="Times New Roman" w:cs="Times New Roman"/>
          <w:color w:val="000000"/>
          <w:sz w:val="28"/>
          <w:szCs w:val="28"/>
        </w:rPr>
        <w:t>две тысячи двести пятьдесят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 w:rsidR="00F53ADA" w:rsidRPr="00F53ADA">
        <w:rPr>
          <w:rFonts w:ascii="Times New Roman" w:hAnsi="Times New Roman" w:cs="Times New Roman"/>
          <w:color w:val="000000"/>
          <w:sz w:val="28"/>
          <w:szCs w:val="28"/>
        </w:rPr>
        <w:t>67500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3ADA" w:rsidRPr="00F53ADA">
        <w:rPr>
          <w:rFonts w:ascii="Times New Roman" w:hAnsi="Times New Roman" w:cs="Times New Roman"/>
          <w:color w:val="000000"/>
          <w:sz w:val="28"/>
          <w:szCs w:val="28"/>
        </w:rPr>
        <w:t>шестьдесят семь тысяч пятьсот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>) рублей 00 копеек.</w:t>
      </w:r>
      <w:r w:rsidR="0083168D" w:rsidRPr="001714A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9179DD" w:rsidRPr="005C5DBC" w:rsidRDefault="009179DD" w:rsidP="009179D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179DD" w:rsidRPr="005C5DBC" w:rsidRDefault="009179DD" w:rsidP="009179D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По сведениям,  предоставленным  ПАО «Газпром газораспределение Ростов-на-Дону»:</w:t>
      </w:r>
    </w:p>
    <w:p w:rsidR="009179DD" w:rsidRPr="001714AB" w:rsidRDefault="009179DD" w:rsidP="009179D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F53ADA">
        <w:rPr>
          <w:rFonts w:ascii="Times New Roman" w:eastAsia="Calibri" w:hAnsi="Times New Roman" w:cs="Times New Roman"/>
          <w:sz w:val="28"/>
          <w:szCs w:val="28"/>
        </w:rPr>
        <w:t>2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3ADA">
        <w:rPr>
          <w:rFonts w:ascii="Times New Roman" w:eastAsia="Calibri" w:hAnsi="Times New Roman" w:cs="Times New Roman"/>
          <w:sz w:val="28"/>
          <w:szCs w:val="28"/>
        </w:rPr>
        <w:t>06.04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.2018, максимальная нагрузка </w:t>
      </w:r>
      <w:r>
        <w:rPr>
          <w:rFonts w:ascii="Times New Roman" w:eastAsia="Calibri" w:hAnsi="Times New Roman" w:cs="Times New Roman"/>
          <w:sz w:val="28"/>
          <w:szCs w:val="28"/>
        </w:rPr>
        <w:t>в возможной точке подключения: 5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5C5DB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53ADA">
        <w:rPr>
          <w:rFonts w:ascii="Times New Roman" w:eastAsia="Calibri" w:hAnsi="Times New Roman" w:cs="Times New Roman"/>
          <w:sz w:val="28"/>
          <w:szCs w:val="28"/>
        </w:rPr>
        <w:t>6 месяцев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AC9" w:rsidRDefault="007A4AC9" w:rsidP="007A4AC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7A4AC9" w:rsidRDefault="007A4AC9" w:rsidP="007A4AC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технологическая возможность подключения к сетям водоснабжения и водоотведения отсутствует. В границах данного земельного участка проходит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квартальная водопроводная сеть. </w:t>
      </w:r>
    </w:p>
    <w:p w:rsidR="009179DD" w:rsidRPr="00086FCE" w:rsidRDefault="009179DD" w:rsidP="009179D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9179DD" w:rsidRPr="001714AB" w:rsidRDefault="009179DD" w:rsidP="009179D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</w:p>
    <w:p w:rsidR="00D82287" w:rsidRDefault="005477D7" w:rsidP="00D8228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Лот № 5</w:t>
      </w:r>
      <w:r w:rsidR="0083168D" w:rsidRPr="00F53ADA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450,0 квадратных метров, кадастровый номер: 61:35:0110146:704, расположенный по адресу: Ростовская область, Семикаракорский район, город Семикаракорск, примерно в 145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 xml:space="preserve">14.06.2018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83168D"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D82287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F53ADA" w:rsidRDefault="0083168D" w:rsidP="00D82287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AD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Pr="00F53ADA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AD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ADA">
        <w:rPr>
          <w:rFonts w:ascii="Times New Roman" w:eastAsia="Calibri" w:hAnsi="Times New Roman" w:cs="Times New Roman"/>
          <w:sz w:val="28"/>
          <w:szCs w:val="28"/>
        </w:rPr>
        <w:t xml:space="preserve">- 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 w:rsidRPr="00F53ADA"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3A08B6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3A08B6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Лот № 6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714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160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 xml:space="preserve">) рублей 00 копеек,  согласно отчету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</w:t>
      </w:r>
      <w:r w:rsidRPr="003066F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D82287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3A08B6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3A08B6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Лот № 7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708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70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 № 18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208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D82287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lastRenderedPageBreak/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3A08B6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3A08B6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Лот № 8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709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100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209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D82287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3A08B6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3A08B6" w:rsidP="003A08B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Лот № 9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715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85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D82287">
        <w:rPr>
          <w:rFonts w:ascii="Times New Roman" w:hAnsi="Times New Roman" w:cs="Times New Roman"/>
          <w:sz w:val="28"/>
          <w:szCs w:val="28"/>
        </w:rPr>
        <w:t>116000</w:t>
      </w:r>
      <w:r w:rsidR="00D82287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D82287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D82287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D82287">
        <w:rPr>
          <w:rFonts w:ascii="Times New Roman" w:hAnsi="Times New Roman" w:cs="Times New Roman"/>
          <w:sz w:val="28"/>
          <w:szCs w:val="28"/>
        </w:rPr>
        <w:t>14.06.2018</w:t>
      </w:r>
      <w:r w:rsidR="00D82287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D82287">
        <w:rPr>
          <w:rFonts w:ascii="Times New Roman" w:hAnsi="Times New Roman" w:cs="Times New Roman"/>
          <w:sz w:val="28"/>
          <w:szCs w:val="28"/>
        </w:rPr>
        <w:t>8</w:t>
      </w:r>
      <w:r w:rsidR="00D82287" w:rsidRPr="003066FF">
        <w:rPr>
          <w:rFonts w:ascii="Times New Roman" w:hAnsi="Times New Roman" w:cs="Times New Roman"/>
          <w:sz w:val="28"/>
          <w:szCs w:val="28"/>
        </w:rPr>
        <w:t>-</w:t>
      </w:r>
      <w:r w:rsidR="00D82287">
        <w:rPr>
          <w:rFonts w:ascii="Times New Roman" w:hAnsi="Times New Roman" w:cs="Times New Roman"/>
          <w:sz w:val="28"/>
          <w:szCs w:val="28"/>
        </w:rPr>
        <w:t>Зж</w:t>
      </w:r>
      <w:r w:rsidR="00D82287" w:rsidRPr="003066FF">
        <w:rPr>
          <w:rFonts w:ascii="Times New Roman" w:hAnsi="Times New Roman" w:cs="Times New Roman"/>
          <w:sz w:val="28"/>
          <w:szCs w:val="28"/>
        </w:rPr>
        <w:t>-</w:t>
      </w:r>
      <w:r w:rsidR="00D82287">
        <w:rPr>
          <w:rFonts w:ascii="Times New Roman" w:hAnsi="Times New Roman" w:cs="Times New Roman"/>
          <w:sz w:val="28"/>
          <w:szCs w:val="28"/>
        </w:rPr>
        <w:t>215</w:t>
      </w:r>
      <w:r w:rsidR="0083168D" w:rsidRPr="00D82287">
        <w:rPr>
          <w:rFonts w:ascii="Times New Roman" w:hAnsi="Times New Roman" w:cs="Times New Roman"/>
          <w:color w:val="000000"/>
          <w:sz w:val="28"/>
          <w:szCs w:val="28"/>
        </w:rPr>
        <w:t>. «Шаг аукциона» - 3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83168D" w:rsidRPr="00D822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три тысячи четыреста восемьдесят</w:t>
      </w:r>
      <w:r w:rsidR="0083168D" w:rsidRPr="00D82287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104400</w:t>
      </w:r>
      <w:r w:rsidR="0083168D" w:rsidRPr="00D82287">
        <w:rPr>
          <w:rFonts w:ascii="Times New Roman" w:hAnsi="Times New Roman" w:cs="Times New Roman"/>
          <w:color w:val="000000"/>
          <w:sz w:val="28"/>
          <w:szCs w:val="28"/>
        </w:rPr>
        <w:t xml:space="preserve"> (сто </w:t>
      </w:r>
      <w:r w:rsidR="00D82287" w:rsidRPr="00D82287">
        <w:rPr>
          <w:rFonts w:ascii="Times New Roman" w:hAnsi="Times New Roman" w:cs="Times New Roman"/>
          <w:color w:val="000000"/>
          <w:sz w:val="28"/>
          <w:szCs w:val="28"/>
        </w:rPr>
        <w:t>четыре тысячи четыреста</w:t>
      </w:r>
      <w:r w:rsidR="0083168D" w:rsidRPr="00D82287">
        <w:rPr>
          <w:rFonts w:ascii="Times New Roman" w:hAnsi="Times New Roman" w:cs="Times New Roman"/>
          <w:color w:val="000000"/>
          <w:sz w:val="28"/>
          <w:szCs w:val="28"/>
        </w:rPr>
        <w:t>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lastRenderedPageBreak/>
        <w:t>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82287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82287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168D">
        <w:rPr>
          <w:rFonts w:ascii="Times New Roman" w:hAnsi="Times New Roman" w:cs="Times New Roman"/>
          <w:sz w:val="28"/>
          <w:szCs w:val="28"/>
        </w:rPr>
        <w:t>) Лот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711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175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211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lastRenderedPageBreak/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82287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82287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Лот № 11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55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206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82287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82287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Лот № 12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707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25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207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82287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83168D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Лот № 1</w:t>
      </w:r>
      <w:r w:rsidR="00D82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710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190 метрах по направлению на юг от ориентира, расположенного по адресу: 6-й Переулок, 67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D82287">
        <w:rPr>
          <w:rFonts w:ascii="Times New Roman" w:hAnsi="Times New Roman" w:cs="Times New Roman"/>
          <w:sz w:val="28"/>
          <w:szCs w:val="28"/>
        </w:rPr>
        <w:t>116000</w:t>
      </w:r>
      <w:r w:rsidR="00D82287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D82287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D82287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D82287">
        <w:rPr>
          <w:rFonts w:ascii="Times New Roman" w:hAnsi="Times New Roman" w:cs="Times New Roman"/>
          <w:sz w:val="28"/>
          <w:szCs w:val="28"/>
        </w:rPr>
        <w:t>14.06.2018</w:t>
      </w:r>
      <w:r w:rsidR="00D82287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D82287">
        <w:rPr>
          <w:rFonts w:ascii="Times New Roman" w:hAnsi="Times New Roman" w:cs="Times New Roman"/>
          <w:sz w:val="28"/>
          <w:szCs w:val="28"/>
        </w:rPr>
        <w:t>8</w:t>
      </w:r>
      <w:r w:rsidR="00D82287" w:rsidRPr="003066FF">
        <w:rPr>
          <w:rFonts w:ascii="Times New Roman" w:hAnsi="Times New Roman" w:cs="Times New Roman"/>
          <w:sz w:val="28"/>
          <w:szCs w:val="28"/>
        </w:rPr>
        <w:t>-</w:t>
      </w:r>
      <w:r w:rsidR="00D82287">
        <w:rPr>
          <w:rFonts w:ascii="Times New Roman" w:hAnsi="Times New Roman" w:cs="Times New Roman"/>
          <w:sz w:val="28"/>
          <w:szCs w:val="28"/>
        </w:rPr>
        <w:t>Зж</w:t>
      </w:r>
      <w:r w:rsidR="00D82287" w:rsidRPr="003066FF">
        <w:rPr>
          <w:rFonts w:ascii="Times New Roman" w:hAnsi="Times New Roman" w:cs="Times New Roman"/>
          <w:sz w:val="28"/>
          <w:szCs w:val="28"/>
        </w:rPr>
        <w:t>-</w:t>
      </w:r>
      <w:r w:rsidR="00D82287">
        <w:rPr>
          <w:rFonts w:ascii="Times New Roman" w:hAnsi="Times New Roman" w:cs="Times New Roman"/>
          <w:sz w:val="28"/>
          <w:szCs w:val="28"/>
        </w:rPr>
        <w:t>210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83168D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Лот № 1</w:t>
      </w:r>
      <w:r w:rsidR="00D36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717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220 метрах по направлению на юг от ориентира, расположенного по адресу: 6-й Переулок, 67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D36463">
        <w:rPr>
          <w:rFonts w:ascii="Times New Roman" w:hAnsi="Times New Roman" w:cs="Times New Roman"/>
          <w:sz w:val="28"/>
          <w:szCs w:val="28"/>
        </w:rPr>
        <w:t>116000</w:t>
      </w:r>
      <w:r w:rsidR="00D36463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D36463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D36463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D36463">
        <w:rPr>
          <w:rFonts w:ascii="Times New Roman" w:hAnsi="Times New Roman" w:cs="Times New Roman"/>
          <w:sz w:val="28"/>
          <w:szCs w:val="28"/>
        </w:rPr>
        <w:t>14.06.2018</w:t>
      </w:r>
      <w:r w:rsidR="00D36463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D36463">
        <w:rPr>
          <w:rFonts w:ascii="Times New Roman" w:hAnsi="Times New Roman" w:cs="Times New Roman"/>
          <w:sz w:val="28"/>
          <w:szCs w:val="28"/>
        </w:rPr>
        <w:t>8</w:t>
      </w:r>
      <w:r w:rsidR="00D36463" w:rsidRPr="003066FF">
        <w:rPr>
          <w:rFonts w:ascii="Times New Roman" w:hAnsi="Times New Roman" w:cs="Times New Roman"/>
          <w:sz w:val="28"/>
          <w:szCs w:val="28"/>
        </w:rPr>
        <w:t>-</w:t>
      </w:r>
      <w:r w:rsidR="00D36463">
        <w:rPr>
          <w:rFonts w:ascii="Times New Roman" w:hAnsi="Times New Roman" w:cs="Times New Roman"/>
          <w:sz w:val="28"/>
          <w:szCs w:val="28"/>
        </w:rPr>
        <w:t>Зж</w:t>
      </w:r>
      <w:r w:rsidR="00D36463" w:rsidRPr="003066FF">
        <w:rPr>
          <w:rFonts w:ascii="Times New Roman" w:hAnsi="Times New Roman" w:cs="Times New Roman"/>
          <w:sz w:val="28"/>
          <w:szCs w:val="28"/>
        </w:rPr>
        <w:t>-</w:t>
      </w:r>
      <w:r w:rsidR="00D36463">
        <w:rPr>
          <w:rFonts w:ascii="Times New Roman" w:hAnsi="Times New Roman" w:cs="Times New Roman"/>
          <w:sz w:val="28"/>
          <w:szCs w:val="28"/>
        </w:rPr>
        <w:t>217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 xml:space="preserve">861 в филиал Волгодонские межрайонные </w:t>
      </w:r>
      <w:r w:rsidRPr="009619F6">
        <w:rPr>
          <w:rFonts w:ascii="Times New Roman" w:hAnsi="Times New Roman" w:cs="Times New Roman"/>
          <w:sz w:val="28"/>
          <w:szCs w:val="28"/>
        </w:rPr>
        <w:lastRenderedPageBreak/>
        <w:t>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83168D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Лот № 1</w:t>
      </w:r>
      <w:r w:rsidR="00D36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703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115 метрах по направлению на юг от ориентира, расположенного по адресу: 6-й Переулок, 67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D36463">
        <w:rPr>
          <w:rFonts w:ascii="Times New Roman" w:hAnsi="Times New Roman" w:cs="Times New Roman"/>
          <w:sz w:val="28"/>
          <w:szCs w:val="28"/>
        </w:rPr>
        <w:t>116000</w:t>
      </w:r>
      <w:r w:rsidR="00D36463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D36463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D36463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D36463">
        <w:rPr>
          <w:rFonts w:ascii="Times New Roman" w:hAnsi="Times New Roman" w:cs="Times New Roman"/>
          <w:sz w:val="28"/>
          <w:szCs w:val="28"/>
        </w:rPr>
        <w:t>14.06.2018</w:t>
      </w:r>
      <w:r w:rsidR="00D36463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D36463">
        <w:rPr>
          <w:rFonts w:ascii="Times New Roman" w:hAnsi="Times New Roman" w:cs="Times New Roman"/>
          <w:sz w:val="28"/>
          <w:szCs w:val="28"/>
        </w:rPr>
        <w:t>8</w:t>
      </w:r>
      <w:r w:rsidR="00D36463" w:rsidRPr="003066FF">
        <w:rPr>
          <w:rFonts w:ascii="Times New Roman" w:hAnsi="Times New Roman" w:cs="Times New Roman"/>
          <w:sz w:val="28"/>
          <w:szCs w:val="28"/>
        </w:rPr>
        <w:t>-</w:t>
      </w:r>
      <w:r w:rsidR="00D36463">
        <w:rPr>
          <w:rFonts w:ascii="Times New Roman" w:hAnsi="Times New Roman" w:cs="Times New Roman"/>
          <w:sz w:val="28"/>
          <w:szCs w:val="28"/>
        </w:rPr>
        <w:t>Зж</w:t>
      </w:r>
      <w:r w:rsidR="00D36463" w:rsidRPr="003066FF">
        <w:rPr>
          <w:rFonts w:ascii="Times New Roman" w:hAnsi="Times New Roman" w:cs="Times New Roman"/>
          <w:sz w:val="28"/>
          <w:szCs w:val="28"/>
        </w:rPr>
        <w:t>-</w:t>
      </w:r>
      <w:r w:rsidR="00D36463">
        <w:rPr>
          <w:rFonts w:ascii="Times New Roman" w:hAnsi="Times New Roman" w:cs="Times New Roman"/>
          <w:sz w:val="28"/>
          <w:szCs w:val="28"/>
        </w:rPr>
        <w:t>203</w:t>
      </w:r>
      <w:r w:rsidRPr="001313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</w:t>
      </w:r>
      <w:r w:rsidRPr="009619F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36463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168D">
        <w:rPr>
          <w:rFonts w:ascii="Times New Roman" w:hAnsi="Times New Roman" w:cs="Times New Roman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0000000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10131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10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231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36463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3168D">
        <w:rPr>
          <w:rFonts w:ascii="Times New Roman" w:hAnsi="Times New Roman" w:cs="Times New Roman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702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36463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Лот № 18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540,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705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город Семикаракорск, примерно в 235 метрах по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36463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16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Лот № 19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540,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716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250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использования: для индивидуального жилищного строительства. Начальная цена аукциона – </w:t>
      </w:r>
      <w:r>
        <w:rPr>
          <w:rFonts w:ascii="Times New Roman" w:hAnsi="Times New Roman" w:cs="Times New Roman"/>
          <w:sz w:val="28"/>
          <w:szCs w:val="28"/>
        </w:rPr>
        <w:t>116000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D36463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D36463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168D">
        <w:rPr>
          <w:rFonts w:ascii="Times New Roman" w:hAnsi="Times New Roman" w:cs="Times New Roman"/>
          <w:sz w:val="28"/>
          <w:szCs w:val="28"/>
        </w:rPr>
        <w:t>) Лот №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68D">
        <w:rPr>
          <w:rFonts w:ascii="Times New Roman" w:hAnsi="Times New Roman" w:cs="Times New Roman"/>
          <w:sz w:val="28"/>
          <w:szCs w:val="28"/>
        </w:rPr>
        <w:t xml:space="preserve"> - 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83168D">
        <w:rPr>
          <w:rFonts w:ascii="Times New Roman" w:hAnsi="Times New Roman" w:cs="Times New Roman"/>
          <w:sz w:val="28"/>
          <w:szCs w:val="28"/>
        </w:rPr>
        <w:t>купли-продажи</w:t>
      </w:r>
      <w:r w:rsidR="0083168D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83168D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712</w:t>
      </w:r>
      <w:r w:rsidR="0083168D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205 метрах по направлению на юг от ориентира, расположенного по адресу: 6-й Переулок, 67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83168D"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FD507A">
        <w:rPr>
          <w:rFonts w:ascii="Times New Roman" w:hAnsi="Times New Roman" w:cs="Times New Roman"/>
          <w:sz w:val="28"/>
          <w:szCs w:val="28"/>
        </w:rPr>
        <w:t>116000</w:t>
      </w:r>
      <w:r w:rsidR="00FD507A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FD507A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FD507A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="0083168D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отчету об определении рыночной с</w:t>
      </w:r>
      <w:r w:rsidR="0083168D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FD507A">
        <w:rPr>
          <w:rFonts w:ascii="Times New Roman" w:hAnsi="Times New Roman" w:cs="Times New Roman"/>
          <w:sz w:val="28"/>
          <w:szCs w:val="28"/>
        </w:rPr>
        <w:t>14.06.2018</w:t>
      </w:r>
      <w:r w:rsidR="00FD507A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FD507A">
        <w:rPr>
          <w:rFonts w:ascii="Times New Roman" w:hAnsi="Times New Roman" w:cs="Times New Roman"/>
          <w:sz w:val="28"/>
          <w:szCs w:val="28"/>
        </w:rPr>
        <w:t>8</w:t>
      </w:r>
      <w:r w:rsidR="00FD507A" w:rsidRPr="003066FF">
        <w:rPr>
          <w:rFonts w:ascii="Times New Roman" w:hAnsi="Times New Roman" w:cs="Times New Roman"/>
          <w:sz w:val="28"/>
          <w:szCs w:val="28"/>
        </w:rPr>
        <w:t>-</w:t>
      </w:r>
      <w:r w:rsidR="00FD507A">
        <w:rPr>
          <w:rFonts w:ascii="Times New Roman" w:hAnsi="Times New Roman" w:cs="Times New Roman"/>
          <w:sz w:val="28"/>
          <w:szCs w:val="28"/>
        </w:rPr>
        <w:t>Зж</w:t>
      </w:r>
      <w:r w:rsidR="00FD507A" w:rsidRPr="003066FF">
        <w:rPr>
          <w:rFonts w:ascii="Times New Roman" w:hAnsi="Times New Roman" w:cs="Times New Roman"/>
          <w:sz w:val="28"/>
          <w:szCs w:val="28"/>
        </w:rPr>
        <w:t>-</w:t>
      </w:r>
      <w:r w:rsidR="00FD507A">
        <w:rPr>
          <w:rFonts w:ascii="Times New Roman" w:hAnsi="Times New Roman" w:cs="Times New Roman"/>
          <w:sz w:val="28"/>
          <w:szCs w:val="28"/>
        </w:rPr>
        <w:t>212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>«Шаг аукциона» - 3480 (три тысячи четыреста восемьдесят) рублей 00 копеек. Сумма задатка – 104400 (сто четыре тысячи четыреста) рублей 00 копеек.</w:t>
      </w:r>
      <w:r w:rsidR="0083168D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FD507A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83168D" w:rsidRDefault="0083168D" w:rsidP="0083168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07A">
        <w:rPr>
          <w:rFonts w:ascii="Times New Roman" w:hAnsi="Times New Roman" w:cs="Times New Roman"/>
          <w:sz w:val="28"/>
          <w:szCs w:val="28"/>
        </w:rPr>
        <w:t>1) Лот № 21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450,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адастровый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0110146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713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40 метрах по направлению на юг от ориентира, расположенного по адресу: 6-й Переулок, 67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Pr="00710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использования: для индивидуального жилищного строительства. Начальная цена аукциона – </w:t>
      </w:r>
      <w:r w:rsidR="00FD507A">
        <w:rPr>
          <w:rFonts w:ascii="Times New Roman" w:hAnsi="Times New Roman" w:cs="Times New Roman"/>
          <w:sz w:val="28"/>
          <w:szCs w:val="28"/>
        </w:rPr>
        <w:t>116000</w:t>
      </w:r>
      <w:r w:rsidR="00FD507A"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FD507A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FD507A" w:rsidRPr="003066F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согласно отчету об определении рыночной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тоимости земельного участка от </w:t>
      </w:r>
      <w:r w:rsidR="00FD507A">
        <w:rPr>
          <w:rFonts w:ascii="Times New Roman" w:hAnsi="Times New Roman" w:cs="Times New Roman"/>
          <w:sz w:val="28"/>
          <w:szCs w:val="28"/>
        </w:rPr>
        <w:t>14.06.2018</w:t>
      </w:r>
      <w:r w:rsidR="00FD507A"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FD507A">
        <w:rPr>
          <w:rFonts w:ascii="Times New Roman" w:hAnsi="Times New Roman" w:cs="Times New Roman"/>
          <w:sz w:val="28"/>
          <w:szCs w:val="28"/>
        </w:rPr>
        <w:t>8</w:t>
      </w:r>
      <w:r w:rsidR="00FD507A" w:rsidRPr="003066FF">
        <w:rPr>
          <w:rFonts w:ascii="Times New Roman" w:hAnsi="Times New Roman" w:cs="Times New Roman"/>
          <w:sz w:val="28"/>
          <w:szCs w:val="28"/>
        </w:rPr>
        <w:t>-</w:t>
      </w:r>
      <w:r w:rsidR="00FD507A">
        <w:rPr>
          <w:rFonts w:ascii="Times New Roman" w:hAnsi="Times New Roman" w:cs="Times New Roman"/>
          <w:sz w:val="28"/>
          <w:szCs w:val="28"/>
        </w:rPr>
        <w:t>Зж</w:t>
      </w:r>
      <w:r w:rsidR="00FD507A" w:rsidRPr="003066FF">
        <w:rPr>
          <w:rFonts w:ascii="Times New Roman" w:hAnsi="Times New Roman" w:cs="Times New Roman"/>
          <w:sz w:val="28"/>
          <w:szCs w:val="28"/>
        </w:rPr>
        <w:t>-</w:t>
      </w:r>
      <w:r w:rsidR="00FD507A">
        <w:rPr>
          <w:rFonts w:ascii="Times New Roman" w:hAnsi="Times New Roman" w:cs="Times New Roman"/>
          <w:sz w:val="28"/>
          <w:szCs w:val="28"/>
        </w:rPr>
        <w:t>213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- 3480 (три тысячи четыреста </w:t>
      </w:r>
      <w:r w:rsidR="001313BA" w:rsidRPr="00D82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восемьдесят) рублей 00 копеек. Сумма задатка – 104400 (сто четыре тысячи четыреста)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3168D" w:rsidRDefault="0083168D" w:rsidP="0083168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3168D" w:rsidRPr="0090609A" w:rsidRDefault="0083168D" w:rsidP="0083168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возможность подключения объекта капитального строительства к сетям инженерно-технического обеспечения ПАО «Газпром газораспределение Ростов-на-Дону» отсутствует, в связи с отсутствием существующих газораспределительных сетей.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№ 1314,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газораспределения, также Заявитель вправе обратиться с подтверждением готовности осуществить подключение по индивидуальному проекту,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3168D" w:rsidRPr="0090609A" w:rsidRDefault="0083168D" w:rsidP="0083168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к водопроводным сетям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трубу ПНД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110 </w:t>
      </w:r>
      <w:r w:rsidRPr="0090609A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подключения к сети канализации отсутствует,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обременен водопроводными, канализационными сетями.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</w:t>
      </w:r>
      <w:r w:rsidRPr="009619F6">
        <w:rPr>
          <w:rFonts w:ascii="Times New Roman" w:hAnsi="Times New Roman" w:cs="Times New Roman"/>
          <w:sz w:val="28"/>
          <w:szCs w:val="28"/>
        </w:rPr>
        <w:t>объектов элект</w:t>
      </w:r>
      <w:r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на электроснабжение объекта </w:t>
      </w:r>
      <w:r w:rsidRPr="009619F6">
        <w:rPr>
          <w:rFonts w:ascii="Times New Roman" w:hAnsi="Times New Roman" w:cs="Times New Roman"/>
          <w:sz w:val="28"/>
          <w:szCs w:val="28"/>
        </w:rPr>
        <w:t>правообладателю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необходимо подать </w:t>
      </w:r>
      <w:r w:rsidRPr="009619F6">
        <w:rPr>
          <w:rFonts w:ascii="Times New Roman" w:hAnsi="Times New Roman" w:cs="Times New Roman"/>
          <w:sz w:val="28"/>
          <w:szCs w:val="28"/>
        </w:rPr>
        <w:t>заявку в соответствии с Постановлением Правительства Российской Федерации от 2</w:t>
      </w:r>
      <w:r w:rsidR="00FD507A">
        <w:rPr>
          <w:rFonts w:ascii="Times New Roman" w:hAnsi="Times New Roman" w:cs="Times New Roman"/>
          <w:sz w:val="28"/>
          <w:szCs w:val="28"/>
        </w:rPr>
        <w:t>7</w:t>
      </w:r>
      <w:r w:rsidRPr="009619F6">
        <w:rPr>
          <w:rFonts w:ascii="Times New Roman" w:hAnsi="Times New Roman" w:cs="Times New Roman"/>
          <w:sz w:val="28"/>
          <w:szCs w:val="28"/>
        </w:rPr>
        <w:t>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6">
        <w:rPr>
          <w:rFonts w:ascii="Times New Roman" w:hAnsi="Times New Roman" w:cs="Times New Roman"/>
          <w:sz w:val="28"/>
          <w:szCs w:val="28"/>
        </w:rPr>
        <w:t>861 в филиал Волгодонские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25.12.2016 № 79/6, от 27.12.2012 № 55/13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710003" w:rsidRDefault="00710003" w:rsidP="0071000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lastRenderedPageBreak/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058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</w:t>
      </w:r>
      <w:r>
        <w:rPr>
          <w:rFonts w:ascii="Times New Roman" w:hAnsi="Times New Roman" w:cs="Times New Roman"/>
          <w:b/>
          <w:bCs/>
          <w:sz w:val="28"/>
          <w:szCs w:val="28"/>
        </w:rPr>
        <w:t>22.06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238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0238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.2018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14.30 до 16.30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</w:t>
      </w:r>
      <w:r w:rsidR="000238A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.0</w:t>
      </w:r>
      <w:r w:rsidR="000238A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.2018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0238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238A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на участие в аукционе, который 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lastRenderedPageBreak/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предметааукциона</w:t>
      </w:r>
      <w:proofErr w:type="spellEnd"/>
      <w:r w:rsidRPr="002B2397">
        <w:rPr>
          <w:rFonts w:ascii="Times New Roman" w:hAnsi="Times New Roman" w:cs="Times New Roman"/>
          <w:sz w:val="28"/>
          <w:szCs w:val="28"/>
        </w:rPr>
        <w:t>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206CA1" w:rsidRDefault="00206CA1" w:rsidP="00D32948">
      <w:pPr>
        <w:pStyle w:val="ConsPlusNormal"/>
        <w:jc w:val="center"/>
      </w:pPr>
    </w:p>
    <w:p w:rsidR="00206CA1" w:rsidRDefault="00206CA1" w:rsidP="00D32948">
      <w:pPr>
        <w:pStyle w:val="ConsPlusNormal"/>
        <w:jc w:val="center"/>
      </w:pPr>
    </w:p>
    <w:p w:rsidR="00206CA1" w:rsidRDefault="00206CA1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D56793" w:rsidRDefault="00D56793" w:rsidP="00D32948">
      <w:pPr>
        <w:pStyle w:val="ConsPlusNormal"/>
        <w:jc w:val="center"/>
      </w:pPr>
    </w:p>
    <w:p w:rsidR="00206CA1" w:rsidRDefault="00206CA1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20BBC" w:rsidRDefault="00020BBC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922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="000F2BBB">
              <w:rPr>
                <w:rFonts w:ascii="Times New Roman" w:hAnsi="Times New Roman" w:cs="Times New Roman"/>
                <w:sz w:val="24"/>
                <w:szCs w:val="24"/>
              </w:rPr>
              <w:t>, право на заключение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(годовой размер арендной платы</w:t>
            </w:r>
            <w:r w:rsidR="000F2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выкуп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1C6922" w:rsidRPr="00630184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8E2C6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1C6922" w:rsidRPr="008E2C6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E2C61" w:rsidRDefault="008E2C61" w:rsidP="00872689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2C61">
              <w:rPr>
                <w:rFonts w:ascii="Times New Roman" w:hAnsi="Times New Roman" w:cs="Times New Roman"/>
              </w:rPr>
              <w:t>Примерно в 5 м по направлению на запад от строения по адресу: Ростовская область, Семикаракорский район, город Семикаракорск, улица Авилова, 10</w:t>
            </w:r>
            <w:r w:rsidR="00872689" w:rsidRPr="008E2C61">
              <w:rPr>
                <w:rFonts w:ascii="Times New Roman" w:hAnsi="Times New Roman" w:cs="Times New Roman"/>
              </w:rPr>
              <w:t xml:space="preserve">. Вид разрешенного использования: </w:t>
            </w:r>
            <w:r w:rsidRPr="008E2C61">
              <w:rPr>
                <w:rFonts w:ascii="Times New Roman" w:eastAsia="Calibri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E2C61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</w:t>
            </w:r>
            <w:r w:rsidR="00A93C96" w:rsidRPr="008E2C61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E2C61" w:rsidRDefault="008E2C61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61:35:0110169:465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1200,00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360,00</w:t>
            </w:r>
          </w:p>
        </w:tc>
      </w:tr>
      <w:tr w:rsidR="00A93C96" w:rsidRPr="00630184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E2C61">
              <w:rPr>
                <w:rFonts w:ascii="Times New Roman" w:eastAsia="Calibri" w:hAnsi="Times New Roman" w:cs="Times New Roman"/>
              </w:rPr>
              <w:t>Ростовская область, Семикаракорский район, город Семикаракорск, примерно в 22,5 метрах по направлению на север от ориентира, расположенного по адресу: проспект Бориса Куликова, 42/1.</w:t>
            </w:r>
            <w:r w:rsidR="00872689" w:rsidRPr="008E2C61">
              <w:rPr>
                <w:rFonts w:ascii="Times New Roman" w:eastAsia="Calibri" w:hAnsi="Times New Roman" w:cs="Times New Roman"/>
              </w:rPr>
              <w:t xml:space="preserve"> </w:t>
            </w:r>
            <w:r w:rsidR="00872689" w:rsidRPr="008E2C61">
              <w:rPr>
                <w:rFonts w:ascii="Times New Roman" w:hAnsi="Times New Roman" w:cs="Times New Roman"/>
              </w:rPr>
              <w:t xml:space="preserve">Вид разрешенного использования: </w:t>
            </w:r>
            <w:r w:rsidRPr="008E2C61">
              <w:rPr>
                <w:rFonts w:ascii="Times New Roman" w:eastAsia="Calibri" w:hAnsi="Times New Roman" w:cs="Times New Roman"/>
              </w:rPr>
              <w:lastRenderedPageBreak/>
              <w:t>объекты гаражного назначения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Аукцион, право на заключение договора аренды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земельного участка сроком на 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8E2C61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61:35:0110149:358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360,00</w:t>
            </w:r>
          </w:p>
        </w:tc>
      </w:tr>
      <w:tr w:rsidR="008E2C61" w:rsidRPr="00630184" w:rsidTr="00BE35F4">
        <w:trPr>
          <w:gridAfter w:val="1"/>
          <w:wAfter w:w="24" w:type="dxa"/>
          <w:trHeight w:val="15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1" w:rsidRPr="008E2C61" w:rsidRDefault="008E2C61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E2C61">
              <w:rPr>
                <w:rFonts w:ascii="Times New Roman" w:eastAsia="Calibri" w:hAnsi="Times New Roman" w:cs="Times New Roman"/>
              </w:rPr>
              <w:t>Ростовская область, Семикаракорский район, примерно в 1 м по направлению на север от строения, расположенного по адресу: город Семикаракорск, улица Калинина, 150-а</w:t>
            </w:r>
            <w:r w:rsidRPr="008E2C6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E2C61"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8E2C6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E2C61">
              <w:rPr>
                <w:rFonts w:ascii="Times New Roman" w:eastAsia="Calibri" w:hAnsi="Times New Roman" w:cs="Times New Roman"/>
              </w:rPr>
              <w:t>обслуживание автотранспорта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1" w:rsidRPr="008E2C61" w:rsidRDefault="008E2C61" w:rsidP="008E2C61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аренды земельного участка сроком на 10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61:35:0110144:460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8E2C61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8E2C61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1" w:rsidRPr="008E2C61" w:rsidRDefault="008E2C61" w:rsidP="008E2C61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</w:rPr>
              <w:t>360,00</w:t>
            </w:r>
          </w:p>
        </w:tc>
      </w:tr>
      <w:tr w:rsidR="00A93C96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6046D" w:rsidRDefault="008E2C61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</w:t>
            </w:r>
            <w:r w:rsidR="00872689" w:rsidRPr="0056046D">
              <w:rPr>
                <w:rFonts w:ascii="Times New Roman" w:hAnsi="Times New Roman" w:cs="Times New Roman"/>
              </w:rPr>
              <w:t xml:space="preserve">. Вид разрешенного использования: </w:t>
            </w:r>
            <w:r w:rsidRPr="0056046D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6046D" w:rsidRDefault="00834F6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46D">
              <w:rPr>
                <w:rFonts w:ascii="Times New Roman" w:hAnsi="Times New Roman" w:cs="Times New Roman"/>
              </w:rPr>
              <w:t>Аукцион на право заключения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8E2C61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61:35:0110171:453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356,0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8E2C6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75000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56046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67500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56046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2250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A104D" w:rsidTr="00872689">
        <w:trPr>
          <w:trHeight w:val="4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1A5C20" w:rsidRDefault="00FA104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 w:rsid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FA104D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город Семикаракорск, примерно в 145 метрах по направлению на юг от ориентира, расположенного по адресу: 6-й Переулок, 67</w:t>
            </w:r>
            <w:r w:rsidR="0087268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72689"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1A5C20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1A5C20" w:rsidRDefault="00FA104D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1A5C20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1A5C20" w:rsidRDefault="00FA104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6046D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56046D" w:rsidRDefault="0056046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56046D" w:rsidRDefault="001313B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046D" w:rsidRPr="0056046D">
              <w:rPr>
                <w:rFonts w:ascii="Times New Roman" w:hAnsi="Times New Roman" w:cs="Times New Roman"/>
                <w:color w:val="000000"/>
              </w:rPr>
              <w:t>3480</w:t>
            </w:r>
            <w:r w:rsidR="00FA104D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160 метрах по направлению на юг от ориентира, расположенного по адресу: 6-й </w:t>
            </w:r>
            <w:r w:rsidRPr="00FA104D">
              <w:rPr>
                <w:rFonts w:ascii="Times New Roman" w:hAnsi="Times New Roman" w:cs="Times New Roman"/>
                <w:color w:val="000000"/>
              </w:rPr>
              <w:lastRenderedPageBreak/>
              <w:t>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lastRenderedPageBreak/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 xml:space="preserve">ора купли-продажи земельного </w:t>
            </w:r>
            <w:r w:rsidRPr="001A5C20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863A4B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lastRenderedPageBreak/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A104D">
              <w:rPr>
                <w:rFonts w:ascii="Times New Roman" w:hAnsi="Times New Roman" w:cs="Times New Roman"/>
                <w:color w:val="000000"/>
              </w:rPr>
              <w:t>0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го</w:t>
            </w:r>
            <w:r>
              <w:rPr>
                <w:rFonts w:ascii="Times New Roman" w:hAnsi="Times New Roman" w:cs="Times New Roman"/>
                <w:color w:val="000000"/>
              </w:rPr>
              <w:t>род Семикаракорск, примерно в 10</w:t>
            </w:r>
            <w:r w:rsidRPr="00FA104D">
              <w:rPr>
                <w:rFonts w:ascii="Times New Roman" w:hAnsi="Times New Roman" w:cs="Times New Roman"/>
                <w:color w:val="000000"/>
              </w:rPr>
              <w:t>0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город Семикаракорск, примерно в 1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104D">
              <w:rPr>
                <w:rFonts w:ascii="Times New Roman" w:hAnsi="Times New Roman" w:cs="Times New Roman"/>
                <w:color w:val="000000"/>
              </w:rPr>
              <w:lastRenderedPageBreak/>
              <w:t>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lastRenderedPageBreak/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 xml:space="preserve">ора </w:t>
            </w:r>
            <w:r w:rsidRPr="001A5C20">
              <w:rPr>
                <w:rFonts w:ascii="Times New Roman" w:hAnsi="Times New Roman" w:cs="Times New Roman"/>
              </w:rPr>
              <w:lastRenderedPageBreak/>
              <w:t>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lastRenderedPageBreak/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1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115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5604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</w:t>
            </w:r>
            <w:r>
              <w:rPr>
                <w:rFonts w:ascii="Times New Roman" w:hAnsi="Times New Roman" w:cs="Times New Roman"/>
                <w:color w:val="000000"/>
              </w:rPr>
              <w:t>000000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10131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872689">
        <w:trPr>
          <w:trHeight w:val="24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город Семикаракорск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235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город Семикаракорск, примерно в </w:t>
            </w:r>
            <w:r>
              <w:rPr>
                <w:rFonts w:ascii="Times New Roman" w:hAnsi="Times New Roman" w:cs="Times New Roman"/>
                <w:color w:val="000000"/>
              </w:rPr>
              <w:t>205</w:t>
            </w:r>
            <w:r w:rsidRPr="00FA104D">
              <w:rPr>
                <w:rFonts w:ascii="Times New Roman" w:hAnsi="Times New Roman" w:cs="Times New Roman"/>
                <w:color w:val="000000"/>
              </w:rPr>
              <w:t xml:space="preserve">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EA1F4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  <w:tr w:rsidR="0056046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1714AB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FA104D" w:rsidRDefault="0056046D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04D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</w:t>
            </w:r>
            <w:r>
              <w:rPr>
                <w:rFonts w:ascii="Times New Roman" w:hAnsi="Times New Roman" w:cs="Times New Roman"/>
                <w:color w:val="000000"/>
              </w:rPr>
              <w:t>ород Семикаракорск, примерно в 4</w:t>
            </w:r>
            <w:r w:rsidRPr="00FA104D">
              <w:rPr>
                <w:rFonts w:ascii="Times New Roman" w:hAnsi="Times New Roman" w:cs="Times New Roman"/>
                <w:color w:val="000000"/>
              </w:rPr>
              <w:t>0 метрах по направлению на юг от ориентира, расположенного по адресу: 6-й Переулок, 67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Вид разрешенного </w:t>
            </w:r>
            <w:r>
              <w:rPr>
                <w:rFonts w:ascii="Times New Roman" w:hAnsi="Times New Roman" w:cs="Times New Roman"/>
              </w:rPr>
              <w:lastRenderedPageBreak/>
              <w:t>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D" w:rsidRPr="001A5C20" w:rsidRDefault="0056046D" w:rsidP="001714AB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C20">
              <w:rPr>
                <w:rFonts w:ascii="Times New Roman" w:hAnsi="Times New Roman" w:cs="Times New Roman"/>
              </w:rPr>
              <w:lastRenderedPageBreak/>
              <w:t>Аукцион на право заключения догов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C20">
              <w:rPr>
                <w:rFonts w:ascii="Times New Roman" w:hAnsi="Times New Roman" w:cs="Times New Roman"/>
              </w:rPr>
              <w:t>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1714AB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/>
              </w:rPr>
              <w:t>61:35:0110</w:t>
            </w:r>
            <w:r>
              <w:rPr>
                <w:rFonts w:ascii="Times New Roman" w:hAnsi="Times New Roman" w:cs="Times New Roman"/>
                <w:color w:val="000000"/>
              </w:rPr>
              <w:t>146</w:t>
            </w:r>
            <w:r w:rsidRPr="001A5C2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1714AB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A5C2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1A5C20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116000</w:t>
            </w:r>
            <w:r w:rsidRPr="001A5C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104400,00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D" w:rsidRPr="0056046D" w:rsidRDefault="0056046D" w:rsidP="007011F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 xml:space="preserve"> 3480,00</w:t>
            </w:r>
          </w:p>
        </w:tc>
      </w:tr>
    </w:tbl>
    <w:p w:rsidR="00936290" w:rsidRDefault="00936290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D56793" w:rsidRDefault="00D56793" w:rsidP="00D56793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D56793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2018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2018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92418A" w:rsidRDefault="0092418A" w:rsidP="00D56793">
      <w:pPr>
        <w:rPr>
          <w:sz w:val="28"/>
          <w:szCs w:val="28"/>
        </w:rPr>
      </w:pPr>
    </w:p>
    <w:p w:rsidR="00D56793" w:rsidRDefault="00D56793" w:rsidP="00D567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«__»_______2018 г.</w:t>
      </w:r>
    </w:p>
    <w:p w:rsidR="00D56793" w:rsidRDefault="00D56793" w:rsidP="00D56793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________.2018 №_____ Арендодатель предоставляет, а Арендатор принимает в аренду земельный участок,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56793" w:rsidRDefault="00D56793" w:rsidP="00D5679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D56793" w:rsidRPr="00500399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 xml:space="preserve">/с </w:t>
      </w:r>
      <w:r w:rsidRPr="00500399">
        <w:rPr>
          <w:rFonts w:ascii="Times New Roman" w:hAnsi="Times New Roman" w:cs="Times New Roman"/>
          <w:sz w:val="28"/>
          <w:szCs w:val="28"/>
        </w:rPr>
        <w:lastRenderedPageBreak/>
        <w:t>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4.4.10. Не допускать действий, приводящих к ухудшению экологической обстановки на арендуемом земельном участке и прилегающих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нему территориях, а также выполнять работы по благоустройству территории.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Pr="00047EF1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D56793" w:rsidRDefault="00D56793" w:rsidP="00D56793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56793" w:rsidRDefault="00D56793" w:rsidP="00D56793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56793" w:rsidRDefault="00D56793" w:rsidP="00D56793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ОКТМО 60651101, Банк: отделение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56793" w:rsidRDefault="00D56793" w:rsidP="00D56793">
      <w:pPr>
        <w:tabs>
          <w:tab w:val="left" w:pos="6900"/>
        </w:tabs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________2018 №___</w:t>
      </w:r>
    </w:p>
    <w:p w:rsidR="00D56793" w:rsidRDefault="00D56793" w:rsidP="00D56793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______.2018</w:t>
      </w:r>
    </w:p>
    <w:p w:rsidR="00D56793" w:rsidRDefault="00D56793" w:rsidP="00D5679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______2018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D56793" w:rsidRDefault="00D56793" w:rsidP="00D5679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______.2018 № _____  </w:t>
      </w:r>
    </w:p>
    <w:p w:rsidR="00D56793" w:rsidRDefault="00D56793" w:rsidP="00D56793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56793" w:rsidRDefault="00D56793" w:rsidP="00D56793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56793" w:rsidRDefault="00D56793" w:rsidP="00D567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56793" w:rsidTr="00D5679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56793" w:rsidRDefault="00D56793" w:rsidP="00D56793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______2018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</w:t>
      </w:r>
      <w:proofErr w:type="spellStart"/>
      <w:r w:rsidRPr="007C2F99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>:________________</w:t>
      </w:r>
      <w:proofErr w:type="spellEnd"/>
      <w:r w:rsidRPr="007C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D56793" w:rsidRDefault="00D56793" w:rsidP="00D56793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D56793" w:rsidRPr="00C01AF0" w:rsidRDefault="00D56793" w:rsidP="00D56793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D56793" w:rsidRPr="00C01AF0" w:rsidTr="00D56793">
        <w:trPr>
          <w:trHeight w:val="4581"/>
        </w:trPr>
        <w:tc>
          <w:tcPr>
            <w:tcW w:w="4718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етров, 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номер:_____________________</w:t>
      </w:r>
      <w:r w:rsidRPr="00C01AF0">
        <w:rPr>
          <w:rFonts w:ascii="Times New Roman" w:hAnsi="Times New Roman" w:cs="Times New Roman"/>
          <w:sz w:val="28"/>
          <w:szCs w:val="28"/>
        </w:rPr>
        <w:t>,расположенный</w:t>
      </w:r>
      <w:proofErr w:type="spellEnd"/>
      <w:r w:rsidRPr="00C01A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D56793" w:rsidRPr="003D596A" w:rsidTr="00D56793">
        <w:trPr>
          <w:trHeight w:val="2076"/>
        </w:trPr>
        <w:tc>
          <w:tcPr>
            <w:tcW w:w="4758" w:type="dxa"/>
          </w:tcPr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  <w:proofErr w:type="spellEnd"/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D56793" w:rsidRDefault="00D56793" w:rsidP="00D56793"/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61" w:rsidRDefault="008E2C61" w:rsidP="001C6922">
      <w:pPr>
        <w:spacing w:after="0" w:line="240" w:lineRule="auto"/>
      </w:pPr>
      <w:r>
        <w:separator/>
      </w:r>
    </w:p>
  </w:endnote>
  <w:endnote w:type="continuationSeparator" w:id="1">
    <w:p w:rsidR="008E2C61" w:rsidRDefault="008E2C61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61" w:rsidRDefault="008E2C61" w:rsidP="001C6922">
      <w:pPr>
        <w:spacing w:after="0" w:line="240" w:lineRule="auto"/>
      </w:pPr>
      <w:r>
        <w:separator/>
      </w:r>
    </w:p>
  </w:footnote>
  <w:footnote w:type="continuationSeparator" w:id="1">
    <w:p w:rsidR="008E2C61" w:rsidRDefault="008E2C61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7252"/>
    <w:rsid w:val="00020BBC"/>
    <w:rsid w:val="000238A0"/>
    <w:rsid w:val="00027760"/>
    <w:rsid w:val="00031D84"/>
    <w:rsid w:val="00047EF1"/>
    <w:rsid w:val="00051A6D"/>
    <w:rsid w:val="00086FCE"/>
    <w:rsid w:val="000A481F"/>
    <w:rsid w:val="000B34D6"/>
    <w:rsid w:val="000C0E87"/>
    <w:rsid w:val="000F2BBB"/>
    <w:rsid w:val="001313BA"/>
    <w:rsid w:val="00163E0E"/>
    <w:rsid w:val="001714AB"/>
    <w:rsid w:val="0018259B"/>
    <w:rsid w:val="0019595F"/>
    <w:rsid w:val="00196496"/>
    <w:rsid w:val="001A5C20"/>
    <w:rsid w:val="001C30BE"/>
    <w:rsid w:val="001C5D7A"/>
    <w:rsid w:val="001C6922"/>
    <w:rsid w:val="001C7181"/>
    <w:rsid w:val="001D125E"/>
    <w:rsid w:val="001D6651"/>
    <w:rsid w:val="00206CA1"/>
    <w:rsid w:val="00230E15"/>
    <w:rsid w:val="00232C2D"/>
    <w:rsid w:val="0024543F"/>
    <w:rsid w:val="00263ECB"/>
    <w:rsid w:val="0027715F"/>
    <w:rsid w:val="002A245E"/>
    <w:rsid w:val="002A2A02"/>
    <w:rsid w:val="002C6B71"/>
    <w:rsid w:val="002C6EC9"/>
    <w:rsid w:val="002D23AD"/>
    <w:rsid w:val="002D7210"/>
    <w:rsid w:val="002F3914"/>
    <w:rsid w:val="003008EA"/>
    <w:rsid w:val="0034088C"/>
    <w:rsid w:val="00355DC7"/>
    <w:rsid w:val="003638A8"/>
    <w:rsid w:val="0037254B"/>
    <w:rsid w:val="003837F3"/>
    <w:rsid w:val="0038747F"/>
    <w:rsid w:val="00390131"/>
    <w:rsid w:val="003A08B6"/>
    <w:rsid w:val="003A6AF9"/>
    <w:rsid w:val="003E6A9B"/>
    <w:rsid w:val="003F0A8A"/>
    <w:rsid w:val="003F65B2"/>
    <w:rsid w:val="00446C9A"/>
    <w:rsid w:val="004721E3"/>
    <w:rsid w:val="00475B6F"/>
    <w:rsid w:val="004B4F52"/>
    <w:rsid w:val="004C1812"/>
    <w:rsid w:val="004D21DD"/>
    <w:rsid w:val="004D3804"/>
    <w:rsid w:val="004D51DA"/>
    <w:rsid w:val="004F7070"/>
    <w:rsid w:val="00500399"/>
    <w:rsid w:val="00501D5E"/>
    <w:rsid w:val="00511042"/>
    <w:rsid w:val="00524210"/>
    <w:rsid w:val="00532E79"/>
    <w:rsid w:val="005477D7"/>
    <w:rsid w:val="00555F3D"/>
    <w:rsid w:val="0056046D"/>
    <w:rsid w:val="00561938"/>
    <w:rsid w:val="00566A99"/>
    <w:rsid w:val="00572BD8"/>
    <w:rsid w:val="005948E0"/>
    <w:rsid w:val="00594C70"/>
    <w:rsid w:val="005A3F20"/>
    <w:rsid w:val="005B12D8"/>
    <w:rsid w:val="005B50B6"/>
    <w:rsid w:val="005B6EBC"/>
    <w:rsid w:val="005B7D38"/>
    <w:rsid w:val="005C5DBC"/>
    <w:rsid w:val="005D23B4"/>
    <w:rsid w:val="005F2E40"/>
    <w:rsid w:val="00600A00"/>
    <w:rsid w:val="00622513"/>
    <w:rsid w:val="0062364C"/>
    <w:rsid w:val="00630184"/>
    <w:rsid w:val="006375CC"/>
    <w:rsid w:val="00666DA3"/>
    <w:rsid w:val="006A396D"/>
    <w:rsid w:val="006C001E"/>
    <w:rsid w:val="006F1EAF"/>
    <w:rsid w:val="006F5765"/>
    <w:rsid w:val="006F5B3B"/>
    <w:rsid w:val="007028B0"/>
    <w:rsid w:val="00707731"/>
    <w:rsid w:val="00710003"/>
    <w:rsid w:val="00752C45"/>
    <w:rsid w:val="00753777"/>
    <w:rsid w:val="00757707"/>
    <w:rsid w:val="007820DB"/>
    <w:rsid w:val="007A4AC9"/>
    <w:rsid w:val="007B1780"/>
    <w:rsid w:val="007D0393"/>
    <w:rsid w:val="007D1F57"/>
    <w:rsid w:val="007E06C4"/>
    <w:rsid w:val="007F06A7"/>
    <w:rsid w:val="007F115B"/>
    <w:rsid w:val="007F18F3"/>
    <w:rsid w:val="008209A8"/>
    <w:rsid w:val="0083168D"/>
    <w:rsid w:val="00834F67"/>
    <w:rsid w:val="00841738"/>
    <w:rsid w:val="008479D0"/>
    <w:rsid w:val="00863A4B"/>
    <w:rsid w:val="00872689"/>
    <w:rsid w:val="008E2C61"/>
    <w:rsid w:val="008E4EB0"/>
    <w:rsid w:val="008F0C56"/>
    <w:rsid w:val="008F6AC6"/>
    <w:rsid w:val="00905320"/>
    <w:rsid w:val="009179DD"/>
    <w:rsid w:val="0092187F"/>
    <w:rsid w:val="0092418A"/>
    <w:rsid w:val="00936290"/>
    <w:rsid w:val="00954DD4"/>
    <w:rsid w:val="00955A03"/>
    <w:rsid w:val="009566DA"/>
    <w:rsid w:val="00956E27"/>
    <w:rsid w:val="009619F6"/>
    <w:rsid w:val="00975401"/>
    <w:rsid w:val="009A4369"/>
    <w:rsid w:val="009B32AF"/>
    <w:rsid w:val="009C4A22"/>
    <w:rsid w:val="009C5356"/>
    <w:rsid w:val="009C5A39"/>
    <w:rsid w:val="009D6253"/>
    <w:rsid w:val="009E7B88"/>
    <w:rsid w:val="009F26DB"/>
    <w:rsid w:val="00A43DEC"/>
    <w:rsid w:val="00A52062"/>
    <w:rsid w:val="00A522F6"/>
    <w:rsid w:val="00A65E19"/>
    <w:rsid w:val="00A731DD"/>
    <w:rsid w:val="00A74042"/>
    <w:rsid w:val="00A807F7"/>
    <w:rsid w:val="00A8784C"/>
    <w:rsid w:val="00A93C96"/>
    <w:rsid w:val="00AA1B9E"/>
    <w:rsid w:val="00AA1D1C"/>
    <w:rsid w:val="00AC6FBD"/>
    <w:rsid w:val="00AD0EB3"/>
    <w:rsid w:val="00AF3D0A"/>
    <w:rsid w:val="00B44903"/>
    <w:rsid w:val="00B47417"/>
    <w:rsid w:val="00B55EE9"/>
    <w:rsid w:val="00B6244A"/>
    <w:rsid w:val="00B6257C"/>
    <w:rsid w:val="00B7244C"/>
    <w:rsid w:val="00B81BEA"/>
    <w:rsid w:val="00B851B4"/>
    <w:rsid w:val="00B85F81"/>
    <w:rsid w:val="00BC4CC1"/>
    <w:rsid w:val="00BE35F4"/>
    <w:rsid w:val="00C0739D"/>
    <w:rsid w:val="00C13FE4"/>
    <w:rsid w:val="00C16A48"/>
    <w:rsid w:val="00C27182"/>
    <w:rsid w:val="00C54638"/>
    <w:rsid w:val="00C87E71"/>
    <w:rsid w:val="00C91C47"/>
    <w:rsid w:val="00C935C7"/>
    <w:rsid w:val="00CA1625"/>
    <w:rsid w:val="00CD4C4A"/>
    <w:rsid w:val="00CE24B3"/>
    <w:rsid w:val="00D22F5F"/>
    <w:rsid w:val="00D32948"/>
    <w:rsid w:val="00D36463"/>
    <w:rsid w:val="00D546EE"/>
    <w:rsid w:val="00D56793"/>
    <w:rsid w:val="00D63929"/>
    <w:rsid w:val="00D82287"/>
    <w:rsid w:val="00DC108A"/>
    <w:rsid w:val="00DE3265"/>
    <w:rsid w:val="00E02596"/>
    <w:rsid w:val="00E12A0E"/>
    <w:rsid w:val="00E47D94"/>
    <w:rsid w:val="00E70396"/>
    <w:rsid w:val="00E80548"/>
    <w:rsid w:val="00EA1F4F"/>
    <w:rsid w:val="00EB0855"/>
    <w:rsid w:val="00EB4851"/>
    <w:rsid w:val="00EC79D5"/>
    <w:rsid w:val="00ED2178"/>
    <w:rsid w:val="00EF07AF"/>
    <w:rsid w:val="00EF617A"/>
    <w:rsid w:val="00F031B1"/>
    <w:rsid w:val="00F14EF4"/>
    <w:rsid w:val="00F21D83"/>
    <w:rsid w:val="00F244CF"/>
    <w:rsid w:val="00F4152D"/>
    <w:rsid w:val="00F463E5"/>
    <w:rsid w:val="00F50585"/>
    <w:rsid w:val="00F53ADA"/>
    <w:rsid w:val="00F8236F"/>
    <w:rsid w:val="00F84B83"/>
    <w:rsid w:val="00FA104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396F-3EB2-4408-922B-352A8ED0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48</Pages>
  <Words>15515</Words>
  <Characters>88440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15</cp:revision>
  <cp:lastPrinted>2018-06-20T06:28:00Z</cp:lastPrinted>
  <dcterms:created xsi:type="dcterms:W3CDTF">2017-09-08T07:31:00Z</dcterms:created>
  <dcterms:modified xsi:type="dcterms:W3CDTF">2018-06-20T06:29:00Z</dcterms:modified>
</cp:coreProperties>
</file>