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F0" w:rsidRDefault="003D0EF0" w:rsidP="003D0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F0">
        <w:rPr>
          <w:rFonts w:ascii="Times New Roman" w:hAnsi="Times New Roman" w:cs="Times New Roman"/>
          <w:b/>
          <w:sz w:val="28"/>
          <w:szCs w:val="28"/>
        </w:rPr>
        <w:t>Права потребителя при оказании некачественных услуг ЖКХ</w:t>
      </w:r>
    </w:p>
    <w:p w:rsidR="003D0EF0" w:rsidRDefault="003D0EF0" w:rsidP="003D0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23" w:rsidRDefault="00BF2723" w:rsidP="00BF27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D58EC6" wp14:editId="61D34C3F">
            <wp:extent cx="4095750" cy="2095500"/>
            <wp:effectExtent l="0" t="0" r="0" b="0"/>
            <wp:docPr id="3" name="Рисунок 3" descr="Ресурсоснабжающая организация – организации, предоставляющие коммунальные  ресурсы (услуги) собственникам помещений и.. 2025 | ВКонтакт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Ресурсоснабжающая организация – организации, предоставляющие коммунальные  ресурсы (услуги) собственникам помещений и.. 2025 | ВКонтакт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EF0" w:rsidRPr="003D0EF0" w:rsidRDefault="003D0EF0" w:rsidP="003D0EF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0EF0" w:rsidRPr="003D0EF0" w:rsidRDefault="00F44EC4" w:rsidP="00F44EC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В настоящее время все граждане, проживающие как в приватизированных, так и в неприватизированных квартирах многоквартирных жилых домов, являются потребителями жилищно-коммунальных услуг.</w:t>
      </w:r>
    </w:p>
    <w:p w:rsidR="003D0EF0" w:rsidRPr="003D0EF0" w:rsidRDefault="00F44EC4" w:rsidP="00F44EC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Качество оказываемых услуг не всегда соответствует требованиям законодательства о защите прав потребителей и прежде всего договора, заключенного между потребителем и ор</w:t>
      </w:r>
      <w:bookmarkStart w:id="0" w:name="_GoBack"/>
      <w:bookmarkEnd w:id="0"/>
      <w:r w:rsidR="003D0EF0" w:rsidRPr="003D0EF0">
        <w:rPr>
          <w:rFonts w:ascii="Times New Roman" w:hAnsi="Times New Roman" w:cs="Times New Roman"/>
          <w:sz w:val="28"/>
          <w:szCs w:val="28"/>
        </w:rPr>
        <w:t>ганизацией, предоставляющей коммунальные услуги.</w:t>
      </w:r>
    </w:p>
    <w:p w:rsidR="00204505" w:rsidRDefault="00F44EC4" w:rsidP="0020450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D0EF0" w:rsidRPr="003D0EF0">
        <w:rPr>
          <w:rFonts w:ascii="Times New Roman" w:hAnsi="Times New Roman" w:cs="Times New Roman"/>
          <w:sz w:val="28"/>
          <w:szCs w:val="28"/>
        </w:rPr>
        <w:t>На сегодняшний день действуют 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г. № 354, которые регулируют отношения между исполнителем и потребителем коммунальных услуг, устанавливают права и обязанности, ответственность сторон договора, порядок перерасчета размера платы за отдельные виды коммунальных услуг в период временного отсутствия граждан и порядок изменения размера</w:t>
      </w:r>
      <w:proofErr w:type="gramEnd"/>
      <w:r w:rsidR="003D0EF0" w:rsidRPr="003D0EF0">
        <w:rPr>
          <w:rFonts w:ascii="Times New Roman" w:hAnsi="Times New Roman" w:cs="Times New Roman"/>
          <w:sz w:val="28"/>
          <w:szCs w:val="28"/>
        </w:rPr>
        <w:t xml:space="preserve"> платы за коммунальные услуги при предоставлении данных услуг ненадлежащего качества и (или) с перерывами, превышающими установленную продолжительность. </w:t>
      </w:r>
      <w:proofErr w:type="gramStart"/>
      <w:r w:rsidR="003D0EF0" w:rsidRPr="003D0EF0">
        <w:rPr>
          <w:rFonts w:ascii="Times New Roman" w:hAnsi="Times New Roman" w:cs="Times New Roman"/>
          <w:sz w:val="28"/>
          <w:szCs w:val="28"/>
        </w:rPr>
        <w:t>На практике часто встречаются случаи, когда  при заключении договоров об оказании коммунальных услуг  с гражданами-потребителями,  в договор включаются  условия, ущемляющие права потребителя по сравнению с положениями, установленными императивными нормами законодательства (в частности, о порядке и сроках ограничения или приостановления предоставления коммунальных услуг, последствиях допущенных потребителями нарушений и т.д.), а также понуждение к заключению дополнительных договоров, якобы необходимых для получения</w:t>
      </w:r>
      <w:proofErr w:type="gramEnd"/>
      <w:r w:rsidR="003D0EF0" w:rsidRPr="003D0EF0">
        <w:rPr>
          <w:rFonts w:ascii="Times New Roman" w:hAnsi="Times New Roman" w:cs="Times New Roman"/>
          <w:sz w:val="28"/>
          <w:szCs w:val="28"/>
        </w:rPr>
        <w:t xml:space="preserve"> определенных коммунальных ресурсов</w:t>
      </w:r>
      <w:proofErr w:type="gramStart"/>
      <w:r w:rsidR="003D0EF0" w:rsidRPr="003D0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0EF0" w:rsidRPr="003D0E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D0EF0" w:rsidRPr="003D0E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0EF0" w:rsidRPr="003D0EF0">
        <w:rPr>
          <w:rFonts w:ascii="Times New Roman" w:hAnsi="Times New Roman" w:cs="Times New Roman"/>
          <w:sz w:val="28"/>
          <w:szCs w:val="28"/>
        </w:rPr>
        <w:t>. 19 настоящих Правил установлены требования к условиям договора, содержащего положения о предоставлении коммунальных ус</w:t>
      </w:r>
      <w:r w:rsidR="00204505">
        <w:rPr>
          <w:rFonts w:ascii="Times New Roman" w:hAnsi="Times New Roman" w:cs="Times New Roman"/>
          <w:sz w:val="28"/>
          <w:szCs w:val="28"/>
        </w:rPr>
        <w:t xml:space="preserve">луг, и порядок его заключения). </w:t>
      </w:r>
    </w:p>
    <w:p w:rsidR="003D0EF0" w:rsidRPr="003D0EF0" w:rsidRDefault="00204505" w:rsidP="0020450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</w:t>
      </w:r>
      <w:r w:rsidR="003D0EF0" w:rsidRPr="003D0EF0">
        <w:rPr>
          <w:rFonts w:ascii="Times New Roman" w:hAnsi="Times New Roman" w:cs="Times New Roman"/>
          <w:sz w:val="28"/>
          <w:szCs w:val="28"/>
        </w:rPr>
        <w:t xml:space="preserve">акже настоящими правилами установлено, что холодная, горячая вода, электрическая энергия, газ, тепловая энергия, отведение из жилого помещения бытовых стоков должны подаваться исполнителем услуг в жилое </w:t>
      </w:r>
      <w:r w:rsidR="003D0EF0" w:rsidRPr="003D0EF0">
        <w:rPr>
          <w:rFonts w:ascii="Times New Roman" w:hAnsi="Times New Roman" w:cs="Times New Roman"/>
          <w:sz w:val="28"/>
          <w:szCs w:val="28"/>
        </w:rPr>
        <w:lastRenderedPageBreak/>
        <w:t>помещение потребителя бесперебойно и надлежащего качества, а также Правилами допускаются перерывы для проведения ремонтных и профилактических работ после предварительного уведомления потребителя.</w:t>
      </w:r>
    </w:p>
    <w:p w:rsidR="003D0EF0" w:rsidRPr="003D0EF0" w:rsidRDefault="00204505" w:rsidP="0020450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 xml:space="preserve">Настоящими Правилами установлен порядок предоставления услуг ненадлежащего качества или с перерывами, превышающими установленную продолжительность. </w:t>
      </w:r>
    </w:p>
    <w:p w:rsidR="003D0EF0" w:rsidRPr="003D0EF0" w:rsidRDefault="003D0EF0" w:rsidP="0020450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0EF0">
        <w:rPr>
          <w:rFonts w:ascii="Times New Roman" w:hAnsi="Times New Roman" w:cs="Times New Roman"/>
          <w:sz w:val="28"/>
          <w:szCs w:val="28"/>
        </w:rPr>
        <w:t xml:space="preserve"> </w:t>
      </w:r>
      <w:r w:rsidR="0020450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0EF0">
        <w:rPr>
          <w:rFonts w:ascii="Times New Roman" w:hAnsi="Times New Roman" w:cs="Times New Roman"/>
          <w:sz w:val="28"/>
          <w:szCs w:val="28"/>
        </w:rPr>
        <w:t>Для этого потребителю необходимо уведомить в письменной форме или устно (в том числе по телефону) аварийно-спасательную службу исполнителя о не предоставлении услуги или предоставлении услуги ненадлежащего качества, с обязательным указанием своей фамилии, имени, отчества, точного адреса проживания. Данное сообщение подлежит обяз</w:t>
      </w:r>
      <w:r w:rsidR="00204505">
        <w:rPr>
          <w:rFonts w:ascii="Times New Roman" w:hAnsi="Times New Roman" w:cs="Times New Roman"/>
          <w:sz w:val="28"/>
          <w:szCs w:val="28"/>
        </w:rPr>
        <w:t>ательной регистрации в аварийно</w:t>
      </w:r>
      <w:r w:rsidRPr="003D0EF0">
        <w:rPr>
          <w:rFonts w:ascii="Times New Roman" w:hAnsi="Times New Roman" w:cs="Times New Roman"/>
          <w:sz w:val="28"/>
          <w:szCs w:val="28"/>
        </w:rPr>
        <w:t>-диспетчерской службе.</w:t>
      </w:r>
    </w:p>
    <w:p w:rsidR="003D0EF0" w:rsidRPr="003D0EF0" w:rsidRDefault="00204505" w:rsidP="0020450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Сотрудник аварийно-спасательной службы обязан сообщить потребителю сведения о лице, принявшем заявку (фамилию, имя, отчество), регистрационный номер заявки и время ее приема.</w:t>
      </w:r>
    </w:p>
    <w:p w:rsidR="003D0EF0" w:rsidRPr="003D0EF0" w:rsidRDefault="00204505" w:rsidP="00204505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В случае если сотруднику аварийно-диспетчерской службы известны причины не предоставления коммунальных услуг или предоставление коммунальных услуг ненадлежащего качества, он обязан немедленно сообщить об этом потребителю и сделать соответствующую отметку в журнале регистрации заявок.</w:t>
      </w:r>
    </w:p>
    <w:p w:rsidR="003D0EF0" w:rsidRPr="003D0EF0" w:rsidRDefault="00204505" w:rsidP="0020450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Эта отметка является основанием для признания исполнителем факта не предоставления коммунальных услуг или предоставление коммунальных услуг ненадлежащего качества.</w:t>
      </w:r>
    </w:p>
    <w:p w:rsidR="003D0EF0" w:rsidRDefault="00F21B66" w:rsidP="00F21B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В случае если сотруднику аварийно-диспетчерской службы не известны причины не предоставления коммунальных услуг или предоставление ненадлежащего качества, он обязан согласовать с потребителем точное время и дату установления факта не предоставления коммунальных услуг или проверки качества предоставления коммунальных услуг.</w:t>
      </w:r>
    </w:p>
    <w:p w:rsidR="00F21B66" w:rsidRDefault="00F21B66" w:rsidP="00F21B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1B66">
        <w:rPr>
          <w:rFonts w:ascii="Times New Roman" w:hAnsi="Times New Roman" w:cs="Times New Roman"/>
          <w:sz w:val="28"/>
          <w:szCs w:val="28"/>
        </w:rPr>
        <w:t xml:space="preserve">Если исполнителем является </w:t>
      </w:r>
      <w:proofErr w:type="spellStart"/>
      <w:r w:rsidRPr="00F21B66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F21B66">
        <w:rPr>
          <w:rFonts w:ascii="Times New Roman" w:hAnsi="Times New Roman" w:cs="Times New Roman"/>
          <w:sz w:val="28"/>
          <w:szCs w:val="28"/>
        </w:rPr>
        <w:t xml:space="preserve"> организация,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инженерно-технического обеспечения, и сотруднику аварийно-диспетчерской службы такой организации не известны причины нарушения качества коммунальной услуги, он обязан согласовать с потребителем дату и время проведения проверки, которая должна быть проведена в месте прохождения указанной границы. При этом сотрудник аварийно-диспетчерской службы такой организации, если ему известно лицо, привлеченное собственниками помещений для обслуживания внутридомовых инженерных сетей, обязан незамедлительно после согласования с потребителем даты и времени проведения проверки довести эту информацию до сведения такого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B66" w:rsidRPr="003D0EF0" w:rsidRDefault="00F21B66" w:rsidP="00F21B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1B66">
        <w:rPr>
          <w:rFonts w:ascii="Times New Roman" w:hAnsi="Times New Roman" w:cs="Times New Roman"/>
          <w:sz w:val="28"/>
          <w:szCs w:val="28"/>
        </w:rPr>
        <w:t xml:space="preserve">Время проведения проверки в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F21B66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 xml:space="preserve">ях, </w:t>
      </w:r>
      <w:r w:rsidRPr="00F21B66">
        <w:rPr>
          <w:rFonts w:ascii="Times New Roman" w:hAnsi="Times New Roman" w:cs="Times New Roman"/>
          <w:sz w:val="28"/>
          <w:szCs w:val="28"/>
        </w:rPr>
        <w:t xml:space="preserve">назначается не позднее 2 часов с момента получения от потребителя сообщения о нарушении качества коммунальной услуги, если с потребителем не </w:t>
      </w:r>
      <w:r w:rsidRPr="00F21B66">
        <w:rPr>
          <w:rFonts w:ascii="Times New Roman" w:hAnsi="Times New Roman" w:cs="Times New Roman"/>
          <w:sz w:val="28"/>
          <w:szCs w:val="28"/>
        </w:rPr>
        <w:lastRenderedPageBreak/>
        <w:t>согласовано иное время. Отклонение от согласованного с потребителем времени проведения проверки допускается в случаях возникновения обстоятельств непреодолимой силы, в том числе в связи с нарушениями (авариями), возникшими в работе внутридомовых инженерных систем и (или) централизованных сетей инженерно-технического обеспечения. При этом сотрудник аварийно-диспетчерской службы обязан незамедлительно с момента, когда стало известно о возникновении таких обстоятельств,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EF0" w:rsidRPr="003D0EF0" w:rsidRDefault="00F21B66" w:rsidP="00F21B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 о не предоставлении коммунальных услуг или предоставлении услуг ненадлежащего качества, который подписывается потребителем и исполнителем (или его представителем.)</w:t>
      </w:r>
    </w:p>
    <w:p w:rsidR="003D0EF0" w:rsidRPr="003D0EF0" w:rsidRDefault="00F21B66" w:rsidP="00F21B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Наряду с указанными лицами акт может быть подписан представителем государственной жилищной инспекции и представителем общественного объединения потребителей, если указанные лица присутствовали при проведении проверки.</w:t>
      </w:r>
    </w:p>
    <w:p w:rsidR="003D0EF0" w:rsidRPr="003D0EF0" w:rsidRDefault="00F21B66" w:rsidP="00F21B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Акт о не предоставлении коммунальных услуг или предоставлении коммунальных услуг ненадлежащего качества является основанием для перерасчета размера платы за коммунальные услуги, а также уплаты исполнителем неустойки за нарушение своих обязательств.</w:t>
      </w:r>
    </w:p>
    <w:p w:rsidR="003D0EF0" w:rsidRPr="003D0EF0" w:rsidRDefault="00F21B66" w:rsidP="00F21B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В случае причинения исполнителем ущерба жизни, здоровью и (или) имуществу потребителя, исполнитель и потребитель составляют и подписывают акт, в котором фиксируется факт причинения такого ущерба.</w:t>
      </w:r>
    </w:p>
    <w:p w:rsidR="003D0EF0" w:rsidRPr="003D0EF0" w:rsidRDefault="00F21B66" w:rsidP="00F21B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Акт составляется в двух экземплярах, один из которых предоставляется потребителю (или его представителю), второй – остается у исполнителя.</w:t>
      </w:r>
    </w:p>
    <w:p w:rsidR="003D0EF0" w:rsidRPr="003D0EF0" w:rsidRDefault="003D0EF0" w:rsidP="003D0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EF0">
        <w:rPr>
          <w:rFonts w:ascii="Times New Roman" w:hAnsi="Times New Roman" w:cs="Times New Roman"/>
          <w:sz w:val="28"/>
          <w:szCs w:val="28"/>
        </w:rPr>
        <w:t>В случае если потребителями не соблюден данный порядок установления факта предоставления коммунальных услуг ненадлежащего качества, то они вправе обратиться с заявлением в надзорные организации для установления фактов   не соблюдения требований действующего законодательства, и в судебном порядке доказывать факт получения коммунальных услуг ненадлежащего качества.</w:t>
      </w:r>
    </w:p>
    <w:p w:rsidR="003D0EF0" w:rsidRPr="003D0EF0" w:rsidRDefault="00F21B66" w:rsidP="00F21B6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Исполнитель,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(или) с перерывами, превышающими установленную продолжительность,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услуги.</w:t>
      </w:r>
    </w:p>
    <w:p w:rsidR="003D0EF0" w:rsidRPr="003D0EF0" w:rsidRDefault="00941BFB" w:rsidP="00941BF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 xml:space="preserve">При этом потребитель вправе требовать с исполнителя уплаты неустоек (штрафов, пеней) в размере, указанном в Законе о защите прав потребителей. В частности, если исполнитель после заключения договора, содержащего положения о предоставлении коммунальных услуг, своевременно не приступил к предоставлению коммунальных услуг; если суммарное время </w:t>
      </w:r>
      <w:r w:rsidR="003D0EF0" w:rsidRPr="003D0EF0">
        <w:rPr>
          <w:rFonts w:ascii="Times New Roman" w:hAnsi="Times New Roman" w:cs="Times New Roman"/>
          <w:sz w:val="28"/>
          <w:szCs w:val="28"/>
        </w:rPr>
        <w:lastRenderedPageBreak/>
        <w:t>перерывов в предоставлении коммунальных услуг за расчетный период превышает допустимые перерывы в предоставлении коммунальных услуг (п. 157 Правил предоставления коммунальных услуг).</w:t>
      </w:r>
    </w:p>
    <w:p w:rsidR="003D0EF0" w:rsidRPr="003D0EF0" w:rsidRDefault="00941BFB" w:rsidP="00941BF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Исполнитель освобождается от ответственности за нарушение качества предоставления коммунальных услуг, если докажет, что такое нарушение произошло вследствие обстоятельств непреодолимой силы или по вине потребителя.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3D0EF0" w:rsidRPr="003D0EF0" w:rsidRDefault="00941BFB" w:rsidP="00941BF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В свою очередь, предлагаем потребителям, которые оказались в под</w:t>
      </w:r>
      <w:r>
        <w:rPr>
          <w:rFonts w:ascii="Times New Roman" w:hAnsi="Times New Roman" w:cs="Times New Roman"/>
          <w:sz w:val="28"/>
          <w:szCs w:val="28"/>
        </w:rPr>
        <w:t xml:space="preserve">обных ситуациях обратиться в </w:t>
      </w:r>
      <w:r w:rsidR="003D0EF0" w:rsidRPr="003D0EF0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="003D0EF0" w:rsidRPr="003D0EF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D0EF0" w:rsidRPr="003D0EF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="003D0EF0" w:rsidRPr="003D0EF0">
        <w:rPr>
          <w:rFonts w:ascii="Times New Roman" w:hAnsi="Times New Roman" w:cs="Times New Roman"/>
          <w:sz w:val="28"/>
          <w:szCs w:val="28"/>
        </w:rPr>
        <w:t xml:space="preserve"> области, который на бесплатной основе окажет вам квалифицированную юридическую помощь и защитит ваши нарушенные права потребителя в суде.</w:t>
      </w:r>
    </w:p>
    <w:p w:rsidR="003D0EF0" w:rsidRPr="003D0EF0" w:rsidRDefault="00063D2D" w:rsidP="00063D2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EF0" w:rsidRPr="003D0EF0">
        <w:rPr>
          <w:rFonts w:ascii="Times New Roman" w:hAnsi="Times New Roman" w:cs="Times New Roman"/>
          <w:sz w:val="28"/>
          <w:szCs w:val="28"/>
        </w:rPr>
        <w:t>Обратиться можно по телефону</w:t>
      </w:r>
      <w:r>
        <w:rPr>
          <w:rFonts w:ascii="Times New Roman" w:hAnsi="Times New Roman" w:cs="Times New Roman"/>
          <w:sz w:val="28"/>
          <w:szCs w:val="28"/>
        </w:rPr>
        <w:t>: 8(86356) 4-69-95</w:t>
      </w:r>
      <w:r w:rsidR="003D0EF0" w:rsidRPr="003D0EF0">
        <w:rPr>
          <w:rFonts w:ascii="Times New Roman" w:hAnsi="Times New Roman" w:cs="Times New Roman"/>
          <w:sz w:val="28"/>
          <w:szCs w:val="28"/>
        </w:rPr>
        <w:t xml:space="preserve">, а также по адресу: </w:t>
      </w: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="003D0EF0" w:rsidRPr="003D0EF0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Семикаракорск,</w:t>
      </w:r>
      <w:r w:rsidR="003D0EF0" w:rsidRPr="003D0EF0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А.А. Араканцева, 14</w:t>
      </w:r>
      <w:r w:rsidR="003D0EF0" w:rsidRPr="003D0EF0">
        <w:rPr>
          <w:rFonts w:ascii="Times New Roman" w:hAnsi="Times New Roman" w:cs="Times New Roman"/>
          <w:sz w:val="28"/>
          <w:szCs w:val="28"/>
        </w:rPr>
        <w:t>.</w:t>
      </w:r>
    </w:p>
    <w:p w:rsidR="003D0EF0" w:rsidRPr="003D0EF0" w:rsidRDefault="003D0EF0" w:rsidP="003D0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D0EF0" w:rsidRPr="003D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90"/>
    <w:rsid w:val="00063D2D"/>
    <w:rsid w:val="00204505"/>
    <w:rsid w:val="003D0EF0"/>
    <w:rsid w:val="00434590"/>
    <w:rsid w:val="00941BFB"/>
    <w:rsid w:val="00BF2723"/>
    <w:rsid w:val="00CB514C"/>
    <w:rsid w:val="00F21B66"/>
    <w:rsid w:val="00F44EC4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E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E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2025-04-24T05:38:00Z</dcterms:created>
  <dcterms:modified xsi:type="dcterms:W3CDTF">2025-04-24T11:49:00Z</dcterms:modified>
</cp:coreProperties>
</file>