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35" w:rsidRPr="00B5481B" w:rsidRDefault="00836A35" w:rsidP="00836A35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>УТВЕРЖДАЮ</w:t>
      </w:r>
    </w:p>
    <w:p w:rsidR="00836A35" w:rsidRPr="00B5481B" w:rsidRDefault="004B4D23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836A35" w:rsidRPr="00B5481B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36A35" w:rsidRPr="00B5481B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836A35" w:rsidRPr="00B5481B" w:rsidRDefault="00836A35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 xml:space="preserve">Семикаракорского </w:t>
      </w:r>
    </w:p>
    <w:p w:rsidR="00836A35" w:rsidRPr="00B5481B" w:rsidRDefault="00836A35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>городского поселения</w:t>
      </w:r>
    </w:p>
    <w:p w:rsidR="00836A35" w:rsidRPr="00B5481B" w:rsidRDefault="00836A35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_____________  </w:t>
      </w:r>
      <w:r w:rsidR="004B4D23">
        <w:rPr>
          <w:rFonts w:ascii="Times New Roman" w:hAnsi="Times New Roman" w:cs="Times New Roman"/>
          <w:sz w:val="27"/>
          <w:szCs w:val="27"/>
        </w:rPr>
        <w:t>А.Н. Черненко</w:t>
      </w:r>
    </w:p>
    <w:p w:rsidR="00836A35" w:rsidRDefault="005972BC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  <w:r>
        <w:rPr>
          <w:rStyle w:val="10"/>
          <w:rFonts w:ascii="Times New Roman" w:hAnsi="Times New Roman"/>
          <w:b w:val="0"/>
          <w:sz w:val="27"/>
          <w:szCs w:val="27"/>
        </w:rPr>
        <w:t>01.04</w:t>
      </w:r>
      <w:r w:rsidR="005635D3" w:rsidRPr="005635D3">
        <w:rPr>
          <w:rStyle w:val="10"/>
          <w:rFonts w:ascii="Times New Roman" w:hAnsi="Times New Roman"/>
          <w:b w:val="0"/>
          <w:sz w:val="27"/>
          <w:szCs w:val="27"/>
        </w:rPr>
        <w:t>.202</w:t>
      </w:r>
      <w:r w:rsidR="00C81D97">
        <w:rPr>
          <w:rStyle w:val="10"/>
          <w:rFonts w:ascii="Times New Roman" w:hAnsi="Times New Roman"/>
          <w:b w:val="0"/>
          <w:sz w:val="27"/>
          <w:szCs w:val="27"/>
        </w:rPr>
        <w:t>5</w:t>
      </w: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Pr="005635D3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902D82" w:rsidRPr="00B5481B" w:rsidRDefault="00902D82" w:rsidP="00BF6FD1">
      <w:pPr>
        <w:pStyle w:val="20"/>
        <w:spacing w:after="0" w:line="240" w:lineRule="auto"/>
        <w:ind w:firstLine="709"/>
        <w:jc w:val="center"/>
        <w:rPr>
          <w:rStyle w:val="10"/>
          <w:sz w:val="27"/>
          <w:szCs w:val="27"/>
        </w:rPr>
      </w:pPr>
    </w:p>
    <w:p w:rsidR="00BF6FD1" w:rsidRPr="00C36BE9" w:rsidRDefault="00836A35" w:rsidP="00BF6FD1">
      <w:pPr>
        <w:pStyle w:val="2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C36BE9">
        <w:rPr>
          <w:rStyle w:val="10"/>
          <w:sz w:val="28"/>
          <w:szCs w:val="28"/>
        </w:rPr>
        <w:t>И</w:t>
      </w:r>
      <w:r w:rsidR="00BF6FD1" w:rsidRPr="00C36BE9">
        <w:rPr>
          <w:rStyle w:val="10"/>
          <w:sz w:val="28"/>
          <w:szCs w:val="28"/>
        </w:rPr>
        <w:t>звещение</w:t>
      </w:r>
      <w:r w:rsidR="00BF6FD1" w:rsidRPr="00C36BE9">
        <w:rPr>
          <w:b/>
          <w:bCs/>
          <w:sz w:val="28"/>
          <w:szCs w:val="28"/>
        </w:rPr>
        <w:t xml:space="preserve"> </w:t>
      </w:r>
      <w:r w:rsidR="00BF6FD1" w:rsidRPr="00C36BE9">
        <w:rPr>
          <w:b/>
          <w:bCs/>
          <w:sz w:val="28"/>
          <w:szCs w:val="28"/>
        </w:rPr>
        <w:br/>
        <w:t>«О проведен</w:t>
      </w:r>
      <w:proofErr w:type="gramStart"/>
      <w:r w:rsidR="00BF6FD1" w:rsidRPr="00C36BE9">
        <w:rPr>
          <w:b/>
          <w:bCs/>
          <w:sz w:val="28"/>
          <w:szCs w:val="28"/>
        </w:rPr>
        <w:t>ии ау</w:t>
      </w:r>
      <w:proofErr w:type="gramEnd"/>
      <w:r w:rsidR="00BF6FD1" w:rsidRPr="00C36BE9">
        <w:rPr>
          <w:b/>
          <w:bCs/>
          <w:sz w:val="28"/>
          <w:szCs w:val="28"/>
        </w:rPr>
        <w:t xml:space="preserve">кциона в электронной форме </w:t>
      </w:r>
      <w:r w:rsidR="0082423D" w:rsidRPr="00C36BE9">
        <w:rPr>
          <w:b/>
          <w:bCs/>
          <w:sz w:val="28"/>
          <w:szCs w:val="28"/>
        </w:rPr>
        <w:t>на право заключения договор</w:t>
      </w:r>
      <w:r w:rsidR="00204EE3" w:rsidRPr="00C36BE9">
        <w:rPr>
          <w:b/>
          <w:bCs/>
          <w:sz w:val="28"/>
          <w:szCs w:val="28"/>
        </w:rPr>
        <w:t>а</w:t>
      </w:r>
      <w:r w:rsidR="0082423D" w:rsidRPr="00C36BE9">
        <w:rPr>
          <w:b/>
          <w:bCs/>
          <w:sz w:val="28"/>
          <w:szCs w:val="28"/>
        </w:rPr>
        <w:t xml:space="preserve"> аренды земельн</w:t>
      </w:r>
      <w:r w:rsidR="00204EE3" w:rsidRPr="00C36BE9">
        <w:rPr>
          <w:b/>
          <w:bCs/>
          <w:sz w:val="28"/>
          <w:szCs w:val="28"/>
        </w:rPr>
        <w:t>ого</w:t>
      </w:r>
      <w:r w:rsidR="0082423D" w:rsidRPr="00C36BE9">
        <w:rPr>
          <w:b/>
          <w:bCs/>
          <w:sz w:val="28"/>
          <w:szCs w:val="28"/>
        </w:rPr>
        <w:t xml:space="preserve"> участк</w:t>
      </w:r>
      <w:r w:rsidR="00204EE3" w:rsidRPr="00C36BE9">
        <w:rPr>
          <w:b/>
          <w:bCs/>
          <w:sz w:val="28"/>
          <w:szCs w:val="28"/>
        </w:rPr>
        <w:t>а</w:t>
      </w:r>
      <w:r w:rsidR="00BF6FD1" w:rsidRPr="00C36BE9">
        <w:rPr>
          <w:b/>
          <w:bCs/>
          <w:sz w:val="28"/>
          <w:szCs w:val="28"/>
        </w:rPr>
        <w:t>»</w:t>
      </w:r>
    </w:p>
    <w:p w:rsidR="00BF6FD1" w:rsidRDefault="00BF6FD1" w:rsidP="00BF6FD1">
      <w:pPr>
        <w:jc w:val="both"/>
        <w:rPr>
          <w:b/>
          <w:bCs/>
          <w:sz w:val="27"/>
          <w:szCs w:val="27"/>
        </w:rPr>
      </w:pPr>
      <w:r w:rsidRPr="00B5481B">
        <w:rPr>
          <w:b/>
          <w:bCs/>
          <w:sz w:val="27"/>
          <w:szCs w:val="27"/>
        </w:rPr>
        <w:t xml:space="preserve">          </w:t>
      </w:r>
      <w:r w:rsidRPr="00B5481B">
        <w:rPr>
          <w:b/>
          <w:bCs/>
          <w:sz w:val="27"/>
          <w:szCs w:val="27"/>
        </w:rPr>
        <w:tab/>
      </w: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tbl>
      <w:tblPr>
        <w:tblW w:w="51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519"/>
        <w:gridCol w:w="7097"/>
      </w:tblGrid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Форма торгов</w:t>
            </w:r>
          </w:p>
        </w:tc>
        <w:tc>
          <w:tcPr>
            <w:tcW w:w="3476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Аукцион в электронной форме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476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Администрация Семикаракорского городского поселения.</w:t>
            </w:r>
          </w:p>
          <w:p w:rsidR="002860C0" w:rsidRPr="005972BC" w:rsidRDefault="002860C0" w:rsidP="008860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Почтовый/фактический адрес: 346630, Ростовская область, </w:t>
            </w:r>
            <w:proofErr w:type="gram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. Семикаракорск, улица Ленина, 138.</w:t>
            </w:r>
          </w:p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Тел. 8(86356)4-22-71</w:t>
            </w:r>
          </w:p>
          <w:p w:rsidR="002860C0" w:rsidRPr="005972BC" w:rsidRDefault="002860C0" w:rsidP="002860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адрес: 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gp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35367@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donpac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Должикова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График работы: ежедневно с 08.00 до 17.00 (выходной: суббота, воскресение). Перерыв с 12:00 до 13:00.</w:t>
            </w:r>
          </w:p>
        </w:tc>
      </w:tr>
      <w:tr w:rsidR="002860C0" w:rsidRPr="005972BC" w:rsidTr="00C36BE9">
        <w:trPr>
          <w:trHeight w:val="1773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принявшего решение о проведен</w:t>
            </w:r>
            <w:proofErr w:type="gram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ии ау</w:t>
            </w:r>
            <w:proofErr w:type="gram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кциона в электронной форме, реквизиты указанного решения</w:t>
            </w:r>
          </w:p>
        </w:tc>
        <w:tc>
          <w:tcPr>
            <w:tcW w:w="3476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Администрация Семикаракорского городского поселения.</w:t>
            </w:r>
          </w:p>
          <w:p w:rsidR="002860C0" w:rsidRPr="005972BC" w:rsidRDefault="002860C0" w:rsidP="008860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Почтовый/фактический адрес: 346630, Ростовская область, </w:t>
            </w:r>
            <w:proofErr w:type="gram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. Семикаракорск, улица Ленина, 138.</w:t>
            </w:r>
          </w:p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Тел. 8(86356)4-16-37</w:t>
            </w:r>
          </w:p>
          <w:p w:rsidR="002860C0" w:rsidRPr="005972BC" w:rsidRDefault="002860C0" w:rsidP="005972BC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Семикаракорского городского поселения от </w:t>
            </w:r>
            <w:r w:rsidR="005972BC" w:rsidRPr="005972BC"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94000" w:rsidRPr="005972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511C4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72BC" w:rsidRPr="005972BC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«О проведен</w:t>
            </w:r>
            <w:proofErr w:type="gram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ии ау</w:t>
            </w:r>
            <w:proofErr w:type="gram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кциона в электронной форме </w:t>
            </w:r>
            <w:r w:rsidR="0082423D" w:rsidRPr="005972BC">
              <w:rPr>
                <w:rFonts w:ascii="Times New Roman" w:hAnsi="Times New Roman" w:cs="Times New Roman"/>
                <w:sz w:val="26"/>
                <w:szCs w:val="26"/>
              </w:rPr>
              <w:t>на право заключения договор</w:t>
            </w:r>
            <w:r w:rsidR="00E43F9C" w:rsidRPr="005972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2423D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аренды земельн</w:t>
            </w:r>
            <w:r w:rsidR="00E43F9C" w:rsidRPr="005972B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82423D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E43F9C" w:rsidRPr="005972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2423D" w:rsidRPr="005972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</w:t>
            </w:r>
            <w:r w:rsidR="00E43F9C" w:rsidRPr="005972B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Семикаракорского городского поселения» 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036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Оператор проведения аукциона в электронной форме </w:t>
            </w:r>
            <w:r w:rsidR="00036D80" w:rsidRPr="005972BC">
              <w:rPr>
                <w:rFonts w:ascii="Times New Roman" w:hAnsi="Times New Roman" w:cs="Times New Roman"/>
                <w:sz w:val="26"/>
                <w:szCs w:val="26"/>
              </w:rPr>
              <w:t>на право заключения договора аренды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3476" w:type="pct"/>
          </w:tcPr>
          <w:p w:rsidR="002860C0" w:rsidRPr="005972BC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ООО «РТС-тендер»</w:t>
            </w:r>
          </w:p>
          <w:p w:rsidR="002860C0" w:rsidRPr="005972BC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121151, г. Москва, 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наб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. Тараса Шевченко, 23А, 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эт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. 25 </w:t>
            </w:r>
            <w:proofErr w:type="spellStart"/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пом</w:t>
            </w:r>
            <w:proofErr w:type="spellEnd"/>
            <w:r w:rsidRPr="005972BC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. № 1.</w:t>
            </w:r>
          </w:p>
          <w:p w:rsidR="002860C0" w:rsidRPr="005972BC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7" w:history="1"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proofErr w:type="spellEnd"/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60C0" w:rsidRPr="005972BC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iSupport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5972BC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60C0" w:rsidRPr="005972BC" w:rsidRDefault="002860C0" w:rsidP="002860C0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тел.: +7(499)653-77-00. 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торгах</w:t>
            </w:r>
          </w:p>
        </w:tc>
        <w:tc>
          <w:tcPr>
            <w:tcW w:w="3476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Российской Федерации </w:t>
            </w:r>
            <w:hyperlink r:id="rId9" w:history="1"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torgi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gov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Предмет аукциона в электронной форме </w:t>
            </w:r>
          </w:p>
        </w:tc>
        <w:tc>
          <w:tcPr>
            <w:tcW w:w="3476" w:type="pct"/>
          </w:tcPr>
          <w:p w:rsidR="0082423D" w:rsidRPr="005972BC" w:rsidRDefault="00036D80" w:rsidP="0082423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  <w:r w:rsidR="0082423D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заключения договора аренды земельного участка, государственная собственность на который не разграничена:</w:t>
            </w:r>
          </w:p>
          <w:p w:rsidR="00102B5F" w:rsidRPr="005972BC" w:rsidRDefault="002860C0" w:rsidP="00102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557DD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02B5F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Лот № 1 - земельный участок площадью 900,0 квадратных метров, кадастровый номер: 61:35:0110202:393, адрес (местоположение земельного участка): Ростовская область, Семикаракорский район, примерно в 39 метрах по </w:t>
            </w:r>
            <w:r w:rsidR="00102B5F" w:rsidRPr="005972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направлению на юго-восток от строения, расположенного по адресу: город Семикаракорск, улица Заводская, 38, категория земель: земли населенных пунктов, вид разрешенного использования: для индивидуального жилищного строительства. Начальная цена аукциона – 20800,00</w:t>
            </w:r>
            <w:r w:rsidR="00102B5F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102B5F" w:rsidRPr="005972BC">
              <w:rPr>
                <w:rFonts w:ascii="Times New Roman" w:hAnsi="Times New Roman" w:cs="Times New Roman"/>
                <w:sz w:val="26"/>
                <w:szCs w:val="26"/>
              </w:rPr>
              <w:t>(двадцать тысяч восемьсот) рублей 00 копеек, согласно отчету об оценке № 01.25/01 от 21.01.2025.  «Шаг аукциона» - 624 (шестьсот двадцать четыре) рубля 00 копеек. Сумма задатка – 18720 (восемнадцать тысяч семьсот двадцать) рублей 00 копеек. Срок аренды земельного участка 3 года.</w:t>
            </w:r>
          </w:p>
          <w:p w:rsidR="002860C0" w:rsidRPr="005972BC" w:rsidRDefault="002860C0" w:rsidP="002860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Обременения земельного участка и особые условия проведения аукциона</w:t>
            </w:r>
          </w:p>
        </w:tc>
        <w:tc>
          <w:tcPr>
            <w:tcW w:w="3476" w:type="pct"/>
            <w:shd w:val="clear" w:color="auto" w:fill="auto"/>
          </w:tcPr>
          <w:p w:rsidR="002860C0" w:rsidRPr="005972BC" w:rsidRDefault="00750C12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В отношении земельн</w:t>
            </w:r>
            <w:r w:rsidR="00721E5A" w:rsidRPr="005972B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721E5A" w:rsidRPr="005972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следующие ограничения в использовании или ограничения права на объект недвижимости или обременения объекта недвижимости:</w:t>
            </w:r>
          </w:p>
          <w:p w:rsidR="005D250A" w:rsidRPr="005972BC" w:rsidRDefault="005D250A" w:rsidP="00102B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761631" w:rsidRPr="005972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02B5F" w:rsidRPr="005972BC">
              <w:rPr>
                <w:rFonts w:ascii="Times New Roman" w:hAnsi="Times New Roman" w:cs="Times New Roman"/>
                <w:sz w:val="26"/>
                <w:szCs w:val="26"/>
              </w:rPr>
              <w:t>земельный участок расположен в зоне с особыми условиями использования территории, реестровый номер 61:35-6.576.</w:t>
            </w:r>
          </w:p>
        </w:tc>
      </w:tr>
      <w:tr w:rsidR="0072682F" w:rsidRPr="005972BC" w:rsidTr="00C36BE9">
        <w:trPr>
          <w:trHeight w:val="20"/>
        </w:trPr>
        <w:tc>
          <w:tcPr>
            <w:tcW w:w="290" w:type="pct"/>
          </w:tcPr>
          <w:p w:rsidR="0072682F" w:rsidRPr="005972BC" w:rsidRDefault="0072682F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4" w:type="pct"/>
          </w:tcPr>
          <w:p w:rsidR="0072682F" w:rsidRPr="005972BC" w:rsidRDefault="0072682F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Технические условия подключения (технологического присоединения) объекта к сетям инженерно-технического обеспечения</w:t>
            </w:r>
          </w:p>
        </w:tc>
        <w:tc>
          <w:tcPr>
            <w:tcW w:w="3476" w:type="pct"/>
            <w:shd w:val="clear" w:color="auto" w:fill="auto"/>
          </w:tcPr>
          <w:p w:rsidR="00204EE3" w:rsidRPr="005972BC" w:rsidRDefault="00FB14EF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Лот № </w:t>
            </w:r>
            <w:r w:rsidR="00D70933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Согласно схеме расположения земельного участка на карте градостроительного зонирования, Правил землепользования и застройки Семикаракорского городского поселения Семикаракорского района Ростовской области, земельный участок находится в территориальной зоне: зона застройки </w:t>
            </w:r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индивидуальными жилыми домами (Ж-1/</w:t>
            </w:r>
            <w:r w:rsidR="00102B5F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). Для зоны Ж-1 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204EE3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соответствии со статьей 38 Градостроительного кодекса Российской Федерации: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Для индивидуальных жилых домов: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 площадь земельного участка 300 кв.м.;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максимальная площадь земельного участка 900 кв.м.;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личного подсобного хозяйства: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 площадь земельного участка 400 кв.м.;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максимальная площадь земельного участка 2500 кв.м.;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Объекты гаражного назначения: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- минимальная площадь земельного участка не нормируется;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- максимальная площадь земельного участка 50 кв</w:t>
            </w:r>
            <w:proofErr w:type="gramStart"/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Для прочих видов разрешенного использования: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 площадь земельного участк</w:t>
            </w:r>
            <w:proofErr w:type="gramStart"/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а-</w:t>
            </w:r>
            <w:proofErr w:type="gramEnd"/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нормируется;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максимальная площадь земельного участка – не нормируется.</w:t>
            </w:r>
          </w:p>
          <w:p w:rsidR="00204EE3" w:rsidRPr="005972BC" w:rsidRDefault="00204EE3" w:rsidP="00204EE3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Максимальная этажность: для гаражей 1 этаж, для 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прочих не более 3 (трех).</w:t>
            </w:r>
          </w:p>
          <w:p w:rsidR="0060337B" w:rsidRPr="005972BC" w:rsidRDefault="0060337B" w:rsidP="0060337B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Минимальные отступы от границ земельных участков: </w:t>
            </w:r>
          </w:p>
          <w:p w:rsidR="0060337B" w:rsidRPr="005972BC" w:rsidRDefault="0060337B" w:rsidP="0060337B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- объектов жилищного строительства – 1 метр;</w:t>
            </w:r>
          </w:p>
          <w:p w:rsidR="0060337B" w:rsidRPr="005972BC" w:rsidRDefault="0060337B" w:rsidP="0060337B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- гаража, строений и сооружений вспомогательного характера-1 метр;</w:t>
            </w:r>
          </w:p>
          <w:p w:rsidR="0060337B" w:rsidRPr="005972BC" w:rsidRDefault="0060337B" w:rsidP="0060337B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- прочих объектов-1 метр.</w:t>
            </w:r>
          </w:p>
          <w:p w:rsidR="0060337B" w:rsidRPr="005972BC" w:rsidRDefault="0060337B" w:rsidP="0060337B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Максимальный процент застройки:</w:t>
            </w:r>
          </w:p>
          <w:p w:rsidR="0060337B" w:rsidRPr="005972BC" w:rsidRDefault="0060337B" w:rsidP="0060337B">
            <w:pPr>
              <w:pStyle w:val="a3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территории земельного участка для индивидуального жилищного строительства – 60%;</w:t>
            </w:r>
          </w:p>
          <w:p w:rsidR="0060337B" w:rsidRPr="005972BC" w:rsidRDefault="0060337B" w:rsidP="0060337B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для прочих объектов – не нормируется.</w:t>
            </w:r>
          </w:p>
          <w:p w:rsidR="0060337B" w:rsidRPr="005972BC" w:rsidRDefault="0060337B" w:rsidP="0060337B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Минимальная высота здания: для жилых домов 2.8 метра, для прочих объектов капитального строительства не нормируется.</w:t>
            </w:r>
          </w:p>
          <w:p w:rsidR="0060337B" w:rsidRPr="005972BC" w:rsidRDefault="0060337B" w:rsidP="0060337B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Максимальная высота здания: 14 метров</w:t>
            </w:r>
          </w:p>
          <w:p w:rsidR="00FB14EF" w:rsidRPr="005972BC" w:rsidRDefault="00FB14EF" w:rsidP="00204EE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Технические условия  подключения (технологического присоединения) объекта  к сетям инженерно-технического обеспечения: </w:t>
            </w:r>
          </w:p>
          <w:p w:rsidR="00FB14EF" w:rsidRPr="005972BC" w:rsidRDefault="00FB14EF" w:rsidP="00FB14E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По сведениям,  предоставленным  ПАО «Газпром газораспределение Ростов-на-Дону», техническая возможность подключения объекта капитального строительства, с максимальным часовым расходом газа 5 м. куб/час.</w:t>
            </w:r>
          </w:p>
          <w:p w:rsidR="0072682F" w:rsidRPr="005972BC" w:rsidRDefault="00FB14EF" w:rsidP="00102B5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По сведениям МУП «Водоканал» подключение объекта к сетям водоснабжения</w:t>
            </w:r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возможно к водопроводу диаметром </w:t>
            </w:r>
            <w:r w:rsidR="00102B5F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мм из ПНД трубы, расположенному </w:t>
            </w:r>
            <w:r w:rsidR="00102B5F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северной стороне ул. </w:t>
            </w:r>
            <w:proofErr w:type="gramStart"/>
            <w:r w:rsidR="00102B5F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Заводская</w:t>
            </w:r>
            <w:proofErr w:type="gramEnd"/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. Максимальная нагрузка в точке подключения 0,04 куб</w:t>
            </w:r>
            <w:proofErr w:type="gramStart"/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.м</w:t>
            </w:r>
            <w:proofErr w:type="gramEnd"/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час. Подключение к канализационным сетям возможно к КНС, </w:t>
            </w:r>
            <w:proofErr w:type="gramStart"/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расположенной</w:t>
            </w:r>
            <w:proofErr w:type="gramEnd"/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02B5F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примерно в 170 метрах на север от дома №4 переулок Бетонный</w:t>
            </w:r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. Максимальная нагрузка в точке подключения 0,</w:t>
            </w:r>
            <w:r w:rsidR="00102B5F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0337B"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куб.м. в час.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Вид приобретаемого права</w:t>
            </w:r>
          </w:p>
        </w:tc>
        <w:tc>
          <w:tcPr>
            <w:tcW w:w="3476" w:type="pct"/>
          </w:tcPr>
          <w:p w:rsidR="00596E7F" w:rsidRPr="005972BC" w:rsidRDefault="00423A14" w:rsidP="00E43F9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Лот № 1 – </w:t>
            </w:r>
            <w:r w:rsidR="0021693D" w:rsidRPr="005972BC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556385" w:rsidRPr="005972BC" w:rsidRDefault="00556385" w:rsidP="00556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Реквизиты счета для перечисления задатка</w:t>
            </w:r>
          </w:p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Задаток перечисляется на реквизиты, указанные в условиях извещения на электронно-торговой площадке. </w:t>
            </w:r>
          </w:p>
          <w:tbl>
            <w:tblPr>
              <w:tblW w:w="71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5013"/>
            </w:tblGrid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Получатель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ООО «РТС-тендер»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банка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Филиал «Корпоративный» ПАО «</w:t>
                  </w:r>
                  <w:proofErr w:type="spellStart"/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Совкомбанк</w:t>
                  </w:r>
                  <w:proofErr w:type="spellEnd"/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» 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Расчетный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40702810512030016362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Корр.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30101810445250000360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БИК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044525360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ИНН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7710357167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КПП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773001001</w:t>
                  </w:r>
                </w:p>
              </w:tc>
            </w:tr>
            <w:tr w:rsidR="002860C0" w:rsidRPr="005972BC" w:rsidTr="00D2035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Назначение платежа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Внесение гарантийного обеспечения по Соглашению о внесении гарантийного обеспечения, № аналитического счета _________,</w:t>
                  </w:r>
                  <w:r w:rsidR="00A34B7F"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860C0" w:rsidRPr="005972BC" w:rsidRDefault="002860C0" w:rsidP="002860C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72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без НДС. </w:t>
                  </w:r>
                </w:p>
              </w:tc>
            </w:tr>
          </w:tbl>
          <w:p w:rsidR="002860C0" w:rsidRPr="005972BC" w:rsidRDefault="002860C0" w:rsidP="002860C0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r w:rsidRPr="005972BC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ОБЯЗАТЕЛЬНО в назначении платежа указывайте номер вашего аналитического счета на площадке, для</w:t>
            </w:r>
            <w:r w:rsidR="00A34B7F" w:rsidRPr="005972BC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корректного зачисления задатка и номер Лота</w:t>
            </w:r>
          </w:p>
          <w:p w:rsidR="002860C0" w:rsidRPr="005972BC" w:rsidRDefault="002860C0" w:rsidP="002860C0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</w:p>
          <w:p w:rsidR="002860C0" w:rsidRPr="005972BC" w:rsidRDefault="002860C0" w:rsidP="002860C0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2BC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577"/>
              </w:tabs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Порядок внесения денежных сре</w:t>
            </w:r>
            <w:proofErr w:type="gramStart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ачестве задатка на участие в аукционе в электронной форме</w:t>
            </w:r>
          </w:p>
        </w:tc>
        <w:tc>
          <w:tcPr>
            <w:tcW w:w="3476" w:type="pct"/>
          </w:tcPr>
          <w:p w:rsidR="00102B5F" w:rsidRPr="005972BC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      </w:r>
            <w:proofErr w:type="gramStart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кциона в электронной форме. </w:t>
            </w:r>
          </w:p>
          <w:p w:rsidR="00102B5F" w:rsidRPr="005972BC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102B5F" w:rsidRPr="005972BC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</w:t>
            </w:r>
            <w:proofErr w:type="gramStart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кциона в электронной форме, при условии наличия соответствующих свободных денежных средств на счете участника.</w:t>
            </w:r>
          </w:p>
          <w:p w:rsidR="00102B5F" w:rsidRPr="005972BC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102B5F" w:rsidRPr="005972BC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890C4C" w:rsidRPr="005972BC" w:rsidRDefault="00890C4C" w:rsidP="00890C4C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      </w:r>
          </w:p>
          <w:p w:rsidR="002860C0" w:rsidRPr="005972BC" w:rsidRDefault="00102B5F" w:rsidP="00102B5F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</w:t>
            </w: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  <w:proofErr w:type="gramEnd"/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5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Порядок возврата задатка</w:t>
            </w:r>
          </w:p>
        </w:tc>
        <w:tc>
          <w:tcPr>
            <w:tcW w:w="3476" w:type="pct"/>
          </w:tcPr>
          <w:p w:rsidR="00102B5F" w:rsidRPr="005972BC" w:rsidRDefault="00102B5F" w:rsidP="00102B5F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102B5F" w:rsidRPr="005972BC" w:rsidRDefault="00102B5F" w:rsidP="00102B5F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Возврат задатка лицам</w:t>
            </w:r>
            <w:r w:rsidR="005972BC"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допущенным к участию в аукционе</w:t>
            </w:r>
            <w:r w:rsidR="005972BC"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972BC"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производиться </w:t>
            </w: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течение 3 (трех) рабочих дней со дня оформления протокола приема заявок на участие в аукционе. </w:t>
            </w:r>
          </w:p>
          <w:p w:rsidR="002860C0" w:rsidRPr="005972BC" w:rsidRDefault="00102B5F" w:rsidP="00102B5F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476" w:type="pct"/>
          </w:tcPr>
          <w:p w:rsidR="00102B5F" w:rsidRPr="005972BC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форме, согласно приложению к данному извещению.</w:t>
            </w:r>
          </w:p>
          <w:p w:rsidR="00102B5F" w:rsidRPr="005972BC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102B5F" w:rsidRPr="005972BC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102B5F" w:rsidRPr="005972BC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      </w:r>
            <w:proofErr w:type="gramEnd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, установленным таким регламентом электронной площадки.</w:t>
            </w:r>
          </w:p>
          <w:p w:rsidR="00102B5F" w:rsidRPr="005972BC" w:rsidRDefault="00102B5F" w:rsidP="00102B5F">
            <w:pPr>
              <w:ind w:left="36"/>
              <w:contextualSpacing/>
              <w:jc w:val="both"/>
              <w:rPr>
                <w:rFonts w:ascii="Times New Roman" w:eastAsia="PT Astra Serif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eastAsia="PT Astra Serif" w:hAnsi="Times New Roman" w:cs="Times New Roman"/>
                <w:color w:val="000000"/>
                <w:sz w:val="26"/>
                <w:szCs w:val="26"/>
              </w:rPr>
              <w:t xml:space="preserve"> 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B3050B" w:rsidRPr="005972BC" w:rsidRDefault="00102B5F" w:rsidP="00102B5F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 Заявитель вправе не позднее дня окончания приема заявок 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отозвать заявку путем направления уведомления об отзыве заявки на электронную площадку. 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Дата и время начала приема заявок</w:t>
            </w:r>
          </w:p>
        </w:tc>
        <w:tc>
          <w:tcPr>
            <w:tcW w:w="3476" w:type="pct"/>
          </w:tcPr>
          <w:p w:rsidR="002860C0" w:rsidRPr="005972BC" w:rsidRDefault="00102B5F" w:rsidP="002860C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03</w:t>
            </w:r>
            <w:r w:rsidR="00504A30"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апреля</w:t>
            </w:r>
            <w:r w:rsidR="00504A30"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2025</w:t>
            </w:r>
            <w:r w:rsidR="002860C0"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года в 0</w:t>
            </w:r>
            <w:r w:rsidR="00556385"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  <w:r w:rsidR="002860C0" w:rsidRPr="005972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:00</w:t>
            </w:r>
            <w:r w:rsidR="002860C0"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по </w:t>
            </w:r>
            <w:r w:rsidR="0088609C"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московскому</w:t>
            </w:r>
            <w:r w:rsidR="002860C0"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времени.</w:t>
            </w:r>
          </w:p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rts-tender.ru</w:t>
              </w:r>
              <w:proofErr w:type="spellEnd"/>
            </w:hyperlink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«Имущество»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3476" w:type="pct"/>
          </w:tcPr>
          <w:p w:rsidR="002860C0" w:rsidRPr="005972BC" w:rsidRDefault="00102B5F" w:rsidP="002860C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16 апреля</w:t>
            </w:r>
            <w:r w:rsidR="00504A3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</w:t>
            </w:r>
            <w:r w:rsidR="002860C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в 17:00 часов</w:t>
            </w:r>
            <w:r w:rsidR="002860C0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88609C" w:rsidRPr="005972BC">
              <w:rPr>
                <w:rFonts w:ascii="Times New Roman" w:hAnsi="Times New Roman" w:cs="Times New Roman"/>
                <w:sz w:val="26"/>
                <w:szCs w:val="26"/>
              </w:rPr>
              <w:t>московскому</w:t>
            </w:r>
            <w:r w:rsidR="002860C0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времени</w:t>
            </w:r>
          </w:p>
          <w:p w:rsidR="002860C0" w:rsidRPr="005972BC" w:rsidRDefault="002860C0" w:rsidP="002860C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890C4C">
            <w:pPr>
              <w:tabs>
                <w:tab w:val="left" w:pos="1005"/>
                <w:tab w:val="right" w:pos="356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476" w:type="pct"/>
          </w:tcPr>
          <w:p w:rsidR="002860C0" w:rsidRPr="005972BC" w:rsidRDefault="00102B5F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17 апреля</w:t>
            </w:r>
            <w:r w:rsidR="00504A3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</w:t>
            </w:r>
            <w:r w:rsidR="002860C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в 1</w:t>
            </w:r>
            <w:r w:rsidR="00556385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2860C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:00 часов</w:t>
            </w:r>
            <w:r w:rsidR="002860C0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88609C" w:rsidRPr="005972BC">
              <w:rPr>
                <w:rFonts w:ascii="Times New Roman" w:hAnsi="Times New Roman" w:cs="Times New Roman"/>
                <w:sz w:val="26"/>
                <w:szCs w:val="26"/>
              </w:rPr>
              <w:t>московскому</w:t>
            </w:r>
            <w:r w:rsidR="002860C0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времени </w:t>
            </w:r>
          </w:p>
          <w:p w:rsidR="002860C0" w:rsidRPr="005972BC" w:rsidRDefault="002860C0" w:rsidP="0021693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  <w:r w:rsidR="00556385" w:rsidRPr="005972BC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, Ростовская область, </w:t>
            </w:r>
            <w:proofErr w:type="gramStart"/>
            <w:r w:rsidR="00556385" w:rsidRPr="005972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556385" w:rsidRPr="005972BC">
              <w:rPr>
                <w:rFonts w:ascii="Times New Roman" w:hAnsi="Times New Roman" w:cs="Times New Roman"/>
                <w:sz w:val="26"/>
                <w:szCs w:val="26"/>
              </w:rPr>
              <w:t>. Семикаракорск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556385" w:rsidRPr="005972BC">
              <w:rPr>
                <w:rFonts w:ascii="Times New Roman" w:hAnsi="Times New Roman" w:cs="Times New Roman"/>
                <w:sz w:val="26"/>
                <w:szCs w:val="26"/>
              </w:rPr>
              <w:t>Ленина, 138</w:t>
            </w:r>
            <w:r w:rsidR="0021693D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860C0" w:rsidRPr="005972BC" w:rsidTr="00C36BE9">
        <w:trPr>
          <w:trHeight w:val="2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Место, дата и время проведения аукциона в электронной форме</w:t>
            </w:r>
          </w:p>
        </w:tc>
        <w:tc>
          <w:tcPr>
            <w:tcW w:w="3476" w:type="pct"/>
          </w:tcPr>
          <w:p w:rsidR="002860C0" w:rsidRPr="005972BC" w:rsidRDefault="00890C4C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18 апреля</w:t>
            </w:r>
            <w:r w:rsidR="00504A3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</w:t>
            </w:r>
            <w:r w:rsidR="002860C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в 1</w:t>
            </w:r>
            <w:r w:rsidR="00556385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2860C0" w:rsidRPr="005972BC">
              <w:rPr>
                <w:rFonts w:ascii="Times New Roman" w:hAnsi="Times New Roman" w:cs="Times New Roman"/>
                <w:b/>
                <w:sz w:val="26"/>
                <w:szCs w:val="26"/>
              </w:rPr>
              <w:t>:00 часов</w:t>
            </w:r>
            <w:r w:rsidR="002860C0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88609C" w:rsidRPr="005972BC">
              <w:rPr>
                <w:rFonts w:ascii="Times New Roman" w:hAnsi="Times New Roman" w:cs="Times New Roman"/>
                <w:sz w:val="26"/>
                <w:szCs w:val="26"/>
              </w:rPr>
              <w:t>московскому</w:t>
            </w:r>
            <w:r w:rsidR="002860C0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времени </w:t>
            </w:r>
          </w:p>
          <w:p w:rsidR="002860C0" w:rsidRPr="005972BC" w:rsidRDefault="002860C0" w:rsidP="002860C0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5972B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rts-tender.ru</w:t>
              </w:r>
              <w:proofErr w:type="spellEnd"/>
            </w:hyperlink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«Имущество».</w:t>
            </w:r>
          </w:p>
        </w:tc>
      </w:tr>
      <w:tr w:rsidR="002860C0" w:rsidRPr="005972BC" w:rsidTr="00C36BE9">
        <w:trPr>
          <w:trHeight w:val="2258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прилагаемых претендентом к заявке для участия в</w:t>
            </w:r>
            <w:r w:rsidR="00556385"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аукционе электронной форме.</w:t>
            </w:r>
          </w:p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pct"/>
          </w:tcPr>
          <w:p w:rsidR="00890C4C" w:rsidRPr="005972BC" w:rsidRDefault="00890C4C" w:rsidP="00890C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кциона срок следующие документы:</w:t>
            </w:r>
          </w:p>
          <w:p w:rsidR="00890C4C" w:rsidRPr="005972BC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заявка </w:t>
            </w:r>
            <w:proofErr w:type="gramStart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задатка. </w:t>
            </w:r>
            <w:proofErr w:type="gramStart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Заявка</w:t>
            </w:r>
            <w:proofErr w:type="gramEnd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в том числе должна содержать согласие участника: </w:t>
            </w:r>
          </w:p>
          <w:p w:rsidR="00890C4C" w:rsidRPr="005972BC" w:rsidRDefault="00890C4C" w:rsidP="00890C4C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- на обработку персональных данных;</w:t>
            </w:r>
          </w:p>
          <w:p w:rsidR="00890C4C" w:rsidRPr="005972BC" w:rsidRDefault="00890C4C" w:rsidP="00890C4C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- о принятии на себя обязательства в случае признания победителем аукциона в электронной форме заключить с А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дминистрацией Семикаракорского городского поселения </w:t>
            </w: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договор аренды земельного участка </w:t>
            </w:r>
            <w:r w:rsidR="001E3E76"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в течени</w:t>
            </w:r>
            <w:proofErr w:type="gramStart"/>
            <w:r w:rsidR="001E3E76"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</w:t>
            </w:r>
            <w:proofErr w:type="gramEnd"/>
            <w:r w:rsidR="001E3E76"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10 рабочих </w:t>
            </w: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(</w:t>
            </w:r>
            <w:r w:rsidR="001E3E76"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десяти</w:t>
            </w: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) дней со дня направления уполномоченным органом проекта  договора, на электронно-торговой площадке, на которой проводились торги;</w:t>
            </w:r>
          </w:p>
          <w:p w:rsidR="00890C4C" w:rsidRPr="005972BC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копии документов, удостоверяющих личность заявителя (для физических лиц) (все страницы, включая обложку);</w:t>
            </w:r>
          </w:p>
          <w:p w:rsidR="00890C4C" w:rsidRPr="005972BC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, если заявитель </w:t>
            </w: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lastRenderedPageBreak/>
              <w:t>иностранное юридическое лицо;</w:t>
            </w:r>
          </w:p>
          <w:p w:rsidR="00890C4C" w:rsidRPr="005972BC" w:rsidRDefault="00890C4C" w:rsidP="00890C4C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документы, подтверждающие внесение задатка.</w:t>
            </w:r>
          </w:p>
          <w:p w:rsidR="00F170A3" w:rsidRPr="005972BC" w:rsidRDefault="00890C4C" w:rsidP="00890C4C">
            <w:pPr>
              <w:pStyle w:val="s1"/>
              <w:shd w:val="clear" w:color="auto" w:fill="FFFFFF"/>
              <w:spacing w:before="0" w:after="0" w:line="276" w:lineRule="auto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972BC">
              <w:rPr>
                <w:color w:val="000000"/>
                <w:sz w:val="26"/>
                <w:szCs w:val="26"/>
              </w:rPr>
              <w:t xml:space="preserve">   В случае подачи заявки представителем претендента предъявляется надлежащим образом оформленная доверенность.</w:t>
            </w:r>
          </w:p>
        </w:tc>
      </w:tr>
      <w:tr w:rsidR="002860C0" w:rsidRPr="005972BC" w:rsidTr="00C36BE9">
        <w:trPr>
          <w:trHeight w:val="416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Рассмотрение заявок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Комиссией принимается решение об отказе к участию в аукционе 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следующих </w:t>
            </w: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>случаях:</w:t>
            </w:r>
          </w:p>
          <w:p w:rsidR="00890C4C" w:rsidRPr="005972BC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Непредставления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890C4C" w:rsidRPr="005972BC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 поступление задатка на дату рассмотрения заявок на участие в аукционе в электронной форме;</w:t>
            </w:r>
          </w:p>
          <w:p w:rsidR="00890C4C" w:rsidRPr="005972BC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Подача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890C4C" w:rsidRPr="005972BC" w:rsidRDefault="00890C4C" w:rsidP="00890C4C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заявителя, лицах, </w:t>
            </w:r>
            <w:r w:rsidRPr="005972B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F170A3" w:rsidRPr="005972BC" w:rsidRDefault="00F170A3" w:rsidP="00B0459D">
            <w:pPr>
              <w:pStyle w:val="a6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2860C0" w:rsidRPr="005972BC" w:rsidTr="00C36BE9">
        <w:trPr>
          <w:trHeight w:val="416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Порядок регистрации на электронной площадке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участия в аукционе в электронной форме Претенденты должны зарегистрироваться на ЭП.</w:t>
            </w:r>
          </w:p>
          <w:p w:rsidR="00890C4C" w:rsidRPr="005972BC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Регистрация на ЭП осуществляется без взимания платы.</w:t>
            </w:r>
          </w:p>
          <w:p w:rsidR="00890C4C" w:rsidRPr="005972BC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2860C0" w:rsidRPr="005972BC" w:rsidRDefault="00890C4C" w:rsidP="00890C4C">
            <w:pPr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Регистрация на ЭП проводится в соответствии с Регламентом ЭП.</w:t>
            </w:r>
          </w:p>
        </w:tc>
      </w:tr>
      <w:tr w:rsidR="00890C4C" w:rsidRPr="005972BC" w:rsidTr="00C36BE9">
        <w:trPr>
          <w:trHeight w:val="416"/>
        </w:trPr>
        <w:tc>
          <w:tcPr>
            <w:tcW w:w="290" w:type="pct"/>
          </w:tcPr>
          <w:p w:rsidR="00890C4C" w:rsidRPr="005972BC" w:rsidRDefault="00890C4C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890C4C" w:rsidRPr="005972BC" w:rsidRDefault="00890C4C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Продление срока подачи заявок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случае</w:t>
            </w:r>
            <w:proofErr w:type="gramStart"/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 При этом срок подачи заявок на участие в аукционе буде</w:t>
            </w:r>
            <w:r w:rsidR="001E3E76"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продлен.</w:t>
            </w:r>
          </w:p>
        </w:tc>
      </w:tr>
      <w:tr w:rsidR="002860C0" w:rsidRPr="005972BC" w:rsidTr="00C36BE9">
        <w:trPr>
          <w:trHeight w:val="1387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286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Порядок </w:t>
            </w:r>
            <w:r w:rsidR="00203A80" w:rsidRPr="005972BC">
              <w:rPr>
                <w:rFonts w:ascii="Times New Roman" w:hAnsi="Times New Roman" w:cs="Times New Roman"/>
                <w:sz w:val="26"/>
                <w:szCs w:val="26"/>
              </w:rPr>
              <w:t>проведения аукциона</w:t>
            </w:r>
          </w:p>
          <w:p w:rsidR="002860C0" w:rsidRPr="005972BC" w:rsidRDefault="002860C0" w:rsidP="00286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0C0" w:rsidRPr="005972BC" w:rsidRDefault="002860C0" w:rsidP="00286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6" w:type="pct"/>
          </w:tcPr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Аукцион проводится в указанные в информационном сообщении день и час 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«Шаг аукциона» устанавливается продавцом в фиксированной сумме, и не изменяется в течение всего аукциона.</w:t>
            </w:r>
          </w:p>
          <w:p w:rsidR="00890C4C" w:rsidRPr="005972BC" w:rsidRDefault="00890C4C" w:rsidP="00890C4C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Со времени начала проведения процедуры аукциона 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Оператор электронной площадки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размещает: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proofErr w:type="gramEnd"/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если в течение указанного времени: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б) не поступило ни одного предложения о начальной цене имущества, то аукцион с помощью программно-аппаратных 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Во время проведения процедуры аукциона программными средствами ЭП обеспечивается: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890C4C" w:rsidRPr="005972BC" w:rsidRDefault="00890C4C" w:rsidP="00890C4C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  Победителем аукциона признается участник, предложивший наибольшую цену имущества.</w:t>
            </w:r>
          </w:p>
          <w:p w:rsidR="002860C0" w:rsidRPr="005972BC" w:rsidRDefault="00890C4C" w:rsidP="00890C4C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</w:tc>
      </w:tr>
      <w:tr w:rsidR="00203A80" w:rsidRPr="005972BC" w:rsidTr="00C36BE9">
        <w:trPr>
          <w:trHeight w:val="1387"/>
        </w:trPr>
        <w:tc>
          <w:tcPr>
            <w:tcW w:w="290" w:type="pct"/>
          </w:tcPr>
          <w:p w:rsidR="00203A80" w:rsidRPr="005972BC" w:rsidRDefault="00203A8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03A80" w:rsidRPr="005972BC" w:rsidRDefault="00203A80" w:rsidP="00286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Отмена и приостановление аукциона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pStyle w:val="23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Продавец вправе отменить аукцион не позднее, чем за 3 (три) дня до даты проведения аукциона.</w:t>
            </w:r>
          </w:p>
          <w:p w:rsidR="00203A80" w:rsidRPr="005972BC" w:rsidRDefault="00890C4C" w:rsidP="00890C4C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2" w:history="1">
              <w:r w:rsidRPr="005972BC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www.torgi.gov.ru</w:t>
              </w:r>
            </w:hyperlink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972BC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u w:val="single"/>
                <w:lang w:eastAsia="en-US"/>
              </w:rPr>
              <w:t xml:space="preserve"> 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Семикаракорского городского поселения в сети интернет: </w:t>
            </w:r>
            <w:hyperlink r:id="rId13" w:history="1">
              <w:r w:rsidRPr="005972BC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http://www.semikarakorsk-adm.ru</w:t>
              </w:r>
            </w:hyperlink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72B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срок не позднее рабочего дня, следующего за днем принятия указанного решения.</w:t>
            </w:r>
          </w:p>
        </w:tc>
      </w:tr>
      <w:tr w:rsidR="002860C0" w:rsidRPr="005972BC" w:rsidTr="00C36BE9">
        <w:trPr>
          <w:trHeight w:val="1590"/>
        </w:trPr>
        <w:tc>
          <w:tcPr>
            <w:tcW w:w="290" w:type="pct"/>
          </w:tcPr>
          <w:p w:rsidR="002860C0" w:rsidRPr="005972BC" w:rsidRDefault="002860C0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2860C0" w:rsidRPr="005972BC" w:rsidRDefault="002860C0" w:rsidP="00563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 </w:t>
            </w:r>
            <w:r w:rsidR="00423A14" w:rsidRPr="005972BC">
              <w:rPr>
                <w:rFonts w:ascii="Times New Roman" w:hAnsi="Times New Roman" w:cs="Times New Roman"/>
                <w:sz w:val="26"/>
                <w:szCs w:val="26"/>
              </w:rPr>
              <w:t>аренды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аукциона.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 результатам проведения электронного аукциона договор </w:t>
            </w:r>
            <w:r w:rsidR="00650079"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аренды</w:t>
            </w:r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земельного участка заключается в электронной форме и подписывается усиленной квалифицированной </w:t>
            </w:r>
            <w:hyperlink r:id="rId14" w:anchor="block_21" w:history="1">
              <w:r w:rsidRPr="005972BC">
                <w:rPr>
                  <w:rStyle w:val="a5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электронной подписью</w:t>
              </w:r>
            </w:hyperlink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сторон такого договора</w:t>
            </w:r>
            <w:r w:rsidRPr="005972BC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890C4C" w:rsidRPr="005972BC" w:rsidRDefault="00650079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Договор аренды заключается между Арендодателем и Победителем аукциона в соответствии с формой договора аренды не ранее чем через десять дней со дня размещения информации о результатах аукциона на официальном сайте</w:t>
            </w:r>
            <w:r w:rsidR="00890C4C"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. </w:t>
            </w:r>
          </w:p>
          <w:p w:rsidR="00890C4C" w:rsidRPr="005972BC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Если договор </w:t>
            </w:r>
            <w:r w:rsidR="00650079"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аренды</w:t>
            </w:r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в течение 10 рабочих дней со дня </w:t>
            </w:r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заключения, предложенной таким участником аукциона.</w:t>
            </w:r>
            <w:proofErr w:type="gramEnd"/>
          </w:p>
          <w:p w:rsidR="00890C4C" w:rsidRPr="005972BC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2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Задаток, внесенный Победителем аукциона, засчитывается </w:t>
            </w:r>
            <w:r w:rsidRPr="005972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счет оплаты стоимости приобретаемого земельного участка</w:t>
            </w:r>
            <w:r w:rsidRPr="005972BC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2860C0" w:rsidRPr="005972BC" w:rsidRDefault="00890C4C" w:rsidP="00890C4C">
            <w:pPr>
              <w:numPr>
                <w:ilvl w:val="1"/>
                <w:numId w:val="1"/>
              </w:numPr>
              <w:spacing w:after="0" w:line="240" w:lineRule="auto"/>
              <w:ind w:left="0" w:right="-108" w:firstLine="22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 уклонении (отказе) Победителя аукциона от заключения в установленный срок </w:t>
            </w:r>
            <w:r w:rsidRPr="005972B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договора купли-продажи</w:t>
            </w:r>
            <w:r w:rsidRPr="005972B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задаток ему не возвращается, и он утрачивает право на заключение указанного договора.</w:t>
            </w:r>
          </w:p>
        </w:tc>
      </w:tr>
      <w:tr w:rsidR="00890C4C" w:rsidRPr="005972BC" w:rsidTr="00C36BE9">
        <w:trPr>
          <w:trHeight w:val="934"/>
        </w:trPr>
        <w:tc>
          <w:tcPr>
            <w:tcW w:w="290" w:type="pct"/>
          </w:tcPr>
          <w:p w:rsidR="00890C4C" w:rsidRPr="005972BC" w:rsidRDefault="00890C4C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890C4C" w:rsidRPr="005972BC" w:rsidRDefault="00890C4C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Вознаграждение Оператора ЭП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ind w:right="-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За услуги по проведению электронных аукционов (торгов) оператором ЭП взимается вознаграждение. 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</w:t>
            </w:r>
            <w:proofErr w:type="spellStart"/>
            <w:r w:rsidR="00213C8D" w:rsidRPr="005972B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instrText>HYPERLINK "https://www.rts-tender.ru/tariffs/platformproperty-sales-tariffs"</w:instrText>
            </w:r>
            <w:r w:rsidR="00213C8D" w:rsidRPr="005972B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https</w:t>
            </w:r>
            <w:proofErr w:type="spellEnd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www.rts</w:t>
            </w:r>
            <w:proofErr w:type="spellEnd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-</w:t>
            </w:r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proofErr w:type="spellStart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ender.ru</w:t>
            </w:r>
            <w:proofErr w:type="spellEnd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tariffs</w:t>
            </w:r>
            <w:proofErr w:type="spellEnd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972BC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platformproperty-sales-tariffs</w:t>
            </w:r>
            <w:proofErr w:type="spellEnd"/>
            <w:r w:rsidR="00213C8D" w:rsidRPr="005972B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90C4C" w:rsidRPr="005972BC" w:rsidTr="00C36BE9">
        <w:tblPrEx>
          <w:tblLook w:val="0000"/>
        </w:tblPrEx>
        <w:trPr>
          <w:trHeight w:val="369"/>
        </w:trPr>
        <w:tc>
          <w:tcPr>
            <w:tcW w:w="290" w:type="pct"/>
          </w:tcPr>
          <w:p w:rsidR="00890C4C" w:rsidRPr="005972BC" w:rsidRDefault="00890C4C" w:rsidP="002860C0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890C4C" w:rsidRPr="005972BC" w:rsidRDefault="00890C4C" w:rsidP="002860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2BC">
              <w:rPr>
                <w:rFonts w:ascii="Times New Roman" w:hAnsi="Times New Roman" w:cs="Times New Roman"/>
                <w:sz w:val="26"/>
                <w:szCs w:val="26"/>
              </w:rPr>
              <w:t>Заключительные положения</w:t>
            </w:r>
          </w:p>
        </w:tc>
        <w:tc>
          <w:tcPr>
            <w:tcW w:w="3476" w:type="pct"/>
          </w:tcPr>
          <w:p w:rsidR="00890C4C" w:rsidRPr="005972BC" w:rsidRDefault="00890C4C" w:rsidP="00890C4C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5972BC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Все вопросы, касающиеся проведения аукциона в электронной форме, не нашедшие отражения в настоящем сообщении, регулируются законодательством Российской Федерации.</w:t>
            </w:r>
          </w:p>
          <w:p w:rsidR="00890C4C" w:rsidRPr="005972BC" w:rsidRDefault="00890C4C" w:rsidP="002860C0">
            <w:pPr>
              <w:ind w:right="-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3807C0" w:rsidRPr="005972BC" w:rsidRDefault="003807C0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7C0" w:rsidRPr="005972BC" w:rsidRDefault="003807C0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7C0" w:rsidRPr="005972BC" w:rsidRDefault="003807C0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35" w:rsidRPr="005972BC" w:rsidRDefault="00836A35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72BC">
        <w:rPr>
          <w:rFonts w:ascii="Times New Roman" w:hAnsi="Times New Roman" w:cs="Times New Roman"/>
          <w:b/>
          <w:sz w:val="26"/>
          <w:szCs w:val="26"/>
        </w:rPr>
        <w:t xml:space="preserve">Приложение № 1 – форма заявки на участие </w:t>
      </w:r>
      <w:r w:rsidR="00460222" w:rsidRPr="005972BC">
        <w:rPr>
          <w:rFonts w:ascii="Times New Roman" w:hAnsi="Times New Roman" w:cs="Times New Roman"/>
          <w:b/>
          <w:sz w:val="26"/>
          <w:szCs w:val="26"/>
        </w:rPr>
        <w:t>в аукционе на право заключения договора аренды земельного участка</w:t>
      </w:r>
      <w:r w:rsidRPr="005972BC">
        <w:rPr>
          <w:rFonts w:ascii="Times New Roman" w:hAnsi="Times New Roman" w:cs="Times New Roman"/>
          <w:b/>
          <w:sz w:val="26"/>
          <w:szCs w:val="26"/>
        </w:rPr>
        <w:t>.</w:t>
      </w:r>
    </w:p>
    <w:p w:rsidR="00836A35" w:rsidRPr="005972BC" w:rsidRDefault="00836A35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72BC">
        <w:rPr>
          <w:rFonts w:ascii="Times New Roman" w:hAnsi="Times New Roman" w:cs="Times New Roman"/>
          <w:b/>
          <w:sz w:val="26"/>
          <w:szCs w:val="26"/>
        </w:rPr>
        <w:t>Приложение № 2 – проект договора</w:t>
      </w:r>
      <w:r w:rsidR="00460222" w:rsidRPr="005972BC">
        <w:rPr>
          <w:rFonts w:ascii="Times New Roman" w:hAnsi="Times New Roman" w:cs="Times New Roman"/>
          <w:b/>
          <w:sz w:val="26"/>
          <w:szCs w:val="26"/>
        </w:rPr>
        <w:t xml:space="preserve"> аренды земельного участка</w:t>
      </w:r>
      <w:r w:rsidRPr="005972BC">
        <w:rPr>
          <w:rFonts w:ascii="Times New Roman" w:hAnsi="Times New Roman" w:cs="Times New Roman"/>
          <w:b/>
          <w:sz w:val="26"/>
          <w:szCs w:val="26"/>
        </w:rPr>
        <w:t>.</w:t>
      </w:r>
    </w:p>
    <w:p w:rsidR="00B0459D" w:rsidRPr="005972BC" w:rsidRDefault="00B0459D" w:rsidP="00836A3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6A35" w:rsidRPr="005972BC" w:rsidRDefault="00836A35" w:rsidP="00836A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72BC">
        <w:rPr>
          <w:rFonts w:ascii="Times New Roman" w:hAnsi="Times New Roman" w:cs="Times New Roman"/>
          <w:b/>
          <w:sz w:val="26"/>
          <w:szCs w:val="26"/>
        </w:rPr>
        <w:t xml:space="preserve">Исполнитель:  </w:t>
      </w:r>
      <w:r w:rsidRPr="005972BC">
        <w:rPr>
          <w:rFonts w:ascii="Times New Roman" w:hAnsi="Times New Roman" w:cs="Times New Roman"/>
          <w:sz w:val="26"/>
          <w:szCs w:val="26"/>
        </w:rPr>
        <w:t xml:space="preserve">главный специалист отдела архитектуры, градостроительства и земельно-имущественных отношений Администрации Семикаракорского городского поселения </w:t>
      </w:r>
      <w:r w:rsidRPr="005972BC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5972BC">
        <w:rPr>
          <w:rFonts w:ascii="Times New Roman" w:hAnsi="Times New Roman" w:cs="Times New Roman"/>
          <w:sz w:val="26"/>
          <w:szCs w:val="26"/>
        </w:rPr>
        <w:t>А.Ю.</w:t>
      </w:r>
      <w:r w:rsidRPr="005972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972BC">
        <w:rPr>
          <w:rFonts w:ascii="Times New Roman" w:hAnsi="Times New Roman" w:cs="Times New Roman"/>
          <w:sz w:val="26"/>
          <w:szCs w:val="26"/>
        </w:rPr>
        <w:t>Должикова</w:t>
      </w:r>
      <w:proofErr w:type="spellEnd"/>
      <w:r w:rsidRPr="005972BC">
        <w:rPr>
          <w:rFonts w:ascii="Times New Roman" w:hAnsi="Times New Roman" w:cs="Times New Roman"/>
          <w:sz w:val="26"/>
          <w:szCs w:val="26"/>
        </w:rPr>
        <w:t xml:space="preserve">    ___</w:t>
      </w:r>
    </w:p>
    <w:p w:rsidR="00836A35" w:rsidRPr="005972BC" w:rsidRDefault="00836A35" w:rsidP="00836A3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4CA7" w:rsidRPr="005972BC" w:rsidRDefault="00836A35" w:rsidP="002860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72BC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504A30" w:rsidRPr="005972BC">
        <w:rPr>
          <w:rFonts w:ascii="Times New Roman" w:hAnsi="Times New Roman" w:cs="Times New Roman"/>
          <w:b/>
          <w:sz w:val="26"/>
          <w:szCs w:val="26"/>
        </w:rPr>
        <w:t>:</w:t>
      </w:r>
      <w:r w:rsidR="00C36BE9" w:rsidRPr="005972BC">
        <w:rPr>
          <w:rFonts w:ascii="Times New Roman" w:hAnsi="Times New Roman" w:cs="Times New Roman"/>
          <w:sz w:val="26"/>
          <w:szCs w:val="26"/>
        </w:rPr>
        <w:t xml:space="preserve"> з</w:t>
      </w:r>
      <w:r w:rsidR="00A900A0" w:rsidRPr="005972BC">
        <w:rPr>
          <w:rFonts w:ascii="Times New Roman" w:hAnsi="Times New Roman" w:cs="Times New Roman"/>
          <w:sz w:val="26"/>
          <w:szCs w:val="26"/>
        </w:rPr>
        <w:t>аведующ</w:t>
      </w:r>
      <w:r w:rsidR="00504A30" w:rsidRPr="005972BC">
        <w:rPr>
          <w:rFonts w:ascii="Times New Roman" w:hAnsi="Times New Roman" w:cs="Times New Roman"/>
          <w:sz w:val="26"/>
          <w:szCs w:val="26"/>
        </w:rPr>
        <w:t>ий</w:t>
      </w:r>
      <w:r w:rsidR="00A900A0" w:rsidRPr="005972BC">
        <w:rPr>
          <w:rFonts w:ascii="Times New Roman" w:hAnsi="Times New Roman" w:cs="Times New Roman"/>
          <w:sz w:val="26"/>
          <w:szCs w:val="26"/>
        </w:rPr>
        <w:t xml:space="preserve"> отделом архитектуры, градостроительства и земельно-имущественных отношений Администрации Семикаракорского городского поселения</w:t>
      </w:r>
      <w:r w:rsidR="00C36BE9" w:rsidRPr="005972BC">
        <w:rPr>
          <w:rFonts w:ascii="Times New Roman" w:hAnsi="Times New Roman" w:cs="Times New Roman"/>
          <w:sz w:val="26"/>
          <w:szCs w:val="26"/>
        </w:rPr>
        <w:t xml:space="preserve"> </w:t>
      </w:r>
      <w:r w:rsidR="00A900A0" w:rsidRPr="005972BC">
        <w:rPr>
          <w:rFonts w:ascii="Times New Roman" w:hAnsi="Times New Roman" w:cs="Times New Roman"/>
          <w:sz w:val="26"/>
          <w:szCs w:val="26"/>
        </w:rPr>
        <w:t xml:space="preserve">– </w:t>
      </w:r>
      <w:r w:rsidR="00504A30" w:rsidRPr="005972BC">
        <w:rPr>
          <w:rFonts w:ascii="Times New Roman" w:hAnsi="Times New Roman" w:cs="Times New Roman"/>
          <w:sz w:val="26"/>
          <w:szCs w:val="26"/>
        </w:rPr>
        <w:t>главный архитектор А.В. Сулименко</w:t>
      </w:r>
      <w:r w:rsidR="00A900A0" w:rsidRPr="005972BC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203A80" w:rsidRPr="005972BC" w:rsidRDefault="00203A80" w:rsidP="00F170A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203A80" w:rsidRPr="005972BC" w:rsidRDefault="00203A80" w:rsidP="00F170A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170A3" w:rsidRPr="00F170A3" w:rsidRDefault="00F170A3" w:rsidP="00F170A3">
      <w:pPr>
        <w:pStyle w:val="a3"/>
        <w:jc w:val="right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lastRenderedPageBreak/>
        <w:t>Приложение № 1</w:t>
      </w:r>
    </w:p>
    <w:p w:rsidR="00F170A3" w:rsidRPr="00F170A3" w:rsidRDefault="00F170A3" w:rsidP="00F170A3">
      <w:pPr>
        <w:pStyle w:val="a3"/>
        <w:jc w:val="right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к извещению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</w:p>
    <w:p w:rsidR="00F170A3" w:rsidRPr="00F170A3" w:rsidRDefault="00F170A3" w:rsidP="00F170A3">
      <w:pPr>
        <w:pStyle w:val="a3"/>
        <w:jc w:val="center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ЗАЯВКА</w:t>
      </w:r>
    </w:p>
    <w:p w:rsidR="00F170A3" w:rsidRDefault="00F170A3" w:rsidP="00F170A3">
      <w:pPr>
        <w:pStyle w:val="a3"/>
        <w:jc w:val="both"/>
        <w:rPr>
          <w:rFonts w:ascii="Times New Roman" w:hAnsi="Times New Roman" w:cs="Times New Roman"/>
          <w:b/>
        </w:rPr>
      </w:pPr>
      <w:r w:rsidRPr="00F170A3">
        <w:rPr>
          <w:rFonts w:ascii="Times New Roman" w:hAnsi="Times New Roman" w:cs="Times New Roman"/>
          <w:b/>
        </w:rPr>
        <w:t xml:space="preserve">Заявка на участие в аукционе на право заключения договора аренды земельного участка 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ЗАЯВИТЕЛЬ:______________________________________________________________________________________________________________________________________________________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(Ф.И.О., реквизиты документа, удостоверяющего личность гражданина; ОГРНИП;  полное наименование юридического лица, ИНН, ОГРН)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в лице_____________________________________________________________________________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(Ф.И.О., должность)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170A3">
        <w:rPr>
          <w:rFonts w:ascii="Times New Roman" w:hAnsi="Times New Roman" w:cs="Times New Roman"/>
        </w:rPr>
        <w:t>действующего</w:t>
      </w:r>
      <w:proofErr w:type="gramEnd"/>
      <w:r w:rsidR="00C043E4">
        <w:rPr>
          <w:rFonts w:ascii="Times New Roman" w:hAnsi="Times New Roman" w:cs="Times New Roman"/>
        </w:rPr>
        <w:t xml:space="preserve"> на основании _______________</w:t>
      </w:r>
      <w:r w:rsidRPr="00F170A3">
        <w:rPr>
          <w:rFonts w:ascii="Times New Roman" w:hAnsi="Times New Roman" w:cs="Times New Roman"/>
        </w:rPr>
        <w:t>_________________________________________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(наименование документа, №, дата)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Контактный </w:t>
      </w:r>
      <w:proofErr w:type="spellStart"/>
      <w:r w:rsidRPr="00F170A3">
        <w:rPr>
          <w:rFonts w:ascii="Times New Roman" w:hAnsi="Times New Roman" w:cs="Times New Roman"/>
        </w:rPr>
        <w:t>телефон____________</w:t>
      </w:r>
      <w:proofErr w:type="spellEnd"/>
      <w:r w:rsidRPr="00F170A3">
        <w:rPr>
          <w:rFonts w:ascii="Times New Roman" w:hAnsi="Times New Roman" w:cs="Times New Roman"/>
        </w:rPr>
        <w:t>, адрес электронной почты______________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Адрес гражданина, юридического лица</w:t>
      </w:r>
      <w:r w:rsidR="00C043E4">
        <w:rPr>
          <w:rFonts w:ascii="Times New Roman" w:hAnsi="Times New Roman" w:cs="Times New Roman"/>
        </w:rPr>
        <w:t>__________</w:t>
      </w:r>
      <w:r w:rsidRPr="00F170A3">
        <w:rPr>
          <w:rFonts w:ascii="Times New Roman" w:hAnsi="Times New Roman" w:cs="Times New Roman"/>
        </w:rPr>
        <w:t>_____________________________________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_________________________________________________________________________________</w:t>
      </w:r>
    </w:p>
    <w:p w:rsidR="004459B7" w:rsidRDefault="00F170A3" w:rsidP="00C948D7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1. </w:t>
      </w:r>
      <w:r w:rsidR="00C948D7" w:rsidRPr="00C948D7">
        <w:rPr>
          <w:rFonts w:ascii="Times New Roman" w:hAnsi="Times New Roman" w:cs="Times New Roman"/>
          <w:color w:val="auto"/>
        </w:rPr>
        <w:t>Изучив данные Извещения о проведен</w:t>
      </w:r>
      <w:proofErr w:type="gramStart"/>
      <w:r w:rsidR="00C948D7" w:rsidRPr="00C948D7">
        <w:rPr>
          <w:rFonts w:ascii="Times New Roman" w:hAnsi="Times New Roman" w:cs="Times New Roman"/>
          <w:color w:val="auto"/>
        </w:rPr>
        <w:t>ии ау</w:t>
      </w:r>
      <w:proofErr w:type="gramEnd"/>
      <w:r w:rsidR="00C948D7" w:rsidRPr="00C948D7">
        <w:rPr>
          <w:rFonts w:ascii="Times New Roman" w:hAnsi="Times New Roman" w:cs="Times New Roman"/>
          <w:color w:val="auto"/>
        </w:rPr>
        <w:t xml:space="preserve">кциона в электронной форме на право заключения договора аренды земельного участка и ознакомившись с правилами проведения торгов в форме аукциона я согласен участвовать в электронном аукционе на право заключения договора аренды земельного участка </w:t>
      </w:r>
      <w:proofErr w:type="spellStart"/>
      <w:r w:rsidR="00C948D7" w:rsidRPr="00C948D7">
        <w:rPr>
          <w:rFonts w:ascii="Times New Roman" w:hAnsi="Times New Roman" w:cs="Times New Roman"/>
          <w:color w:val="auto"/>
        </w:rPr>
        <w:t>площадью</w:t>
      </w:r>
      <w:r w:rsidR="004459B7">
        <w:rPr>
          <w:rFonts w:ascii="Times New Roman" w:hAnsi="Times New Roman" w:cs="Times New Roman"/>
        </w:rPr>
        <w:t>______________________</w:t>
      </w:r>
      <w:r w:rsidRPr="00C948D7">
        <w:rPr>
          <w:rFonts w:ascii="Times New Roman" w:hAnsi="Times New Roman" w:cs="Times New Roman"/>
        </w:rPr>
        <w:t>__</w:t>
      </w:r>
      <w:r w:rsidR="004459B7">
        <w:rPr>
          <w:rFonts w:ascii="Times New Roman" w:hAnsi="Times New Roman" w:cs="Times New Roman"/>
        </w:rPr>
        <w:t>ЛОТ</w:t>
      </w:r>
      <w:proofErr w:type="spellEnd"/>
      <w:r w:rsidR="004459B7">
        <w:rPr>
          <w:rFonts w:ascii="Times New Roman" w:hAnsi="Times New Roman" w:cs="Times New Roman"/>
        </w:rPr>
        <w:t xml:space="preserve"> №</w:t>
      </w:r>
      <w:r w:rsidRPr="00C948D7">
        <w:rPr>
          <w:rFonts w:ascii="Times New Roman" w:hAnsi="Times New Roman" w:cs="Times New Roman"/>
        </w:rPr>
        <w:t>_</w:t>
      </w:r>
      <w:r w:rsidR="004459B7">
        <w:rPr>
          <w:rFonts w:ascii="Times New Roman" w:hAnsi="Times New Roman" w:cs="Times New Roman"/>
        </w:rPr>
        <w:t>_________</w:t>
      </w:r>
    </w:p>
    <w:p w:rsidR="004459B7" w:rsidRDefault="004459B7" w:rsidP="00C948D7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auto"/>
        </w:rPr>
        <w:t>расположенного</w:t>
      </w:r>
      <w:proofErr w:type="gramEnd"/>
      <w:r>
        <w:rPr>
          <w:rFonts w:ascii="Times New Roman" w:hAnsi="Times New Roman" w:cs="Times New Roman"/>
          <w:color w:val="auto"/>
        </w:rPr>
        <w:t xml:space="preserve"> по адресу__________________________________________________________</w:t>
      </w:r>
    </w:p>
    <w:p w:rsidR="00F170A3" w:rsidRPr="00F170A3" w:rsidRDefault="00F170A3" w:rsidP="00C948D7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и </w:t>
      </w:r>
      <w:r w:rsidR="00C948D7">
        <w:rPr>
          <w:rFonts w:ascii="Times New Roman" w:hAnsi="Times New Roman" w:cs="Times New Roman"/>
        </w:rPr>
        <w:t>вн</w:t>
      </w:r>
      <w:r w:rsidRPr="00F170A3">
        <w:rPr>
          <w:rFonts w:ascii="Times New Roman" w:hAnsi="Times New Roman" w:cs="Times New Roman"/>
        </w:rPr>
        <w:t>ести задаток в сумме________________________________________________________</w:t>
      </w:r>
      <w:r w:rsidR="004459B7">
        <w:rPr>
          <w:rFonts w:ascii="Times New Roman" w:hAnsi="Times New Roman" w:cs="Times New Roman"/>
        </w:rPr>
        <w:t>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2. </w:t>
      </w:r>
      <w:r w:rsidR="00650079" w:rsidRPr="00F170A3">
        <w:rPr>
          <w:rFonts w:ascii="Times New Roman" w:hAnsi="Times New Roman" w:cs="Times New Roman"/>
        </w:rPr>
        <w:t xml:space="preserve">В случае победы на аукционе принимаю на себя обязательство заключить договор </w:t>
      </w:r>
      <w:r w:rsidR="005972BC">
        <w:rPr>
          <w:rFonts w:ascii="Times New Roman" w:hAnsi="Times New Roman" w:cs="Times New Roman"/>
        </w:rPr>
        <w:t>аренды</w:t>
      </w:r>
      <w:r w:rsidR="00650079" w:rsidRPr="00F170A3">
        <w:rPr>
          <w:rFonts w:ascii="Times New Roman" w:hAnsi="Times New Roman" w:cs="Times New Roman"/>
        </w:rPr>
        <w:t xml:space="preserve"> в срок не позднее </w:t>
      </w:r>
      <w:r w:rsidR="00650079">
        <w:rPr>
          <w:rFonts w:ascii="Times New Roman" w:hAnsi="Times New Roman" w:cs="Times New Roman"/>
        </w:rPr>
        <w:t>1</w:t>
      </w:r>
      <w:r w:rsidR="00650079" w:rsidRPr="00F170A3">
        <w:rPr>
          <w:rFonts w:ascii="Times New Roman" w:hAnsi="Times New Roman" w:cs="Times New Roman"/>
        </w:rPr>
        <w:t>0-ти</w:t>
      </w:r>
      <w:r w:rsidR="00650079">
        <w:rPr>
          <w:rFonts w:ascii="Times New Roman" w:hAnsi="Times New Roman" w:cs="Times New Roman"/>
        </w:rPr>
        <w:t xml:space="preserve"> рабочих</w:t>
      </w:r>
      <w:r w:rsidR="00650079" w:rsidRPr="00F170A3">
        <w:rPr>
          <w:rFonts w:ascii="Times New Roman" w:hAnsi="Times New Roman" w:cs="Times New Roman"/>
        </w:rPr>
        <w:t xml:space="preserve"> дней </w:t>
      </w:r>
      <w:r w:rsidR="00650079">
        <w:rPr>
          <w:rFonts w:ascii="Times New Roman" w:hAnsi="Times New Roman" w:cs="Times New Roman"/>
        </w:rPr>
        <w:t xml:space="preserve">со дня направления, подписанного проекта договора </w:t>
      </w:r>
      <w:r w:rsidR="00650079" w:rsidRPr="00F170A3">
        <w:rPr>
          <w:rFonts w:ascii="Times New Roman" w:hAnsi="Times New Roman" w:cs="Times New Roman"/>
        </w:rPr>
        <w:t>организатор</w:t>
      </w:r>
      <w:r w:rsidR="00650079">
        <w:rPr>
          <w:rFonts w:ascii="Times New Roman" w:hAnsi="Times New Roman" w:cs="Times New Roman"/>
        </w:rPr>
        <w:t>ом</w:t>
      </w:r>
      <w:r w:rsidR="00650079" w:rsidRPr="00F170A3">
        <w:rPr>
          <w:rFonts w:ascii="Times New Roman" w:hAnsi="Times New Roman" w:cs="Times New Roman"/>
        </w:rPr>
        <w:t xml:space="preserve"> аукциона</w:t>
      </w:r>
      <w:r w:rsidRPr="00F170A3">
        <w:rPr>
          <w:rFonts w:ascii="Times New Roman" w:hAnsi="Times New Roman" w:cs="Times New Roman"/>
        </w:rPr>
        <w:t>.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3. Платежные реквизиты участника аукциона, счет в банке, на который перечисляется сумма возвращаемого залога: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РАСЧЕТНЫЙ ЛИЦЕВОЙ СЧЕТ заявителя №___________________________________________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Реквизиты банка:____________________________________________________________________________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4. Я уведомлен, что: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- в случае признания меня (организации) победителем аукциона и моего (организации) отказа от подписания </w:t>
      </w:r>
      <w:r w:rsidR="007E58B5">
        <w:rPr>
          <w:rFonts w:ascii="Times New Roman" w:hAnsi="Times New Roman" w:cs="Times New Roman"/>
        </w:rPr>
        <w:t>договора аренды</w:t>
      </w:r>
      <w:r w:rsidRPr="00F170A3">
        <w:rPr>
          <w:rFonts w:ascii="Times New Roman" w:hAnsi="Times New Roman" w:cs="Times New Roman"/>
        </w:rPr>
        <w:t>, внесенный задаток не возвращается;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- вправе отозвать Заявку в порядке и в сроки, установленные в </w:t>
      </w:r>
      <w:r w:rsidR="00902D82">
        <w:rPr>
          <w:rFonts w:ascii="Times New Roman" w:hAnsi="Times New Roman" w:cs="Times New Roman"/>
        </w:rPr>
        <w:t>Извещении</w:t>
      </w:r>
      <w:r w:rsidRPr="00F170A3">
        <w:rPr>
          <w:rFonts w:ascii="Times New Roman" w:hAnsi="Times New Roman" w:cs="Times New Roman"/>
        </w:rPr>
        <w:t>;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- несу ответственность за достоверность представленных документов и информации.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- в случае заключения со мной (организацией) по результатам аукциона договора аренды, внесенный мной (организацией) задаток, будет перечислен в счет оплаты аренды земельного участка.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5. Подтверждаю, что на дату подписания настоящей Заявки </w:t>
      </w:r>
      <w:proofErr w:type="gramStart"/>
      <w:r w:rsidRPr="00F170A3">
        <w:rPr>
          <w:rFonts w:ascii="Times New Roman" w:hAnsi="Times New Roman" w:cs="Times New Roman"/>
        </w:rPr>
        <w:t>ознакомлен</w:t>
      </w:r>
      <w:proofErr w:type="gramEnd"/>
      <w:r w:rsidRPr="00F170A3">
        <w:rPr>
          <w:rFonts w:ascii="Times New Roman" w:hAnsi="Times New Roman" w:cs="Times New Roman"/>
        </w:rPr>
        <w:t xml:space="preserve"> с порядком проведения аукциона, порядком внесения задатка, </w:t>
      </w:r>
      <w:r w:rsidR="00902D82">
        <w:rPr>
          <w:rFonts w:ascii="Times New Roman" w:hAnsi="Times New Roman" w:cs="Times New Roman"/>
        </w:rPr>
        <w:t>извещением</w:t>
      </w:r>
      <w:r w:rsidRPr="00F170A3">
        <w:rPr>
          <w:rFonts w:ascii="Times New Roman" w:hAnsi="Times New Roman" w:cs="Times New Roman"/>
        </w:rPr>
        <w:t xml:space="preserve"> и проектом договора аренды земельного участка. </w:t>
      </w:r>
    </w:p>
    <w:p w:rsidR="00F170A3" w:rsidRPr="00F170A3" w:rsidRDefault="004459B7" w:rsidP="00F170A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170A3" w:rsidRPr="00F170A3">
        <w:rPr>
          <w:rFonts w:ascii="Times New Roman" w:hAnsi="Times New Roman" w:cs="Times New Roman"/>
        </w:rPr>
        <w:t>В соответствии с Федеральным за</w:t>
      </w:r>
      <w:r w:rsidR="00C043E4">
        <w:rPr>
          <w:rFonts w:ascii="Times New Roman" w:hAnsi="Times New Roman" w:cs="Times New Roman"/>
        </w:rPr>
        <w:t>коном от 27.07.2006 № 152-ФЗ</w:t>
      </w:r>
      <w:r w:rsidR="00F170A3" w:rsidRPr="00F170A3">
        <w:rPr>
          <w:rFonts w:ascii="Times New Roman" w:hAnsi="Times New Roman" w:cs="Times New Roman"/>
        </w:rPr>
        <w:t xml:space="preserve"> «О персональных данных», подавая Заявку, даю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F170A3" w:rsidRPr="00F170A3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Заявитель (доверенное лицо)_________________________                     ________________</w:t>
      </w:r>
    </w:p>
    <w:p w:rsidR="00C043E4" w:rsidRDefault="00F170A3" w:rsidP="00F170A3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                                                             (Ф.И.О., должность)</w:t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  <w:t xml:space="preserve">           </w:t>
      </w:r>
      <w:r w:rsidR="00C043E4">
        <w:rPr>
          <w:rFonts w:ascii="Times New Roman" w:hAnsi="Times New Roman" w:cs="Times New Roman"/>
        </w:rPr>
        <w:t>(</w:t>
      </w:r>
      <w:r w:rsidR="00C043E4" w:rsidRPr="00F170A3">
        <w:rPr>
          <w:rFonts w:ascii="Times New Roman" w:hAnsi="Times New Roman" w:cs="Times New Roman"/>
        </w:rPr>
        <w:t>подпись</w:t>
      </w:r>
      <w:r w:rsidR="00C043E4">
        <w:rPr>
          <w:rFonts w:ascii="Times New Roman" w:hAnsi="Times New Roman" w:cs="Times New Roman"/>
        </w:rPr>
        <w:t>)</w:t>
      </w:r>
      <w:r w:rsidRPr="00F170A3">
        <w:rPr>
          <w:rFonts w:ascii="Times New Roman" w:hAnsi="Times New Roman" w:cs="Times New Roman"/>
        </w:rPr>
        <w:t xml:space="preserve"> МП                   </w:t>
      </w:r>
    </w:p>
    <w:p w:rsidR="00F170A3" w:rsidRPr="00F170A3" w:rsidRDefault="00C043E4" w:rsidP="00F170A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70A3" w:rsidRPr="00F170A3">
        <w:rPr>
          <w:rFonts w:ascii="Times New Roman" w:hAnsi="Times New Roman" w:cs="Times New Roman"/>
        </w:rPr>
        <w:t>Дата_________________ 20___г.</w:t>
      </w:r>
    </w:p>
    <w:p w:rsidR="005635D3" w:rsidRDefault="005635D3" w:rsidP="00C043E4">
      <w:pPr>
        <w:jc w:val="center"/>
        <w:rPr>
          <w:rFonts w:ascii="Times New Roman" w:hAnsi="Times New Roman" w:cs="Times New Roman"/>
        </w:rPr>
      </w:pPr>
    </w:p>
    <w:p w:rsidR="00C043E4" w:rsidRDefault="00C043E4" w:rsidP="00C043E4">
      <w:pPr>
        <w:jc w:val="center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lastRenderedPageBreak/>
        <w:t>Согласие на обработку персональных данных</w:t>
      </w:r>
    </w:p>
    <w:p w:rsidR="00C043E4" w:rsidRDefault="00C043E4" w:rsidP="00C043E4">
      <w:pPr>
        <w:jc w:val="center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 xml:space="preserve">Я (далее – Субъект), _____________________________________________________________________________, </w:t>
      </w:r>
    </w:p>
    <w:p w:rsidR="00C043E4" w:rsidRPr="00C043E4" w:rsidRDefault="00C043E4" w:rsidP="00C043E4">
      <w:pPr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 xml:space="preserve"> (фамилия, имя, отчество)</w:t>
      </w:r>
    </w:p>
    <w:p w:rsidR="00C043E4" w:rsidRPr="00C043E4" w:rsidRDefault="00C043E4" w:rsidP="00C043E4">
      <w:pPr>
        <w:autoSpaceDE w:val="0"/>
        <w:autoSpaceDN w:val="0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 xml:space="preserve">документ, удостоверяющий личность: ____________________ серия: __________________ № ___________________________________________________________________________, </w:t>
      </w:r>
    </w:p>
    <w:p w:rsidR="00C043E4" w:rsidRPr="00C043E4" w:rsidRDefault="00C043E4" w:rsidP="00C043E4">
      <w:pPr>
        <w:autoSpaceDE w:val="0"/>
        <w:autoSpaceDN w:val="0"/>
        <w:ind w:left="3540" w:firstLine="708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(вид документа)</w:t>
      </w:r>
    </w:p>
    <w:p w:rsidR="00C043E4" w:rsidRPr="00C043E4" w:rsidRDefault="00C043E4" w:rsidP="00C043E4">
      <w:pPr>
        <w:autoSpaceDE w:val="0"/>
        <w:autoSpaceDN w:val="0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выдан: _______________________________________________________________________</w:t>
      </w:r>
      <w:proofErr w:type="gramStart"/>
      <w:r w:rsidRPr="00C043E4">
        <w:rPr>
          <w:rFonts w:ascii="Times New Roman" w:hAnsi="Times New Roman" w:cs="Times New Roman"/>
        </w:rPr>
        <w:t xml:space="preserve">   ,</w:t>
      </w:r>
      <w:proofErr w:type="gramEnd"/>
    </w:p>
    <w:p w:rsidR="00C043E4" w:rsidRPr="00C043E4" w:rsidRDefault="00C043E4" w:rsidP="00C043E4">
      <w:pPr>
        <w:autoSpaceDE w:val="0"/>
        <w:autoSpaceDN w:val="0"/>
        <w:ind w:left="1416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 xml:space="preserve">         (дата выдачи, наименование органа, выдавшего документ)</w:t>
      </w:r>
    </w:p>
    <w:p w:rsidR="00C043E4" w:rsidRPr="00C043E4" w:rsidRDefault="00C043E4" w:rsidP="00C043E4">
      <w:pPr>
        <w:autoSpaceDE w:val="0"/>
        <w:autoSpaceDN w:val="0"/>
        <w:rPr>
          <w:rFonts w:ascii="Times New Roman" w:hAnsi="Times New Roman" w:cs="Times New Roman"/>
        </w:rPr>
      </w:pPr>
      <w:proofErr w:type="gramStart"/>
      <w:r w:rsidRPr="00C043E4">
        <w:rPr>
          <w:rFonts w:ascii="Times New Roman" w:hAnsi="Times New Roman" w:cs="Times New Roman"/>
        </w:rPr>
        <w:t>проживающий</w:t>
      </w:r>
      <w:proofErr w:type="gramEnd"/>
      <w:r w:rsidRPr="00C043E4">
        <w:rPr>
          <w:rFonts w:ascii="Times New Roman" w:hAnsi="Times New Roman" w:cs="Times New Roman"/>
        </w:rPr>
        <w:t xml:space="preserve"> (</w:t>
      </w:r>
      <w:proofErr w:type="spellStart"/>
      <w:r w:rsidRPr="00C043E4">
        <w:rPr>
          <w:rFonts w:ascii="Times New Roman" w:hAnsi="Times New Roman" w:cs="Times New Roman"/>
        </w:rPr>
        <w:t>ая</w:t>
      </w:r>
      <w:proofErr w:type="spellEnd"/>
      <w:r w:rsidRPr="00C043E4">
        <w:rPr>
          <w:rFonts w:ascii="Times New Roman" w:hAnsi="Times New Roman" w:cs="Times New Roman"/>
        </w:rPr>
        <w:t>) по адресу: _________________________________________________________________________________,</w:t>
      </w:r>
    </w:p>
    <w:p w:rsidR="00C043E4" w:rsidRPr="00C043E4" w:rsidRDefault="00C043E4" w:rsidP="00C043E4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C043E4" w:rsidRP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Семикаракорский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C043E4" w:rsidRP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2. Перечень персональных данных, предоставляемых Субъектом:</w:t>
      </w:r>
    </w:p>
    <w:p w:rsidR="00C043E4" w:rsidRPr="00C043E4" w:rsidRDefault="00C043E4" w:rsidP="00C043E4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фамилия, имя, отчество;</w:t>
      </w:r>
    </w:p>
    <w:p w:rsidR="00C043E4" w:rsidRPr="00C043E4" w:rsidRDefault="00C043E4" w:rsidP="00C043E4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контактный телефон;</w:t>
      </w:r>
    </w:p>
    <w:p w:rsidR="00C043E4" w:rsidRPr="00C043E4" w:rsidRDefault="00C043E4" w:rsidP="00C043E4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адрес проживания;</w:t>
      </w:r>
    </w:p>
    <w:p w:rsidR="00C043E4" w:rsidRPr="00C043E4" w:rsidRDefault="00C043E4" w:rsidP="00C043E4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паспортные данные;</w:t>
      </w:r>
    </w:p>
    <w:p w:rsidR="00C043E4" w:rsidRPr="00C043E4" w:rsidRDefault="00C043E4" w:rsidP="00C043E4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ИНН;</w:t>
      </w:r>
    </w:p>
    <w:p w:rsidR="00C043E4" w:rsidRPr="00C043E4" w:rsidRDefault="00C043E4" w:rsidP="00C043E4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СНИЛС.</w:t>
      </w:r>
    </w:p>
    <w:p w:rsidR="00C043E4" w:rsidRP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 xml:space="preserve">3. </w:t>
      </w:r>
      <w:proofErr w:type="gramStart"/>
      <w:r w:rsidRPr="00C043E4">
        <w:rPr>
          <w:rFonts w:ascii="Times New Roman" w:hAnsi="Times New Roman" w:cs="Times New Roman"/>
        </w:rPr>
        <w:t>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C043E4" w:rsidRP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4. Настоящее согласие действует бессрочно.</w:t>
      </w:r>
    </w:p>
    <w:p w:rsid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5. 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C043E4" w:rsidRP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C043E4" w:rsidRPr="00C043E4" w:rsidRDefault="00C043E4" w:rsidP="00C043E4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C043E4">
        <w:rPr>
          <w:rFonts w:ascii="Times New Roman" w:hAnsi="Times New Roman" w:cs="Times New Roman"/>
        </w:rPr>
        <w:t xml:space="preserve">_________ 20____ г              ________________          ___________________________                                                                            </w:t>
      </w:r>
    </w:p>
    <w:p w:rsidR="00F170A3" w:rsidRDefault="00C043E4" w:rsidP="00C043E4">
      <w:pPr>
        <w:tabs>
          <w:tab w:val="left" w:pos="6349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(подпись)</w:t>
      </w:r>
      <w:r>
        <w:rPr>
          <w:rFonts w:ascii="Times New Roman" w:hAnsi="Times New Roman" w:cs="Times New Roman"/>
        </w:rPr>
        <w:tab/>
      </w:r>
      <w:r w:rsidRPr="00C043E4">
        <w:rPr>
          <w:rFonts w:ascii="Times New Roman" w:hAnsi="Times New Roman" w:cs="Times New Roman"/>
        </w:rPr>
        <w:t>(фамилия, инициалы)</w:t>
      </w:r>
    </w:p>
    <w:p w:rsidR="00002192" w:rsidRDefault="00002192" w:rsidP="00002192">
      <w:pPr>
        <w:pStyle w:val="ConsPlusNormal"/>
        <w:jc w:val="right"/>
        <w:outlineLvl w:val="1"/>
        <w:rPr>
          <w:sz w:val="22"/>
          <w:szCs w:val="22"/>
        </w:rPr>
      </w:pPr>
      <w:r>
        <w:lastRenderedPageBreak/>
        <w:t>Приложение № 2</w:t>
      </w:r>
    </w:p>
    <w:p w:rsidR="00002192" w:rsidRDefault="00002192" w:rsidP="00002192">
      <w:pPr>
        <w:pStyle w:val="ConsPlusNormal"/>
        <w:jc w:val="right"/>
      </w:pPr>
      <w:r>
        <w:t>к извещению</w:t>
      </w: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ДОГОВОР</w:t>
      </w: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аренды земельного участка</w:t>
      </w:r>
      <w:bookmarkStart w:id="0" w:name="_GoBack"/>
      <w:bookmarkEnd w:id="0"/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_______</w:t>
      </w:r>
      <w:r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  <w:t>1</w:t>
      </w:r>
    </w:p>
    <w:p w:rsidR="00002192" w:rsidRDefault="00002192" w:rsidP="00002192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 Семикаракорск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  <w:t xml:space="preserve">             «__»_______202</w:t>
      </w:r>
      <w:r w:rsidR="00504A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г.</w:t>
      </w:r>
    </w:p>
    <w:p w:rsidR="00002192" w:rsidRDefault="00002192" w:rsidP="00002192">
      <w:pPr>
        <w:tabs>
          <w:tab w:val="center" w:pos="6039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 _____________________________, действующего на основании Устава, именуемая в дальнейшем Арендодатель, с одной стороны и _____________________________, именуемый в дальнейшем Арендатор,  с другой стороны, и именуемые в дальнейшем при совместном упоминании Стороны, заключили настоящий Договор о нижеследующем:</w:t>
      </w: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1. Предмет Договора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Протокола ____________________________________  от ________.202</w:t>
      </w:r>
      <w:r w:rsidR="00504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№_____, постановления Администрации Семикаракорского городского поселения «__________________» от _________.202</w:t>
      </w:r>
      <w:r w:rsidR="00504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№____, извещение № ______________, Лот № ____, Арендодатель предоставляет, а Арендатор принимает в аренду земельный участок, общей площадью _______ квадратных метров, кадастровый номер: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, категория земель: __________________________, вид разрешенного использования: _____________________________, расположенный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 </w:t>
      </w:r>
      <w:r>
        <w:rPr>
          <w:rFonts w:ascii="Times New Roman" w:hAnsi="Times New Roman" w:cs="Times New Roman"/>
          <w:sz w:val="28"/>
          <w:szCs w:val="28"/>
        </w:rPr>
        <w:t>(далее – земельный участок), в границах, указанных в соответствии с______________________________</w:t>
      </w:r>
      <w:proofErr w:type="gramEnd"/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 настоящему Договору и является его неотъемлемой частью.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2. Срок Договора</w:t>
      </w:r>
    </w:p>
    <w:p w:rsidR="00002192" w:rsidRDefault="00002192" w:rsidP="0000219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Срок аренды земельного участка ______ лет, устанавливается с _________20____ по ___________20____.</w:t>
      </w:r>
    </w:p>
    <w:p w:rsidR="00002192" w:rsidRDefault="00002192" w:rsidP="000021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2.2. Договор, заключенный на срок более одного года, имеет юридическую силу с момента его государственной регистрации в Управлении Федеральной службы государственной регистрации, кадастра и картографии по Ростовской области.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заключенный на срок менее чем один год, вступает в силу с момента его подписания Сторонами.</w:t>
      </w:r>
    </w:p>
    <w:p w:rsidR="00002192" w:rsidRDefault="00002192" w:rsidP="00002192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3. Размер и условия внесения арендной платы</w:t>
      </w:r>
    </w:p>
    <w:p w:rsidR="00002192" w:rsidRDefault="00002192" w:rsidP="000021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3.1. Годовой размер арендной платы за земельный участок составляет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_________(________________________________) 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рублей ___ копеек. Задаток в размере _____________________, уплаченный в качестве задатка на участие в аукционе засчитывается в счет арендной платы.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Арендная плата вносится Арендатором равными долями ежеквартально, не позднее 20 числа последнего месяца отчетного квартала, а за четвертый квартал до 20 декабря текущего года путем перечисления  на Единый казначейский счет, открытый в отделение Ростов-на-Дону России: 40102810845370000050, Казначейский счет, открытый в УФК по Ростовской области: 03100643000000015800, УФК по Ростовской области (Администрация Семикаракорского </w:t>
      </w:r>
      <w:r w:rsidR="00504A3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л/с 04583</w:t>
      </w:r>
      <w:r w:rsidR="00504A30">
        <w:rPr>
          <w:rFonts w:ascii="Times New Roman" w:hAnsi="Times New Roman" w:cs="Times New Roman"/>
          <w:sz w:val="28"/>
          <w:szCs w:val="28"/>
        </w:rPr>
        <w:t>137340</w:t>
      </w:r>
      <w:r>
        <w:rPr>
          <w:rFonts w:ascii="Times New Roman" w:hAnsi="Times New Roman" w:cs="Times New Roman"/>
          <w:sz w:val="28"/>
          <w:szCs w:val="28"/>
        </w:rPr>
        <w:t>), ИНН 613200</w:t>
      </w:r>
      <w:r w:rsidR="00504A30">
        <w:rPr>
          <w:rFonts w:ascii="Times New Roman" w:hAnsi="Times New Roman" w:cs="Times New Roman"/>
          <w:sz w:val="28"/>
          <w:szCs w:val="28"/>
        </w:rPr>
        <w:t>9402</w:t>
      </w:r>
      <w:r>
        <w:rPr>
          <w:rFonts w:ascii="Times New Roman" w:hAnsi="Times New Roman" w:cs="Times New Roman"/>
          <w:sz w:val="28"/>
          <w:szCs w:val="28"/>
        </w:rPr>
        <w:t>, КПП 613201001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ОКТМО 60651101, Банк: отделение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Ростов-на-Дону, БИК 016015102, КБК: </w:t>
      </w:r>
      <w:r w:rsidR="00504A30">
        <w:rPr>
          <w:rFonts w:ascii="Times New Roman" w:hAnsi="Times New Roman" w:cs="Times New Roman"/>
          <w:sz w:val="28"/>
          <w:szCs w:val="28"/>
        </w:rPr>
        <w:t>951</w:t>
      </w:r>
      <w:r>
        <w:rPr>
          <w:rFonts w:ascii="Times New Roman" w:hAnsi="Times New Roman" w:cs="Times New Roman"/>
          <w:sz w:val="28"/>
          <w:szCs w:val="28"/>
        </w:rPr>
        <w:t>11105013130000120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</w:t>
      </w:r>
    </w:p>
    <w:p w:rsidR="00002192" w:rsidRDefault="00002192" w:rsidP="000021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3.3. 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поступление арендной платы на счет, указанный в п. 3.2 настоящего договора, и предоставление Арендатором в течение 5 дней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 даты платежа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Арендодателю копий платежных документов. Расчет арендной платы определен в приложении к Договору, который является неотъемлемой частью Договора.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3.5. Арендатор обязан после перерасчета арендной платы разницу платы внести в ближайший установленный настоящим договором срок внесения арендной платы.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3.6. Неиспользование земельного участка не может служить основанием для отказа от внесения арендной платы.</w:t>
      </w:r>
    </w:p>
    <w:p w:rsidR="00002192" w:rsidRDefault="00002192" w:rsidP="00002192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2192" w:rsidRDefault="00002192" w:rsidP="00002192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Права и обязанности Сторон</w:t>
      </w:r>
    </w:p>
    <w:p w:rsidR="00002192" w:rsidRDefault="00002192" w:rsidP="00002192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Арендодатель  имеет право: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4.1.1. Требовать досрочного расторжения Договора в следующих случаях: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при использовании земельного участка с существенным нарушением условий договора либо с неоднократными нарушениями;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использовании земельного участка не в соответствии с его целевым назначением;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не внесении арендной платы Арендатором более двух раз подряд по истечении установленного договором срока платежа;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при необходимости использования участка для государственных или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муниципальных нужд;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Арендодатель обязан: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4.2.1. Выполнять в полном объеме все условия Договора.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4.2.2. Своевременно производить перерасчет арендной платы и своевременно информировать об этом Арендатора.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Арендатор имеет право: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Использовать Участок на условиях, установленных Договором.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4.4. Арендатор обязан: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4.4.1. Выполнять в полном объеме все условия Договора.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4.4.2. Использовать земельный участок в соответствии с целевым назначением и разрешенным использованием.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4.4.3. Нести бремя содержания земельного участка.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4.4.4. Уплачивать в размере и на условиях, установленных Договором, арендную плату.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4.4.5. Своевременно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оплачивать сумму начисленной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пени.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4.4.6. Соблюдать порядок погашения задолженности по арендной плате и пени, установленный настоящим договором.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4.4.7.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4.4.8.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Ростовской области –  в течение 30 рабочих дней с момента подписания Договора и изменений к нему.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4.4.9. Письменно сообщить Арендодателю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4.4.11. Письменно в десятидневный срок уведомить Арендодателя об изменении своих реквизитов.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несут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, установленные законодательством Российской Федерации.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5. Ответственность сторон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5.1. За нарушение условий Договора Стороны несут ответственность,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предусмотренную законодательством Российской Федерации.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5.2. За нарушение срока внесения арендной платы по Договору, Арендатор выплачивает Арендодателю пени из расчета 1/300 ставки рефинансирования ЦБ от размера невнесенной арендной платы за каждый календарный день просрочки. Пени перечисляются Арендатором на счет, указанный в п. 3.2 настоящего договора, в течение 7дней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с даты выставления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претензии с расчетом пени и подтверждается предоставлением Арендодателю копии платежного документа об оплате.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5.3. При неисполнении (несвоевременном исполнении) Арендатором  обязанности по оплате начисленной пени, погашение требований Арендодателя  осуществляется в следующем порядке: из суммы первого платежа арендной платы в первую очередь погашается задолженность по пене, остаток суммы остается в погашение суммы задолженности по арендной плате.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5.4. В случае нарушения сроков регистрации, указанных в п. 4.4.8, Договор аренды и изменения к нему расторгаются Арендодателем в одностороннем порядке путем направления соответствующего уведомления.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2192" w:rsidRDefault="00002192" w:rsidP="00002192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 Изменение, расторжение и прекращение Договора</w:t>
      </w:r>
    </w:p>
    <w:p w:rsidR="00002192" w:rsidRDefault="00002192" w:rsidP="00002192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6.1. Все изменения и (или) дополнения к Договору, а также расторжение Договора возможны по соглашению Сторон и оформляются в письменной форме, за исключением изменений договора в соответствии с п. 3.4 настоящего договора.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6.2. По требованию одной из Сторон договор может быть изменен или расторгнут по решению суда при существенном нарушении договора другой стороной.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6.3. При прекращении Договора Арендатор обязан в течение 7 дней вернуть Арендодателю земельный участок, путем оформления акта приема-передачи, в состоянии и качестве не хуже первоначального, в котором он его получил с учетом нормального износа. Если Арендатор не возвратил арендованный земельный участок в срок, установленный Договором, Арендодатель вправе потребовать внесения арендной платы за все время просрочки.</w:t>
      </w: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7. Рассмотрение и урегулирование споров</w:t>
      </w:r>
    </w:p>
    <w:p w:rsidR="00002192" w:rsidRDefault="00002192" w:rsidP="000021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02192" w:rsidRDefault="00002192" w:rsidP="0000219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8. Особые условия Договора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8.1. По истечении срока действия договора аренды, договор расторгается в одностороннем порядке Арендодателем путем направления соответствующего уведомления.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8.2. В соответствии со статьей 448 Гражданского кодекса Российской Федерации от 30.11.1994 № 51-ФЗ, победитель торгов не вправе уступать права по настоящему договору.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8.3. В случае наличия расходов по государственной регистрации Договора, а также изменений и дополнений к нему они возлагаются на Арендатора (Арендаторов).</w:t>
      </w:r>
    </w:p>
    <w:p w:rsidR="00002192" w:rsidRDefault="00002192" w:rsidP="000021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8.4. Договор составлен в 2 (двух) экземплярах, имеющих одинаковую юридическую силу, один экземпляр находится у Арендодателя, второй у Арендатора.</w:t>
      </w:r>
    </w:p>
    <w:p w:rsidR="00002192" w:rsidRDefault="00002192" w:rsidP="00002192">
      <w:pPr>
        <w:pStyle w:val="a3"/>
        <w:ind w:firstLine="709"/>
        <w:jc w:val="both"/>
        <w:rPr>
          <w:rStyle w:val="9"/>
          <w:rFonts w:eastAsia="Courier New"/>
          <w:sz w:val="28"/>
          <w:szCs w:val="28"/>
        </w:rPr>
      </w:pPr>
      <w:r>
        <w:rPr>
          <w:rStyle w:val="9"/>
          <w:rFonts w:eastAsia="Courier New"/>
          <w:sz w:val="28"/>
          <w:szCs w:val="28"/>
        </w:rPr>
        <w:t>8.5.  В качестве неотъемлемой части к Договору прилагаются:</w:t>
      </w:r>
    </w:p>
    <w:p w:rsidR="00002192" w:rsidRDefault="00002192" w:rsidP="00002192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8.5.1. Акт приема-передачи земельного участка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 экз.;</w:t>
      </w:r>
    </w:p>
    <w:p w:rsidR="00002192" w:rsidRDefault="00002192" w:rsidP="0000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8.5.2. Расчет арендной платы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____ экз.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8.5.3. Протокол «__________________»  на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____ экз.;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8.5.4. Постановление Администрации Семикаракорского городского поселения №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 на ___ л. в ___ экз.</w:t>
      </w:r>
    </w:p>
    <w:p w:rsidR="00002192" w:rsidRDefault="00002192" w:rsidP="00002192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</w:r>
    </w:p>
    <w:p w:rsidR="00002192" w:rsidRDefault="00002192" w:rsidP="00002192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  <w:t>9. Реквизиты Сторон</w:t>
      </w:r>
    </w:p>
    <w:p w:rsidR="00002192" w:rsidRDefault="00002192" w:rsidP="00002192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002192" w:rsidRDefault="00002192" w:rsidP="00002192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Арендатор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                 ___________________________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346630, Ростовская область,                              ___________________________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Семикаракорский район, город                         ___________________________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Семикаракорск, улица Ленина, 138                  ___________________________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реквизиты: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ИНН6163021632, КПП 616301001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219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счет, открытый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Ростов-на-Дону России: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40102810845370000050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счет, открытый в УФК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Ростовской области (Администрация</w:t>
      </w:r>
      <w:proofErr w:type="gramEnd"/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="00DD716E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л/с </w:t>
      </w:r>
      <w:r w:rsidR="00DD716E">
        <w:rPr>
          <w:rFonts w:ascii="Times New Roman" w:hAnsi="Times New Roman" w:cs="Times New Roman"/>
          <w:sz w:val="28"/>
          <w:szCs w:val="28"/>
        </w:rPr>
        <w:t>04583137340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613200</w:t>
      </w:r>
      <w:r w:rsidR="00DD716E">
        <w:rPr>
          <w:rFonts w:ascii="Times New Roman" w:hAnsi="Times New Roman" w:cs="Times New Roman"/>
          <w:sz w:val="28"/>
          <w:szCs w:val="28"/>
        </w:rPr>
        <w:t>9402</w:t>
      </w:r>
      <w:r>
        <w:rPr>
          <w:rFonts w:ascii="Times New Roman" w:hAnsi="Times New Roman" w:cs="Times New Roman"/>
          <w:sz w:val="28"/>
          <w:szCs w:val="28"/>
        </w:rPr>
        <w:t>, КПП 613201001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60651101, Банк: отделение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БИК 016015102</w:t>
      </w:r>
    </w:p>
    <w:p w:rsidR="009F1FE2" w:rsidRDefault="009F1FE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DD716E">
        <w:rPr>
          <w:rFonts w:ascii="Times New Roman" w:hAnsi="Times New Roman" w:cs="Times New Roman"/>
          <w:sz w:val="28"/>
          <w:szCs w:val="28"/>
        </w:rPr>
        <w:t>951</w:t>
      </w:r>
      <w:r>
        <w:rPr>
          <w:rFonts w:ascii="Times New Roman" w:hAnsi="Times New Roman" w:cs="Times New Roman"/>
          <w:sz w:val="28"/>
          <w:szCs w:val="28"/>
        </w:rPr>
        <w:t>11105013130000120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«Доходы, получаемые в виде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на земельные участки,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не разграничена, и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в границах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поселений, а так же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от продажи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договоров аренды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земельных участков». </w:t>
      </w: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002192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5972BC" w:rsidRDefault="005972BC" w:rsidP="00002192">
      <w:pPr>
        <w:tabs>
          <w:tab w:val="left" w:pos="6900"/>
        </w:tabs>
        <w:rPr>
          <w:sz w:val="20"/>
          <w:szCs w:val="20"/>
        </w:rPr>
      </w:pPr>
    </w:p>
    <w:p w:rsidR="00002192" w:rsidRDefault="00E43F9C" w:rsidP="00002192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02192">
        <w:rPr>
          <w:rFonts w:ascii="Times New Roman" w:hAnsi="Times New Roman"/>
          <w:sz w:val="28"/>
          <w:szCs w:val="28"/>
        </w:rPr>
        <w:t xml:space="preserve">риложение № 1 </w:t>
      </w:r>
    </w:p>
    <w:p w:rsidR="00002192" w:rsidRDefault="00002192" w:rsidP="00002192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договору аренды земельного участка </w:t>
      </w:r>
    </w:p>
    <w:p w:rsidR="00002192" w:rsidRDefault="00002192" w:rsidP="00002192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________202</w:t>
      </w:r>
      <w:r w:rsidR="00504A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№___</w:t>
      </w:r>
    </w:p>
    <w:p w:rsidR="00002192" w:rsidRDefault="00002192" w:rsidP="00002192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002192" w:rsidRDefault="00002192" w:rsidP="00002192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002192" w:rsidRDefault="00002192" w:rsidP="00002192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Семикаракорск                                                                                ______.202</w:t>
      </w:r>
      <w:r w:rsidR="00504A30">
        <w:rPr>
          <w:rFonts w:ascii="Times New Roman" w:hAnsi="Times New Roman" w:cs="Times New Roman"/>
          <w:sz w:val="28"/>
          <w:szCs w:val="28"/>
        </w:rPr>
        <w:t>5</w:t>
      </w:r>
    </w:p>
    <w:p w:rsidR="00002192" w:rsidRDefault="00002192" w:rsidP="00002192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поселения, ____________________________________, именуемая в дальнейшем «Арендодатель», с одной стороны  и ___________________,  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«Арендатор», с другой стороны, и именуемые  в дальнейшем «Стороны», заключили настоящий акт о нижеследующем: Арендодатель передает, а Арендатор принимает земельный участок, площадью ______ квадратных метров, кадастровый номер: ____________, расположенный по адресу: ___________________________________, категория земель: __________________________, вид разрешенного использования: _____________________________________,  в соответствии с договором аренды земельного участка от   </w:t>
      </w:r>
      <w:r>
        <w:rPr>
          <w:rFonts w:ascii="Times New Roman" w:hAnsi="Times New Roman" w:cs="Times New Roman"/>
          <w:bCs/>
          <w:sz w:val="28"/>
          <w:szCs w:val="28"/>
        </w:rPr>
        <w:t>______202</w:t>
      </w:r>
      <w:r w:rsidR="00504A3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_____,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002192" w:rsidRDefault="00002192" w:rsidP="0000219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2192" w:rsidRDefault="00002192" w:rsidP="00002192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      Земельный участок принял:</w:t>
      </w:r>
    </w:p>
    <w:p w:rsidR="00002192" w:rsidRDefault="00002192" w:rsidP="00002192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02192" w:rsidRDefault="00002192" w:rsidP="00002192">
      <w:pPr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02192" w:rsidRDefault="00002192" w:rsidP="00002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участка </w:t>
      </w:r>
    </w:p>
    <w:p w:rsidR="00002192" w:rsidRDefault="00002192" w:rsidP="00002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______.202</w:t>
      </w:r>
      <w:r w:rsidR="00504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_____  </w:t>
      </w:r>
    </w:p>
    <w:p w:rsidR="00002192" w:rsidRDefault="00002192" w:rsidP="00002192">
      <w:pPr>
        <w:pStyle w:val="af0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002192" w:rsidRDefault="00002192" w:rsidP="00002192">
      <w:pPr>
        <w:pStyle w:val="af0"/>
        <w:ind w:firstLine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 АРЕНДНОЙ  ПЛАТЫ  </w:t>
      </w:r>
    </w:p>
    <w:p w:rsidR="00002192" w:rsidRDefault="00002192" w:rsidP="00002192">
      <w:pPr>
        <w:pStyle w:val="af0"/>
        <w:ind w:firstLine="72"/>
        <w:jc w:val="both"/>
        <w:rPr>
          <w:rFonts w:ascii="Times New Roman" w:hAnsi="Times New Roman"/>
          <w:b/>
          <w:sz w:val="28"/>
          <w:szCs w:val="28"/>
        </w:rPr>
      </w:pPr>
    </w:p>
    <w:p w:rsidR="00002192" w:rsidRDefault="00002192" w:rsidP="000021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на ______________ год за пользование земельным участком составляет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_____ (_______________________)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рублей ____ копеек 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АРЕНДАТОР: </w:t>
      </w:r>
    </w:p>
    <w:tbl>
      <w:tblPr>
        <w:tblW w:w="10810" w:type="dxa"/>
        <w:tblInd w:w="90" w:type="dxa"/>
        <w:tblLook w:val="04A0"/>
      </w:tblPr>
      <w:tblGrid>
        <w:gridCol w:w="9850"/>
        <w:gridCol w:w="960"/>
      </w:tblGrid>
      <w:tr w:rsidR="00002192" w:rsidTr="000557DD">
        <w:trPr>
          <w:trHeight w:val="315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02192" w:rsidRDefault="00002192" w:rsidP="000557DD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</w:tcPr>
          <w:p w:rsidR="00002192" w:rsidRDefault="00002192" w:rsidP="000557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расположен по адресу: ____________________________________________________________________________________________________________________________________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002192" w:rsidRDefault="00002192" w:rsidP="00002192">
      <w:pPr>
        <w:pStyle w:val="af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земельного участка:  ________ 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___________________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 земельного участка: _______________________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за пользование земельным участком  за период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————   ————————              —————————         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</w:t>
      </w:r>
      <w:proofErr w:type="gramStart"/>
      <w:r>
        <w:rPr>
          <w:rFonts w:ascii="Times New Roman" w:hAnsi="Times New Roman"/>
          <w:sz w:val="28"/>
          <w:szCs w:val="28"/>
        </w:rPr>
        <w:t>: ________ (__________________)_____________________</w:t>
      </w:r>
      <w:proofErr w:type="gramEnd"/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ежеквартально до 20 числа последнего месяца отчетного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квартала текущего года в следующем размере:  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кв.   -     _____ руб._____ коп.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кв.   -     _____ руб. _____ коп.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кв.   -     _____ руб. _____ коп.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кв.   -     _____ руб. _____ коп.</w:t>
      </w:r>
    </w:p>
    <w:p w:rsidR="00002192" w:rsidRDefault="00002192" w:rsidP="00002192">
      <w:pPr>
        <w:pStyle w:val="af0"/>
        <w:rPr>
          <w:rFonts w:ascii="Times New Roman" w:hAnsi="Times New Roman"/>
          <w:sz w:val="28"/>
          <w:szCs w:val="28"/>
        </w:rPr>
      </w:pP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02192" w:rsidRDefault="00002192" w:rsidP="0000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192" w:rsidRDefault="00002192" w:rsidP="00002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02192" w:rsidRDefault="00002192" w:rsidP="00002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2192" w:rsidRPr="00F170A3" w:rsidRDefault="00002192" w:rsidP="00002192">
      <w:pPr>
        <w:tabs>
          <w:tab w:val="left" w:pos="6349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Арендатор:                                                                          _________</w:t>
      </w:r>
    </w:p>
    <w:sectPr w:rsidR="00002192" w:rsidRPr="00F170A3" w:rsidSect="002860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BC" w:rsidRDefault="005972BC" w:rsidP="00836A35">
      <w:pPr>
        <w:spacing w:after="0" w:line="240" w:lineRule="auto"/>
      </w:pPr>
      <w:r>
        <w:separator/>
      </w:r>
    </w:p>
  </w:endnote>
  <w:endnote w:type="continuationSeparator" w:id="1">
    <w:p w:rsidR="005972BC" w:rsidRDefault="005972BC" w:rsidP="008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BC" w:rsidRDefault="005972BC" w:rsidP="00836A35">
      <w:pPr>
        <w:spacing w:after="0" w:line="240" w:lineRule="auto"/>
      </w:pPr>
      <w:r>
        <w:separator/>
      </w:r>
    </w:p>
  </w:footnote>
  <w:footnote w:type="continuationSeparator" w:id="1">
    <w:p w:rsidR="005972BC" w:rsidRDefault="005972BC" w:rsidP="0083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2023A3B"/>
    <w:multiLevelType w:val="hybridMultilevel"/>
    <w:tmpl w:val="0CA8CF32"/>
    <w:lvl w:ilvl="0" w:tplc="9956F11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848EDB2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56848"/>
    <w:multiLevelType w:val="hybridMultilevel"/>
    <w:tmpl w:val="DC04120C"/>
    <w:lvl w:ilvl="0" w:tplc="EF9A9C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337"/>
    <w:rsid w:val="00000992"/>
    <w:rsid w:val="00002192"/>
    <w:rsid w:val="00005251"/>
    <w:rsid w:val="00007A58"/>
    <w:rsid w:val="000323E2"/>
    <w:rsid w:val="00036D80"/>
    <w:rsid w:val="00037C05"/>
    <w:rsid w:val="00045529"/>
    <w:rsid w:val="000557DD"/>
    <w:rsid w:val="000723CA"/>
    <w:rsid w:val="00086320"/>
    <w:rsid w:val="000875C2"/>
    <w:rsid w:val="000A621C"/>
    <w:rsid w:val="000B3695"/>
    <w:rsid w:val="000C52B6"/>
    <w:rsid w:val="000D3EC2"/>
    <w:rsid w:val="000D6A66"/>
    <w:rsid w:val="000E4A87"/>
    <w:rsid w:val="000F0440"/>
    <w:rsid w:val="00102B5F"/>
    <w:rsid w:val="00116438"/>
    <w:rsid w:val="001774E8"/>
    <w:rsid w:val="00191ABD"/>
    <w:rsid w:val="001922D2"/>
    <w:rsid w:val="00192974"/>
    <w:rsid w:val="001C47AB"/>
    <w:rsid w:val="001E3E76"/>
    <w:rsid w:val="001E68A1"/>
    <w:rsid w:val="00203A80"/>
    <w:rsid w:val="00204EE3"/>
    <w:rsid w:val="00205724"/>
    <w:rsid w:val="002106FB"/>
    <w:rsid w:val="00213C8D"/>
    <w:rsid w:val="00215445"/>
    <w:rsid w:val="0021693D"/>
    <w:rsid w:val="002627BB"/>
    <w:rsid w:val="002646AA"/>
    <w:rsid w:val="002860C0"/>
    <w:rsid w:val="002C09DB"/>
    <w:rsid w:val="002C738F"/>
    <w:rsid w:val="002D668F"/>
    <w:rsid w:val="00306983"/>
    <w:rsid w:val="0031313A"/>
    <w:rsid w:val="003139F0"/>
    <w:rsid w:val="0033259B"/>
    <w:rsid w:val="00332845"/>
    <w:rsid w:val="003469BD"/>
    <w:rsid w:val="00352B90"/>
    <w:rsid w:val="0036291C"/>
    <w:rsid w:val="00375639"/>
    <w:rsid w:val="003807C0"/>
    <w:rsid w:val="0038753F"/>
    <w:rsid w:val="00387C6E"/>
    <w:rsid w:val="003C008A"/>
    <w:rsid w:val="00417AF0"/>
    <w:rsid w:val="00423A14"/>
    <w:rsid w:val="00426615"/>
    <w:rsid w:val="004459B7"/>
    <w:rsid w:val="00460222"/>
    <w:rsid w:val="00494000"/>
    <w:rsid w:val="004A09F3"/>
    <w:rsid w:val="004B2553"/>
    <w:rsid w:val="004B4D23"/>
    <w:rsid w:val="004C1874"/>
    <w:rsid w:val="004E1D0B"/>
    <w:rsid w:val="004E408F"/>
    <w:rsid w:val="004F24F3"/>
    <w:rsid w:val="004F3226"/>
    <w:rsid w:val="00504A30"/>
    <w:rsid w:val="00556385"/>
    <w:rsid w:val="005635D3"/>
    <w:rsid w:val="00566A29"/>
    <w:rsid w:val="00596E7F"/>
    <w:rsid w:val="005972BC"/>
    <w:rsid w:val="005B3A8D"/>
    <w:rsid w:val="005C2D66"/>
    <w:rsid w:val="005C67AB"/>
    <w:rsid w:val="005D250A"/>
    <w:rsid w:val="005E5728"/>
    <w:rsid w:val="005F0470"/>
    <w:rsid w:val="005F411C"/>
    <w:rsid w:val="0060337B"/>
    <w:rsid w:val="00620D1C"/>
    <w:rsid w:val="00637321"/>
    <w:rsid w:val="00650079"/>
    <w:rsid w:val="00654CA7"/>
    <w:rsid w:val="00666E89"/>
    <w:rsid w:val="00667C5D"/>
    <w:rsid w:val="006A0F6D"/>
    <w:rsid w:val="006A20A1"/>
    <w:rsid w:val="006B324C"/>
    <w:rsid w:val="006E6C38"/>
    <w:rsid w:val="007208D4"/>
    <w:rsid w:val="00721E5A"/>
    <w:rsid w:val="0072682F"/>
    <w:rsid w:val="00741914"/>
    <w:rsid w:val="00750C12"/>
    <w:rsid w:val="007511C4"/>
    <w:rsid w:val="00761631"/>
    <w:rsid w:val="00763C68"/>
    <w:rsid w:val="00775B94"/>
    <w:rsid w:val="007A747C"/>
    <w:rsid w:val="007B6105"/>
    <w:rsid w:val="007E58B5"/>
    <w:rsid w:val="008108BE"/>
    <w:rsid w:val="0081644B"/>
    <w:rsid w:val="0082423D"/>
    <w:rsid w:val="00836A35"/>
    <w:rsid w:val="00841CDF"/>
    <w:rsid w:val="0086175C"/>
    <w:rsid w:val="0088609C"/>
    <w:rsid w:val="00890C4C"/>
    <w:rsid w:val="008A098F"/>
    <w:rsid w:val="008C129A"/>
    <w:rsid w:val="008F23A1"/>
    <w:rsid w:val="008F39D5"/>
    <w:rsid w:val="009014FC"/>
    <w:rsid w:val="00902D82"/>
    <w:rsid w:val="00921F0E"/>
    <w:rsid w:val="009444EB"/>
    <w:rsid w:val="00957878"/>
    <w:rsid w:val="00972713"/>
    <w:rsid w:val="00974737"/>
    <w:rsid w:val="009927ED"/>
    <w:rsid w:val="009949E2"/>
    <w:rsid w:val="009A4FBE"/>
    <w:rsid w:val="009A735A"/>
    <w:rsid w:val="009C3953"/>
    <w:rsid w:val="009C52AE"/>
    <w:rsid w:val="009D0449"/>
    <w:rsid w:val="009D1BD0"/>
    <w:rsid w:val="009D23BF"/>
    <w:rsid w:val="009E12C1"/>
    <w:rsid w:val="009F1FE2"/>
    <w:rsid w:val="00A00E8D"/>
    <w:rsid w:val="00A03250"/>
    <w:rsid w:val="00A13F9D"/>
    <w:rsid w:val="00A2178E"/>
    <w:rsid w:val="00A33B08"/>
    <w:rsid w:val="00A33B59"/>
    <w:rsid w:val="00A34B7F"/>
    <w:rsid w:val="00A739C0"/>
    <w:rsid w:val="00A76F2E"/>
    <w:rsid w:val="00A900A0"/>
    <w:rsid w:val="00A90BE1"/>
    <w:rsid w:val="00A92EBE"/>
    <w:rsid w:val="00AB11F1"/>
    <w:rsid w:val="00AB34A3"/>
    <w:rsid w:val="00AC78D7"/>
    <w:rsid w:val="00AD1B24"/>
    <w:rsid w:val="00AD64D8"/>
    <w:rsid w:val="00AF703C"/>
    <w:rsid w:val="00B024E1"/>
    <w:rsid w:val="00B0459D"/>
    <w:rsid w:val="00B15A22"/>
    <w:rsid w:val="00B25524"/>
    <w:rsid w:val="00B3050B"/>
    <w:rsid w:val="00B35734"/>
    <w:rsid w:val="00B5481B"/>
    <w:rsid w:val="00B61668"/>
    <w:rsid w:val="00B66337"/>
    <w:rsid w:val="00B6648D"/>
    <w:rsid w:val="00B854C3"/>
    <w:rsid w:val="00BC20A5"/>
    <w:rsid w:val="00BC657D"/>
    <w:rsid w:val="00BE1006"/>
    <w:rsid w:val="00BF6FD1"/>
    <w:rsid w:val="00C043E4"/>
    <w:rsid w:val="00C05148"/>
    <w:rsid w:val="00C1473B"/>
    <w:rsid w:val="00C16192"/>
    <w:rsid w:val="00C36BE9"/>
    <w:rsid w:val="00C52999"/>
    <w:rsid w:val="00C56F56"/>
    <w:rsid w:val="00C7415B"/>
    <w:rsid w:val="00C81D97"/>
    <w:rsid w:val="00C948D7"/>
    <w:rsid w:val="00CA7CB9"/>
    <w:rsid w:val="00CB4BD3"/>
    <w:rsid w:val="00CC4300"/>
    <w:rsid w:val="00CF2E20"/>
    <w:rsid w:val="00CF397B"/>
    <w:rsid w:val="00D20353"/>
    <w:rsid w:val="00D40331"/>
    <w:rsid w:val="00D40FCF"/>
    <w:rsid w:val="00D46334"/>
    <w:rsid w:val="00D47049"/>
    <w:rsid w:val="00D65DAC"/>
    <w:rsid w:val="00D70933"/>
    <w:rsid w:val="00D83A06"/>
    <w:rsid w:val="00DB6717"/>
    <w:rsid w:val="00DD716E"/>
    <w:rsid w:val="00DF3A68"/>
    <w:rsid w:val="00DF59F9"/>
    <w:rsid w:val="00E3726D"/>
    <w:rsid w:val="00E418D8"/>
    <w:rsid w:val="00E43F9C"/>
    <w:rsid w:val="00E44DFE"/>
    <w:rsid w:val="00E45F3A"/>
    <w:rsid w:val="00E47A3D"/>
    <w:rsid w:val="00E62760"/>
    <w:rsid w:val="00EA111E"/>
    <w:rsid w:val="00EC30CF"/>
    <w:rsid w:val="00EC4F17"/>
    <w:rsid w:val="00ED51D6"/>
    <w:rsid w:val="00EF28C0"/>
    <w:rsid w:val="00F13F3F"/>
    <w:rsid w:val="00F170A3"/>
    <w:rsid w:val="00F37BCF"/>
    <w:rsid w:val="00F471DC"/>
    <w:rsid w:val="00F7098E"/>
    <w:rsid w:val="00F757DA"/>
    <w:rsid w:val="00FA4D11"/>
    <w:rsid w:val="00FB14EF"/>
    <w:rsid w:val="00FB4ECE"/>
    <w:rsid w:val="00FB54F7"/>
    <w:rsid w:val="00FC6F64"/>
    <w:rsid w:val="00FC7F64"/>
    <w:rsid w:val="00FD4114"/>
    <w:rsid w:val="00FD6429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paragraph" w:styleId="1">
    <w:name w:val="heading 1"/>
    <w:basedOn w:val="a"/>
    <w:next w:val="a"/>
    <w:link w:val="10"/>
    <w:qFormat/>
    <w:rsid w:val="00BF6F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205724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F6F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BF6F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BF6FD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BF6FD1"/>
    <w:rPr>
      <w:color w:val="0000FF"/>
      <w:u w:val="single"/>
    </w:rPr>
  </w:style>
  <w:style w:type="character" w:customStyle="1" w:styleId="22">
    <w:name w:val="Основной текст (2)_"/>
    <w:link w:val="23"/>
    <w:rsid w:val="000A621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621C"/>
    <w:pPr>
      <w:widowControl w:val="0"/>
      <w:shd w:val="clear" w:color="auto" w:fill="FFFFFF"/>
      <w:spacing w:after="2040" w:line="274" w:lineRule="exact"/>
      <w:ind w:hanging="100"/>
    </w:pPr>
  </w:style>
  <w:style w:type="paragraph" w:styleId="a6">
    <w:name w:val="Body Text"/>
    <w:basedOn w:val="a"/>
    <w:link w:val="a7"/>
    <w:uiPriority w:val="99"/>
    <w:unhideWhenUsed/>
    <w:rsid w:val="002860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860C0"/>
  </w:style>
  <w:style w:type="character" w:customStyle="1" w:styleId="11">
    <w:name w:val="Основной шрифт абзаца1"/>
    <w:rsid w:val="002860C0"/>
  </w:style>
  <w:style w:type="character" w:customStyle="1" w:styleId="label-containerlabel-text">
    <w:name w:val="label-container__label-text"/>
    <w:rsid w:val="002860C0"/>
  </w:style>
  <w:style w:type="paragraph" w:customStyle="1" w:styleId="ConsPlusNonformat">
    <w:name w:val="ConsPlusNonformat"/>
    <w:rsid w:val="0028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rsid w:val="0021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1693D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3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A35"/>
  </w:style>
  <w:style w:type="paragraph" w:customStyle="1" w:styleId="s1">
    <w:name w:val="s_1"/>
    <w:basedOn w:val="a"/>
    <w:rsid w:val="00F170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First Indent"/>
    <w:basedOn w:val="a6"/>
    <w:link w:val="ad"/>
    <w:uiPriority w:val="99"/>
    <w:semiHidden/>
    <w:unhideWhenUsed/>
    <w:rsid w:val="00F170A3"/>
    <w:pPr>
      <w:spacing w:after="200"/>
      <w:ind w:firstLine="360"/>
    </w:pPr>
  </w:style>
  <w:style w:type="character" w:customStyle="1" w:styleId="ad">
    <w:name w:val="Красная строка Знак"/>
    <w:basedOn w:val="a7"/>
    <w:link w:val="ac"/>
    <w:uiPriority w:val="99"/>
    <w:semiHidden/>
    <w:rsid w:val="00F170A3"/>
  </w:style>
  <w:style w:type="paragraph" w:styleId="ae">
    <w:name w:val="List Paragraph"/>
    <w:basedOn w:val="a"/>
    <w:uiPriority w:val="34"/>
    <w:qFormat/>
    <w:rsid w:val="00F17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LO-Normal">
    <w:name w:val="LO-Normal"/>
    <w:rsid w:val="00F17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Знак"/>
    <w:aliases w:val="Знак Знак"/>
    <w:basedOn w:val="a0"/>
    <w:link w:val="af0"/>
    <w:uiPriority w:val="99"/>
    <w:semiHidden/>
    <w:locked/>
    <w:rsid w:val="00002192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aliases w:val="Знак"/>
    <w:basedOn w:val="a"/>
    <w:link w:val="af"/>
    <w:uiPriority w:val="99"/>
    <w:semiHidden/>
    <w:unhideWhenUsed/>
    <w:rsid w:val="000021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0"/>
    <w:uiPriority w:val="99"/>
    <w:semiHidden/>
    <w:rsid w:val="00002192"/>
    <w:rPr>
      <w:rFonts w:ascii="Consolas" w:hAnsi="Consolas" w:cs="Consolas"/>
      <w:sz w:val="21"/>
      <w:szCs w:val="21"/>
    </w:rPr>
  </w:style>
  <w:style w:type="paragraph" w:customStyle="1" w:styleId="ConsNonformat">
    <w:name w:val="ConsNonformat"/>
    <w:rsid w:val="000021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002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1250">
    <w:name w:val="Стиль Слева:  125 см Первая строка:  0 см"/>
    <w:basedOn w:val="a"/>
    <w:rsid w:val="00B305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semikarakorsk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21</Pages>
  <Words>5872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2025-04-01T06:39:00Z</cp:lastPrinted>
  <dcterms:created xsi:type="dcterms:W3CDTF">2017-12-15T12:45:00Z</dcterms:created>
  <dcterms:modified xsi:type="dcterms:W3CDTF">2025-04-01T06:41:00Z</dcterms:modified>
</cp:coreProperties>
</file>