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A9B5" w14:textId="4FEF260C" w:rsidR="00C115BB" w:rsidRPr="00C115BB" w:rsidRDefault="00C115BB" w:rsidP="009A030A">
      <w:pPr>
        <w:framePr w:hSpace="180" w:wrap="around" w:vAnchor="page" w:hAnchor="margin" w:y="1241"/>
        <w:tabs>
          <w:tab w:val="left" w:pos="5007"/>
        </w:tabs>
        <w:suppressAutoHyphens/>
        <w:spacing w:after="0" w:line="240" w:lineRule="exac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B5F3B06" w14:textId="77777777" w:rsidR="00C115BB" w:rsidRDefault="00C115BB" w:rsidP="00C115BB">
      <w:pPr>
        <w:rPr>
          <w:rFonts w:ascii="Times New Roman" w:hAnsi="Times New Roman" w:cs="Times New Roman"/>
          <w:sz w:val="28"/>
          <w:szCs w:val="28"/>
        </w:rPr>
      </w:pPr>
    </w:p>
    <w:p w14:paraId="3495B6BD" w14:textId="0645B565" w:rsidR="008F3005" w:rsidRPr="0089299C" w:rsidRDefault="003E0C4B" w:rsidP="003E0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9C">
        <w:rPr>
          <w:rFonts w:ascii="Times New Roman" w:hAnsi="Times New Roman" w:cs="Times New Roman"/>
          <w:sz w:val="28"/>
          <w:szCs w:val="28"/>
        </w:rPr>
        <w:t>«</w:t>
      </w:r>
      <w:r w:rsidR="0089299C" w:rsidRPr="0089299C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AF5652">
        <w:rPr>
          <w:rFonts w:ascii="Times New Roman" w:hAnsi="Times New Roman" w:cs="Times New Roman"/>
          <w:sz w:val="28"/>
          <w:szCs w:val="28"/>
        </w:rPr>
        <w:t>выявлены нарушения требований жилищного законодательства»</w:t>
      </w:r>
    </w:p>
    <w:p w14:paraId="3EC57FAB" w14:textId="77777777" w:rsidR="00F45581" w:rsidRDefault="00F45581" w:rsidP="00115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ED741" w14:textId="73CE03BA" w:rsidR="00AF5652" w:rsidRPr="00AF5652" w:rsidRDefault="00AF5652" w:rsidP="005C0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52">
        <w:rPr>
          <w:rFonts w:ascii="Times New Roman" w:hAnsi="Times New Roman" w:cs="Times New Roman"/>
          <w:sz w:val="28"/>
          <w:szCs w:val="28"/>
        </w:rPr>
        <w:t>Прокуратурой Семикаракорского района проведена проверка исполнения требований законодательства по содержанию общего имущества собственников помещений в многоквартирных домах.</w:t>
      </w:r>
    </w:p>
    <w:p w14:paraId="2916EF8B" w14:textId="401866AE" w:rsidR="00AF5652" w:rsidRDefault="00AF5652" w:rsidP="00AF5652">
      <w:pPr>
        <w:pStyle w:val="22"/>
        <w:jc w:val="both"/>
        <w:rPr>
          <w:szCs w:val="28"/>
        </w:rPr>
      </w:pPr>
      <w:r w:rsidRPr="00CF5969">
        <w:rPr>
          <w:szCs w:val="28"/>
        </w:rPr>
        <w:t>В соответствии</w:t>
      </w:r>
      <w:r w:rsidRPr="0079269C">
        <w:rPr>
          <w:szCs w:val="28"/>
        </w:rPr>
        <w:t xml:space="preserve"> </w:t>
      </w:r>
      <w:r>
        <w:rPr>
          <w:szCs w:val="28"/>
          <w:lang w:val="en-US"/>
        </w:rPr>
        <w:t>c</w:t>
      </w:r>
      <w:r w:rsidRPr="0079269C">
        <w:rPr>
          <w:szCs w:val="28"/>
        </w:rPr>
        <w:t xml:space="preserve"> </w:t>
      </w:r>
      <w:r>
        <w:rPr>
          <w:szCs w:val="28"/>
        </w:rPr>
        <w:t>п. 4</w:t>
      </w:r>
      <w:r w:rsidRPr="00CF5969">
        <w:rPr>
          <w:szCs w:val="28"/>
        </w:rPr>
        <w:t xml:space="preserve"> с ч. 1 ст. 138 ЖК РФ товарищество собственников жилья обязано обеспечивать надлежащее санитарное и техническое состояние общего имущества в многоквартирном доме</w:t>
      </w:r>
      <w:r>
        <w:rPr>
          <w:szCs w:val="28"/>
        </w:rPr>
        <w:t>.</w:t>
      </w:r>
    </w:p>
    <w:p w14:paraId="4B3CAA15" w14:textId="29046802" w:rsidR="00AF5652" w:rsidRPr="00AF5652" w:rsidRDefault="00AF5652" w:rsidP="005C0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52"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 в подъезде многоквартирного дома имеются повреждения стен, уборка придомовой территории не производится, плиточное покрытие пола на лестничных пролетах имеет повреждения.</w:t>
      </w:r>
    </w:p>
    <w:p w14:paraId="65B015B7" w14:textId="37E93CF8" w:rsidR="00AF5652" w:rsidRPr="00AF5652" w:rsidRDefault="00AF5652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AF5652">
        <w:rPr>
          <w:rFonts w:ascii="Times New Roman" w:eastAsia="Arial Unicode MS" w:hAnsi="Times New Roman" w:cs="Times New Roman"/>
          <w:sz w:val="28"/>
          <w:szCs w:val="28"/>
          <w:lang w:eastAsia="zh-CN"/>
        </w:rPr>
        <w:t>Прокуратурой района в связи с выявленными нарушения в адрес ТСЖ внесено представление. Представление рассмотрено и удовлетворено. Нарушения требований жилищного законодательства устранены.</w:t>
      </w:r>
    </w:p>
    <w:p w14:paraId="44A07A04" w14:textId="5F23BD91" w:rsidR="00AF5652" w:rsidRPr="00AF5652" w:rsidRDefault="00AF5652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AF5652">
        <w:rPr>
          <w:rFonts w:ascii="Times New Roman" w:eastAsia="Arial Unicode MS" w:hAnsi="Times New Roman" w:cs="Times New Roman"/>
          <w:sz w:val="28"/>
          <w:szCs w:val="28"/>
          <w:lang w:eastAsia="zh-CN"/>
        </w:rPr>
        <w:t>Кроме того, в отношении виновного должностного лица возбуждено дело об административном правонарушении по ст. 7.22 КоАП РФ.</w:t>
      </w:r>
      <w:r w:rsidR="007A4BB0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Виновное лицо привлечено к административной ответственности.</w:t>
      </w:r>
      <w:bookmarkStart w:id="0" w:name="_GoBack"/>
      <w:bookmarkEnd w:id="0"/>
    </w:p>
    <w:p w14:paraId="0208A8FA" w14:textId="77777777" w:rsidR="00AF5652" w:rsidRDefault="00AF5652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0"/>
          <w:lang w:eastAsia="zh-CN"/>
        </w:rPr>
      </w:pPr>
    </w:p>
    <w:p w14:paraId="2A2D442D" w14:textId="28EB1446" w:rsidR="00C115BB" w:rsidRPr="0089299C" w:rsidRDefault="00C115BB" w:rsidP="0089299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D2A9F" w14:textId="77777777" w:rsidR="00C115BB" w:rsidRPr="00617F58" w:rsidRDefault="00C115BB" w:rsidP="00C115B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05039C26" w14:textId="77777777" w:rsidR="00C115BB" w:rsidRDefault="00C115BB" w:rsidP="00115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6FE53" w14:textId="77777777" w:rsidR="0059424D" w:rsidRPr="003E0C4B" w:rsidRDefault="0059424D" w:rsidP="005C0984">
      <w:pPr>
        <w:rPr>
          <w:rFonts w:ascii="Times New Roman" w:hAnsi="Times New Roman" w:cs="Times New Roman"/>
          <w:sz w:val="28"/>
          <w:szCs w:val="28"/>
        </w:rPr>
      </w:pPr>
    </w:p>
    <w:sectPr w:rsidR="0059424D" w:rsidRPr="003E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5"/>
    <w:rsid w:val="00096865"/>
    <w:rsid w:val="000A13EE"/>
    <w:rsid w:val="0011584A"/>
    <w:rsid w:val="002B0CE2"/>
    <w:rsid w:val="003D3E30"/>
    <w:rsid w:val="003E0C4B"/>
    <w:rsid w:val="0059424D"/>
    <w:rsid w:val="005C0984"/>
    <w:rsid w:val="006F110C"/>
    <w:rsid w:val="007A4BB0"/>
    <w:rsid w:val="007D29FB"/>
    <w:rsid w:val="008418EA"/>
    <w:rsid w:val="0089299C"/>
    <w:rsid w:val="008B1E27"/>
    <w:rsid w:val="008C24A4"/>
    <w:rsid w:val="008F3005"/>
    <w:rsid w:val="0093632A"/>
    <w:rsid w:val="00994AA2"/>
    <w:rsid w:val="009A030A"/>
    <w:rsid w:val="009B4A18"/>
    <w:rsid w:val="00AF5652"/>
    <w:rsid w:val="00BB3D90"/>
    <w:rsid w:val="00C115BB"/>
    <w:rsid w:val="00C56E88"/>
    <w:rsid w:val="00D44A14"/>
    <w:rsid w:val="00F45581"/>
    <w:rsid w:val="00F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8A2D"/>
  <w15:chartTrackingRefBased/>
  <w15:docId w15:val="{CDD5F01B-04E9-4D60-8149-A48B5DA3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65"/>
    <w:rPr>
      <w:rFonts w:ascii="Segoe UI" w:hAnsi="Segoe UI" w:cs="Segoe UI"/>
      <w:sz w:val="18"/>
      <w:szCs w:val="18"/>
    </w:rPr>
  </w:style>
  <w:style w:type="paragraph" w:customStyle="1" w:styleId="22">
    <w:name w:val="Основной текст с отступом 22"/>
    <w:basedOn w:val="a"/>
    <w:rsid w:val="00AF5652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Ирина Александровна</dc:creator>
  <cp:keywords/>
  <dc:description/>
  <cp:lastModifiedBy>Образцов Илья Дмитриевич</cp:lastModifiedBy>
  <cp:revision>6</cp:revision>
  <cp:lastPrinted>2024-11-26T14:34:00Z</cp:lastPrinted>
  <dcterms:created xsi:type="dcterms:W3CDTF">2025-05-27T17:33:00Z</dcterms:created>
  <dcterms:modified xsi:type="dcterms:W3CDTF">2025-05-28T12:45:00Z</dcterms:modified>
</cp:coreProperties>
</file>