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057B3" w14:textId="39958B23" w:rsidR="002223B6" w:rsidRDefault="002B65DC" w:rsidP="002B65DC">
      <w:pPr>
        <w:ind w:right="4"/>
        <w:jc w:val="right"/>
        <w:rPr>
          <w:szCs w:val="28"/>
        </w:rPr>
      </w:pPr>
      <w:r>
        <w:rPr>
          <w:szCs w:val="28"/>
        </w:rPr>
        <w:t>проект</w:t>
      </w:r>
    </w:p>
    <w:p w14:paraId="4ADE6139" w14:textId="77777777" w:rsidR="00701C6E" w:rsidRPr="009B7414" w:rsidRDefault="00701C6E" w:rsidP="00D60826">
      <w:pPr>
        <w:ind w:right="4"/>
        <w:jc w:val="center"/>
        <w:rPr>
          <w:szCs w:val="28"/>
        </w:rPr>
      </w:pPr>
      <w:r w:rsidRPr="009B7414">
        <w:rPr>
          <w:szCs w:val="28"/>
        </w:rPr>
        <w:t>Ростовская область</w:t>
      </w:r>
    </w:p>
    <w:p w14:paraId="5044B16F" w14:textId="67E90B06" w:rsidR="00701C6E" w:rsidRPr="009B7414" w:rsidRDefault="00701C6E" w:rsidP="00D60826">
      <w:pPr>
        <w:ind w:left="-709" w:right="4"/>
        <w:rPr>
          <w:szCs w:val="28"/>
        </w:rPr>
      </w:pPr>
      <w:r>
        <w:rPr>
          <w:szCs w:val="28"/>
        </w:rPr>
        <w:t xml:space="preserve">           </w:t>
      </w:r>
      <w:r w:rsidR="00D60826">
        <w:rPr>
          <w:szCs w:val="28"/>
        </w:rPr>
        <w:t xml:space="preserve">               </w:t>
      </w:r>
      <w:r w:rsidRPr="009B7414">
        <w:rPr>
          <w:szCs w:val="28"/>
        </w:rPr>
        <w:t>Администрация Семикаракорского городского поселения</w:t>
      </w:r>
    </w:p>
    <w:p w14:paraId="7657BC7F" w14:textId="77777777" w:rsidR="00701C6E" w:rsidRPr="0021129F" w:rsidRDefault="00701C6E" w:rsidP="00D60826">
      <w:pPr>
        <w:ind w:left="-709" w:right="4"/>
        <w:jc w:val="center"/>
        <w:rPr>
          <w:sz w:val="26"/>
          <w:szCs w:val="26"/>
        </w:rPr>
      </w:pPr>
    </w:p>
    <w:p w14:paraId="1EE757CA" w14:textId="7DE59408" w:rsidR="00701C6E" w:rsidRPr="009B7414" w:rsidRDefault="00701C6E" w:rsidP="00D60826">
      <w:pPr>
        <w:ind w:left="-709" w:right="4"/>
        <w:rPr>
          <w:szCs w:val="28"/>
        </w:rPr>
      </w:pPr>
      <w:r>
        <w:rPr>
          <w:szCs w:val="28"/>
        </w:rPr>
        <w:t xml:space="preserve">                                             </w:t>
      </w:r>
      <w:r w:rsidR="00D60826">
        <w:rPr>
          <w:szCs w:val="28"/>
        </w:rPr>
        <w:t xml:space="preserve">         </w:t>
      </w:r>
      <w:r w:rsidRPr="009B7414">
        <w:rPr>
          <w:szCs w:val="28"/>
        </w:rPr>
        <w:t>ПОСТАНОВЛЕНИЕ</w:t>
      </w:r>
    </w:p>
    <w:p w14:paraId="2C1F9968" w14:textId="77777777" w:rsidR="00701C6E" w:rsidRPr="0021129F" w:rsidRDefault="00701C6E" w:rsidP="00D60826">
      <w:pPr>
        <w:ind w:left="-709" w:right="4"/>
        <w:rPr>
          <w:sz w:val="26"/>
          <w:szCs w:val="26"/>
        </w:rPr>
      </w:pPr>
    </w:p>
    <w:p w14:paraId="534CE706" w14:textId="782A04C4" w:rsidR="00701C6E" w:rsidRDefault="002B65DC" w:rsidP="00D60826">
      <w:pPr>
        <w:ind w:left="-709" w:right="4"/>
        <w:jc w:val="center"/>
        <w:rPr>
          <w:szCs w:val="28"/>
        </w:rPr>
      </w:pPr>
      <w:r>
        <w:rPr>
          <w:szCs w:val="28"/>
        </w:rPr>
        <w:t>__</w:t>
      </w:r>
      <w:r w:rsidR="00701C6E">
        <w:rPr>
          <w:szCs w:val="28"/>
        </w:rPr>
        <w:t>.</w:t>
      </w:r>
      <w:r>
        <w:rPr>
          <w:szCs w:val="28"/>
        </w:rPr>
        <w:t>__</w:t>
      </w:r>
      <w:r w:rsidR="00701C6E">
        <w:rPr>
          <w:szCs w:val="28"/>
        </w:rPr>
        <w:t>.2026</w:t>
      </w:r>
      <w:r w:rsidR="00701C6E" w:rsidRPr="009B7414">
        <w:rPr>
          <w:szCs w:val="28"/>
        </w:rPr>
        <w:t xml:space="preserve">              </w:t>
      </w:r>
      <w:r w:rsidR="00701C6E">
        <w:rPr>
          <w:szCs w:val="28"/>
        </w:rPr>
        <w:t xml:space="preserve">                </w:t>
      </w:r>
      <w:r w:rsidR="00701C6E" w:rsidRPr="009B7414">
        <w:rPr>
          <w:szCs w:val="28"/>
        </w:rPr>
        <w:t xml:space="preserve">г. Семикаракорск   </w:t>
      </w:r>
      <w:r w:rsidR="00701C6E">
        <w:rPr>
          <w:szCs w:val="28"/>
        </w:rPr>
        <w:t xml:space="preserve">                                  </w:t>
      </w:r>
      <w:r w:rsidR="00701C6E" w:rsidRPr="009B7414">
        <w:rPr>
          <w:szCs w:val="28"/>
        </w:rPr>
        <w:t>№</w:t>
      </w:r>
      <w:r w:rsidR="00701C6E">
        <w:rPr>
          <w:szCs w:val="28"/>
        </w:rPr>
        <w:t xml:space="preserve"> </w:t>
      </w:r>
      <w:r>
        <w:rPr>
          <w:szCs w:val="28"/>
        </w:rPr>
        <w:t>___</w:t>
      </w:r>
    </w:p>
    <w:p w14:paraId="348DF509" w14:textId="77777777" w:rsidR="005F12AD" w:rsidRPr="00755E3C" w:rsidRDefault="005F12AD" w:rsidP="00D60826">
      <w:pPr>
        <w:ind w:left="-709" w:right="-2"/>
        <w:jc w:val="center"/>
        <w:rPr>
          <w:rFonts w:eastAsia="Times New Roman"/>
          <w:sz w:val="22"/>
          <w:szCs w:val="20"/>
          <w:lang w:eastAsia="ru-RU"/>
        </w:rPr>
      </w:pPr>
    </w:p>
    <w:p w14:paraId="650EFFAC" w14:textId="77777777" w:rsidR="0002324F" w:rsidRDefault="0002324F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47CE201" w14:textId="3C82890A" w:rsidR="00D60826" w:rsidRDefault="00D60826" w:rsidP="00D60826">
      <w:pPr>
        <w:ind w:left="-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="0035705C" w:rsidRPr="00701C6E">
        <w:rPr>
          <w:rFonts w:eastAsia="Times New Roman"/>
          <w:szCs w:val="28"/>
          <w:lang w:eastAsia="ru-RU"/>
        </w:rPr>
        <w:t>Об утверждении административного регламента предоставления</w:t>
      </w:r>
    </w:p>
    <w:p w14:paraId="44FE1B15" w14:textId="3BBC2920" w:rsidR="00D94E5E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01C6E">
        <w:rPr>
          <w:rFonts w:eastAsia="Times New Roman"/>
          <w:szCs w:val="28"/>
          <w:lang w:eastAsia="ru-RU"/>
        </w:rPr>
        <w:t xml:space="preserve"> </w:t>
      </w:r>
      <w:r w:rsidR="00D60826">
        <w:rPr>
          <w:rFonts w:eastAsia="Times New Roman"/>
          <w:szCs w:val="28"/>
          <w:lang w:eastAsia="ru-RU"/>
        </w:rPr>
        <w:t xml:space="preserve">      </w:t>
      </w:r>
      <w:r w:rsidRPr="00701C6E">
        <w:rPr>
          <w:rFonts w:eastAsia="Times New Roman"/>
          <w:szCs w:val="28"/>
          <w:lang w:eastAsia="ru-RU"/>
        </w:rPr>
        <w:t xml:space="preserve">муниципальной услуги </w:t>
      </w:r>
      <w:r w:rsidR="00701C6E">
        <w:rPr>
          <w:rFonts w:eastAsia="Times New Roman"/>
          <w:szCs w:val="28"/>
          <w:lang w:eastAsia="ru-RU"/>
        </w:rPr>
        <w:t xml:space="preserve"> </w:t>
      </w:r>
      <w:r w:rsidRPr="00701C6E">
        <w:rPr>
          <w:rFonts w:eastAsia="Times New Roman"/>
          <w:szCs w:val="28"/>
          <w:lang w:eastAsia="ru-RU"/>
        </w:rPr>
        <w:t>«Получение права на организацию ярмарки»</w:t>
      </w:r>
    </w:p>
    <w:p w14:paraId="7478B503" w14:textId="77777777" w:rsidR="00701C6E" w:rsidRDefault="00701C6E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4716EB5" w14:textId="35304B1E" w:rsidR="00701C6E" w:rsidRPr="006C4124" w:rsidRDefault="00701C6E" w:rsidP="00D60826">
      <w:pPr>
        <w:tabs>
          <w:tab w:val="left" w:pos="2550"/>
        </w:tabs>
        <w:ind w:left="-709" w:firstLine="142"/>
        <w:jc w:val="both"/>
        <w:rPr>
          <w:szCs w:val="28"/>
        </w:rPr>
      </w:pPr>
      <w:r w:rsidRPr="00DD5579"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6C4124">
        <w:rPr>
          <w:szCs w:val="28"/>
        </w:rPr>
        <w:t>постановлением Администрации Семикаракорского городского поселения от </w:t>
      </w:r>
      <w:hyperlink r:id="rId8" w:tooltip="Скачать постановление, 110 Кб" w:history="1">
        <w:r w:rsidRPr="00701C6E">
          <w:rPr>
            <w:rStyle w:val="ac"/>
            <w:color w:val="auto"/>
            <w:szCs w:val="28"/>
            <w:u w:val="none"/>
          </w:rPr>
          <w:t>27.06.2022 № 400</w:t>
        </w:r>
      </w:hyperlink>
      <w:r w:rsidRPr="00701C6E">
        <w:rPr>
          <w:szCs w:val="28"/>
        </w:rPr>
        <w:t> </w:t>
      </w:r>
      <w:r w:rsidRPr="006C4124">
        <w:rPr>
          <w:color w:val="000000"/>
          <w:szCs w:val="28"/>
        </w:rPr>
        <w:t>«Об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услуг»</w:t>
      </w:r>
    </w:p>
    <w:p w14:paraId="4EB0EA0C" w14:textId="77777777" w:rsidR="00701C6E" w:rsidRDefault="00701C6E" w:rsidP="00D60826">
      <w:pPr>
        <w:pStyle w:val="ab"/>
        <w:spacing w:before="0" w:beforeAutospacing="0" w:after="0" w:afterAutospacing="0"/>
        <w:ind w:left="-709" w:right="1" w:firstLine="142"/>
        <w:jc w:val="both"/>
        <w:rPr>
          <w:color w:val="000000"/>
          <w:sz w:val="28"/>
          <w:szCs w:val="28"/>
        </w:rPr>
      </w:pPr>
    </w:p>
    <w:p w14:paraId="740FB575" w14:textId="77777777" w:rsidR="00701C6E" w:rsidRDefault="00701C6E" w:rsidP="00D60826">
      <w:pPr>
        <w:pStyle w:val="ab"/>
        <w:spacing w:before="0" w:beforeAutospacing="0" w:after="0" w:afterAutospacing="0"/>
        <w:ind w:left="-709" w:right="1"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19B14750" w14:textId="77777777" w:rsidR="00701C6E" w:rsidRDefault="00701C6E" w:rsidP="00D60826">
      <w:pPr>
        <w:pStyle w:val="ab"/>
        <w:spacing w:before="0" w:beforeAutospacing="0" w:after="0" w:afterAutospacing="0"/>
        <w:ind w:left="-709" w:right="1" w:firstLine="142"/>
        <w:rPr>
          <w:color w:val="000000"/>
          <w:sz w:val="28"/>
          <w:szCs w:val="28"/>
        </w:rPr>
      </w:pPr>
    </w:p>
    <w:p w14:paraId="41097AA4" w14:textId="44F83826" w:rsidR="00701C6E" w:rsidRPr="00A67C30" w:rsidRDefault="0064206F" w:rsidP="00D60826">
      <w:pPr>
        <w:pStyle w:val="ab"/>
        <w:spacing w:before="0" w:beforeAutospacing="0" w:after="0" w:afterAutospacing="0"/>
        <w:ind w:left="-709" w:right="1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1. </w:t>
      </w:r>
      <w:r w:rsidR="00701C6E">
        <w:rPr>
          <w:color w:val="000000"/>
          <w:sz w:val="28"/>
          <w:szCs w:val="28"/>
        </w:rPr>
        <w:t xml:space="preserve">Утвердить административный регламент </w:t>
      </w:r>
      <w:r w:rsidR="00701C6E" w:rsidRPr="0033491B">
        <w:rPr>
          <w:sz w:val="28"/>
        </w:rPr>
        <w:t>предоставления</w:t>
      </w:r>
      <w:r w:rsidR="00701C6E" w:rsidRPr="0033491B">
        <w:rPr>
          <w:spacing w:val="-6"/>
          <w:sz w:val="28"/>
        </w:rPr>
        <w:t xml:space="preserve"> </w:t>
      </w:r>
      <w:r w:rsidR="00701C6E" w:rsidRPr="0033491B">
        <w:rPr>
          <w:sz w:val="28"/>
        </w:rPr>
        <w:t>муниципальной</w:t>
      </w:r>
      <w:r w:rsidR="00701C6E" w:rsidRPr="0033491B">
        <w:rPr>
          <w:spacing w:val="-5"/>
          <w:sz w:val="28"/>
        </w:rPr>
        <w:t xml:space="preserve"> </w:t>
      </w:r>
      <w:r w:rsidR="00701C6E" w:rsidRPr="0033491B">
        <w:rPr>
          <w:spacing w:val="-2"/>
          <w:sz w:val="28"/>
        </w:rPr>
        <w:t>услуги</w:t>
      </w:r>
      <w:r w:rsidR="00701C6E" w:rsidRPr="0033491B">
        <w:rPr>
          <w:sz w:val="28"/>
        </w:rPr>
        <w:t xml:space="preserve"> «Получение</w:t>
      </w:r>
      <w:r w:rsidR="00701C6E" w:rsidRPr="0033491B">
        <w:rPr>
          <w:spacing w:val="-5"/>
          <w:sz w:val="28"/>
        </w:rPr>
        <w:t xml:space="preserve"> </w:t>
      </w:r>
      <w:r w:rsidR="00701C6E" w:rsidRPr="0033491B">
        <w:rPr>
          <w:sz w:val="28"/>
        </w:rPr>
        <w:t>права</w:t>
      </w:r>
      <w:r w:rsidR="00701C6E" w:rsidRPr="0033491B">
        <w:rPr>
          <w:spacing w:val="-2"/>
          <w:sz w:val="28"/>
        </w:rPr>
        <w:t xml:space="preserve"> </w:t>
      </w:r>
      <w:r w:rsidR="00701C6E" w:rsidRPr="0033491B">
        <w:rPr>
          <w:sz w:val="28"/>
        </w:rPr>
        <w:t>на</w:t>
      </w:r>
      <w:r w:rsidR="00701C6E">
        <w:rPr>
          <w:sz w:val="28"/>
        </w:rPr>
        <w:t xml:space="preserve"> организацию ярмарки</w:t>
      </w:r>
      <w:r w:rsidR="00701C6E" w:rsidRPr="0033491B">
        <w:rPr>
          <w:spacing w:val="-2"/>
          <w:sz w:val="28"/>
        </w:rPr>
        <w:t>»</w:t>
      </w:r>
      <w:r w:rsidR="00701C6E">
        <w:rPr>
          <w:spacing w:val="-2"/>
          <w:sz w:val="28"/>
        </w:rPr>
        <w:t xml:space="preserve"> согласно приложению.</w:t>
      </w:r>
    </w:p>
    <w:p w14:paraId="23B2B05C" w14:textId="3B84EF26" w:rsidR="00701C6E" w:rsidRDefault="00701C6E" w:rsidP="00D60826">
      <w:pPr>
        <w:pStyle w:val="ConsPlusTitle"/>
        <w:keepNext/>
        <w:widowControl/>
        <w:ind w:left="-709" w:right="1"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60826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2. Постановление вступает в силу после его официального опубликования в информационном бюллетене Семикаракорского городского поселения «Семикаракорск-официальный»</w:t>
      </w:r>
      <w:r>
        <w:rPr>
          <w:rStyle w:val="2"/>
          <w:rFonts w:eastAsia="Calibri"/>
          <w:b w:val="0"/>
          <w:sz w:val="28"/>
          <w:szCs w:val="28"/>
        </w:rPr>
        <w:t>.</w:t>
      </w:r>
    </w:p>
    <w:p w14:paraId="1924778A" w14:textId="75D75952" w:rsidR="00701C6E" w:rsidRDefault="00701C6E" w:rsidP="00D60826">
      <w:pPr>
        <w:ind w:left="-709" w:right="1" w:firstLine="142"/>
        <w:jc w:val="both"/>
        <w:rPr>
          <w:szCs w:val="28"/>
        </w:rPr>
      </w:pPr>
      <w:r>
        <w:rPr>
          <w:szCs w:val="28"/>
        </w:rPr>
        <w:t xml:space="preserve"> </w:t>
      </w:r>
      <w:r w:rsidR="00D60826">
        <w:rPr>
          <w:szCs w:val="28"/>
        </w:rPr>
        <w:t xml:space="preserve">  </w:t>
      </w:r>
      <w:r>
        <w:rPr>
          <w:szCs w:val="28"/>
        </w:rPr>
        <w:t>3</w:t>
      </w:r>
      <w:r w:rsidRPr="00EB6384">
        <w:rPr>
          <w:szCs w:val="28"/>
        </w:rPr>
        <w:t>. Контроль за исполнением настоящего постановления  возложить на заместителя главы Администрации Семикаракорского городского поселения по социальному развитию и организационной работе Паршину Н.П.</w:t>
      </w:r>
    </w:p>
    <w:p w14:paraId="270AB2DD" w14:textId="77777777" w:rsidR="00701C6E" w:rsidRDefault="00701C6E" w:rsidP="00D60826">
      <w:pPr>
        <w:ind w:left="-709" w:right="1" w:firstLine="142"/>
        <w:jc w:val="both"/>
        <w:rPr>
          <w:szCs w:val="28"/>
        </w:rPr>
      </w:pPr>
    </w:p>
    <w:p w14:paraId="607C97EF" w14:textId="77777777" w:rsidR="00701C6E" w:rsidRDefault="00701C6E" w:rsidP="00D60826">
      <w:pPr>
        <w:ind w:left="-709" w:right="1" w:firstLine="142"/>
        <w:jc w:val="both"/>
        <w:rPr>
          <w:szCs w:val="28"/>
        </w:rPr>
      </w:pPr>
    </w:p>
    <w:p w14:paraId="26DD88E3" w14:textId="77777777" w:rsidR="00701C6E" w:rsidRDefault="00701C6E" w:rsidP="00D60826">
      <w:pPr>
        <w:ind w:left="-993" w:right="1" w:firstLine="142"/>
        <w:jc w:val="both"/>
        <w:rPr>
          <w:szCs w:val="28"/>
        </w:rPr>
      </w:pPr>
      <w:r>
        <w:rPr>
          <w:szCs w:val="28"/>
        </w:rPr>
        <w:t>Глава Семикаракорского</w:t>
      </w:r>
    </w:p>
    <w:p w14:paraId="1BD936DF" w14:textId="4CFA5B14" w:rsidR="00701C6E" w:rsidRDefault="00701C6E" w:rsidP="00D60826">
      <w:pPr>
        <w:ind w:left="-993" w:right="1" w:firstLine="142"/>
        <w:jc w:val="both"/>
        <w:rPr>
          <w:szCs w:val="28"/>
        </w:rPr>
      </w:pPr>
      <w:r>
        <w:rPr>
          <w:szCs w:val="28"/>
        </w:rPr>
        <w:t>городского поселения                                                                       Н.В. Пащенко</w:t>
      </w:r>
    </w:p>
    <w:p w14:paraId="771ACAA5" w14:textId="77777777" w:rsidR="00701C6E" w:rsidRDefault="00701C6E" w:rsidP="00D60826">
      <w:pPr>
        <w:ind w:left="-993" w:right="140" w:firstLine="142"/>
        <w:jc w:val="both"/>
        <w:rPr>
          <w:szCs w:val="28"/>
        </w:rPr>
      </w:pPr>
    </w:p>
    <w:p w14:paraId="5EC8470B" w14:textId="77777777" w:rsidR="0092490E" w:rsidRDefault="0092490E" w:rsidP="00D60826">
      <w:pPr>
        <w:ind w:left="-993" w:right="140" w:firstLine="142"/>
        <w:jc w:val="both"/>
        <w:rPr>
          <w:sz w:val="24"/>
          <w:szCs w:val="24"/>
        </w:rPr>
      </w:pPr>
    </w:p>
    <w:p w14:paraId="445A5793" w14:textId="77777777" w:rsidR="0092490E" w:rsidRDefault="0092490E" w:rsidP="00D60826">
      <w:pPr>
        <w:ind w:left="-993" w:right="140" w:firstLine="142"/>
        <w:jc w:val="both"/>
        <w:rPr>
          <w:sz w:val="24"/>
          <w:szCs w:val="24"/>
        </w:rPr>
      </w:pPr>
    </w:p>
    <w:p w14:paraId="59DD20A3" w14:textId="77777777" w:rsidR="00701C6E" w:rsidRPr="005666C1" w:rsidRDefault="00701C6E" w:rsidP="00D60826">
      <w:pPr>
        <w:ind w:left="-993" w:right="140" w:firstLine="142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постановление вносит</w:t>
      </w:r>
    </w:p>
    <w:p w14:paraId="133A016F" w14:textId="77777777" w:rsidR="00701C6E" w:rsidRPr="005666C1" w:rsidRDefault="00701C6E" w:rsidP="00D60826">
      <w:pPr>
        <w:ind w:left="-993" w:right="140" w:firstLine="142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отдел финансово-экономического и</w:t>
      </w:r>
    </w:p>
    <w:p w14:paraId="3355A83C" w14:textId="77777777" w:rsidR="00701C6E" w:rsidRPr="005666C1" w:rsidRDefault="00701C6E" w:rsidP="00D60826">
      <w:pPr>
        <w:ind w:left="-993" w:right="140" w:firstLine="142"/>
        <w:jc w:val="both"/>
        <w:rPr>
          <w:sz w:val="24"/>
          <w:szCs w:val="24"/>
        </w:rPr>
      </w:pPr>
      <w:r w:rsidRPr="005666C1">
        <w:rPr>
          <w:sz w:val="24"/>
          <w:szCs w:val="24"/>
        </w:rPr>
        <w:t>бухгалтерского учета</w:t>
      </w:r>
    </w:p>
    <w:p w14:paraId="7823E660" w14:textId="77777777" w:rsidR="00701C6E" w:rsidRDefault="00701C6E" w:rsidP="00D60826">
      <w:pPr>
        <w:ind w:left="-993" w:right="140" w:firstLine="14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Чайкина О.Ю.</w:t>
      </w:r>
    </w:p>
    <w:p w14:paraId="6361D309" w14:textId="77777777" w:rsidR="00D94E5E" w:rsidRPr="00755E3C" w:rsidRDefault="00D94E5E" w:rsidP="00D60826">
      <w:pPr>
        <w:ind w:left="-709" w:right="-2" w:firstLine="283"/>
        <w:jc w:val="center"/>
        <w:rPr>
          <w:rFonts w:eastAsia="Times New Roman"/>
          <w:sz w:val="22"/>
          <w:szCs w:val="20"/>
          <w:lang w:eastAsia="ru-RU"/>
        </w:rPr>
      </w:pPr>
    </w:p>
    <w:p w14:paraId="3FE6670B" w14:textId="6778748E" w:rsidR="00F24727" w:rsidRPr="00755E3C" w:rsidRDefault="00F24727" w:rsidP="00D60826">
      <w:pPr>
        <w:pageBreakBefore/>
        <w:ind w:left="-709" w:firstLine="283"/>
        <w:jc w:val="right"/>
      </w:pPr>
      <w:r w:rsidRPr="00755E3C">
        <w:lastRenderedPageBreak/>
        <w:t>Приложение</w:t>
      </w:r>
      <w:r w:rsidR="007E3B9E" w:rsidRPr="00755E3C">
        <w:t xml:space="preserve"> </w:t>
      </w:r>
      <w:r w:rsidR="007E3B9E" w:rsidRPr="00755E3C">
        <w:br/>
      </w:r>
      <w:r w:rsidRPr="00755E3C">
        <w:t>к постановлению</w:t>
      </w:r>
      <w:r w:rsidR="007E3B9E" w:rsidRPr="00755E3C">
        <w:t xml:space="preserve"> </w:t>
      </w:r>
      <w:r w:rsidRPr="00755E3C">
        <w:t>Администрации</w:t>
      </w:r>
      <w:r w:rsidR="007E3B9E" w:rsidRPr="00755E3C">
        <w:t xml:space="preserve"> </w:t>
      </w:r>
      <w:r w:rsidR="007E3B9E" w:rsidRPr="00755E3C">
        <w:br/>
      </w:r>
      <w:r w:rsidRPr="00755E3C">
        <w:t>С</w:t>
      </w:r>
      <w:r w:rsidR="00701C6E">
        <w:t>емикаракорского городского поселения</w:t>
      </w:r>
      <w:r w:rsidR="007E3B9E" w:rsidRPr="00755E3C">
        <w:t xml:space="preserve"> </w:t>
      </w:r>
      <w:r w:rsidR="00BF55FE" w:rsidRPr="00755E3C">
        <w:br/>
      </w:r>
      <w:r w:rsidR="00CF3C1D" w:rsidRPr="00755E3C">
        <w:t xml:space="preserve">от </w:t>
      </w:r>
      <w:r w:rsidR="002B65DC">
        <w:t>__</w:t>
      </w:r>
      <w:r w:rsidR="0002324F">
        <w:t>.</w:t>
      </w:r>
      <w:r w:rsidR="002B65DC">
        <w:t>__</w:t>
      </w:r>
      <w:r w:rsidR="0002324F">
        <w:t>.</w:t>
      </w:r>
      <w:r w:rsidR="00CF3C1D" w:rsidRPr="00755E3C">
        <w:t xml:space="preserve">2026 № </w:t>
      </w:r>
      <w:r w:rsidR="002B65DC">
        <w:t>__</w:t>
      </w:r>
      <w:bookmarkStart w:id="0" w:name="_GoBack"/>
      <w:bookmarkEnd w:id="0"/>
    </w:p>
    <w:p w14:paraId="050BE957" w14:textId="77777777" w:rsidR="00F24727" w:rsidRPr="00755E3C" w:rsidRDefault="00F24727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344EC9BC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4FB85773" w14:textId="77777777" w:rsidR="00D60826" w:rsidRDefault="00D60826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6DFFBE1A" w14:textId="77777777" w:rsidR="00D60826" w:rsidRDefault="00D60826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072CD7CC" w14:textId="77777777" w:rsidR="00D60826" w:rsidRDefault="00D60826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02BB6E64" w14:textId="1A6F69E2" w:rsidR="0035705C" w:rsidRPr="00755E3C" w:rsidRDefault="005144A7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АДМИНИСТРАТИВНЫЙ РЕГЛАМЕНТ </w:t>
      </w:r>
      <w:r w:rsidRPr="00755E3C">
        <w:rPr>
          <w:rFonts w:eastAsia="Times New Roman"/>
          <w:szCs w:val="28"/>
          <w:lang w:eastAsia="ru-RU"/>
        </w:rPr>
        <w:br/>
      </w:r>
      <w:r w:rsidR="00D15C48">
        <w:rPr>
          <w:rFonts w:eastAsia="Times New Roman"/>
          <w:szCs w:val="28"/>
          <w:lang w:eastAsia="ru-RU"/>
        </w:rPr>
        <w:t xml:space="preserve">   </w:t>
      </w:r>
      <w:r w:rsidRPr="00755E3C">
        <w:rPr>
          <w:rFonts w:eastAsia="Times New Roman"/>
          <w:szCs w:val="28"/>
          <w:lang w:eastAsia="ru-RU"/>
        </w:rPr>
        <w:t xml:space="preserve">предоставления муниципальной услуги </w:t>
      </w:r>
      <w:r w:rsidRPr="00755E3C">
        <w:rPr>
          <w:rFonts w:eastAsia="Times New Roman"/>
          <w:szCs w:val="28"/>
          <w:lang w:eastAsia="ru-RU"/>
        </w:rPr>
        <w:br/>
      </w:r>
      <w:r w:rsidR="00D15C48">
        <w:rPr>
          <w:rFonts w:eastAsia="Times New Roman"/>
          <w:szCs w:val="28"/>
          <w:lang w:eastAsia="ru-RU"/>
        </w:rPr>
        <w:t xml:space="preserve">   </w:t>
      </w:r>
      <w:r w:rsidRPr="00755E3C">
        <w:rPr>
          <w:rFonts w:eastAsia="Times New Roman"/>
          <w:szCs w:val="28"/>
          <w:lang w:eastAsia="ru-RU"/>
        </w:rPr>
        <w:t>«Получение права на организацию ярмарки»</w:t>
      </w:r>
    </w:p>
    <w:p w14:paraId="6B86A653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27A7C09B" w14:textId="475E3D82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I. Общие положения</w:t>
      </w:r>
    </w:p>
    <w:p w14:paraId="6994CDDA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0CAA1258" w14:textId="2C799EB1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Предмет регулирования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</w:t>
      </w:r>
    </w:p>
    <w:p w14:paraId="738E6DE4" w14:textId="77777777" w:rsidR="0035705C" w:rsidRPr="00755E3C" w:rsidRDefault="0035705C" w:rsidP="00D60826">
      <w:pPr>
        <w:ind w:left="-709" w:firstLine="283"/>
        <w:jc w:val="center"/>
        <w:rPr>
          <w:rFonts w:eastAsia="Times New Roman"/>
          <w:szCs w:val="28"/>
          <w:lang w:eastAsia="ru-RU"/>
        </w:rPr>
      </w:pPr>
    </w:p>
    <w:p w14:paraId="3A1ABF50" w14:textId="2092A11A" w:rsidR="0035705C" w:rsidRPr="00755E3C" w:rsidRDefault="0035705C" w:rsidP="00D60826">
      <w:pPr>
        <w:ind w:left="-709" w:firstLine="283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Настоящий административный регламент определяет сроки и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устанавливает порядок, последовательность действий и стандарт предоставления муниципальной услуги «Получение права на организацию ярмарки» (далее – Услуга) на территории С</w:t>
      </w:r>
      <w:r w:rsidR="00701C6E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.</w:t>
      </w:r>
    </w:p>
    <w:p w14:paraId="2F2A20BA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Муниципальная услуга включает подуслуги:</w:t>
      </w:r>
    </w:p>
    <w:p w14:paraId="7E36500A" w14:textId="0F31FA5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предложение нового места под ярмарку;</w:t>
      </w:r>
    </w:p>
    <w:p w14:paraId="04A992FC" w14:textId="0B5CFA4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получение права на организацию ярмарки;</w:t>
      </w:r>
    </w:p>
    <w:p w14:paraId="7878910E" w14:textId="08FA2B2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предоставление сведений о ярмарке;</w:t>
      </w:r>
    </w:p>
    <w:p w14:paraId="4461B92D" w14:textId="1BBCB0B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оформление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ярмарке;</w:t>
      </w:r>
    </w:p>
    <w:p w14:paraId="7409CD2F" w14:textId="3443776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отмена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ярмарке.</w:t>
      </w:r>
    </w:p>
    <w:p w14:paraId="37117C1C" w14:textId="24EB48A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 w:rsidR="009D7DFA">
        <w:rPr>
          <w:rFonts w:eastAsia="Times New Roman"/>
          <w:szCs w:val="28"/>
          <w:lang w:eastAsia="ru-RU"/>
        </w:rPr>
        <w:t xml:space="preserve"> Ростовской области</w:t>
      </w:r>
      <w:r w:rsidRPr="00755E3C">
        <w:rPr>
          <w:rFonts w:eastAsia="Times New Roman"/>
          <w:szCs w:val="28"/>
          <w:lang w:eastAsia="ru-RU"/>
        </w:rPr>
        <w:t>, муниципальным правовым актам</w:t>
      </w:r>
      <w:r w:rsidR="008602A9">
        <w:rPr>
          <w:rFonts w:eastAsia="Times New Roman"/>
          <w:szCs w:val="28"/>
          <w:lang w:eastAsia="ru-RU"/>
        </w:rPr>
        <w:t xml:space="preserve"> Семикаракорского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.</w:t>
      </w:r>
    </w:p>
    <w:p w14:paraId="34D317B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1417D48" w14:textId="77777777" w:rsidR="0035705C" w:rsidRPr="00755E3C" w:rsidRDefault="0035705C" w:rsidP="00D60826">
      <w:pPr>
        <w:pageBreakBefore/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Круг заявителей</w:t>
      </w:r>
    </w:p>
    <w:p w14:paraId="056A7261" w14:textId="77777777" w:rsidR="005144A7" w:rsidRPr="00755E3C" w:rsidRDefault="005144A7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A56CAD9" w14:textId="08F05B9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Услуга предоставляется физическим лицам, индивидуальным предпринимателям и юридическим лицам, зарегистрированным в порядке, установленном законодательством Российской Федерации</w:t>
      </w:r>
      <w:r w:rsidR="006C2F0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 w14:paraId="5EB0C0AB" w14:textId="3513D50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Услуга должна быть предоставлена заявителю в соответствии с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вариантом предоставления Услуги (далее – вариант).</w:t>
      </w:r>
    </w:p>
    <w:p w14:paraId="3DDC5828" w14:textId="46122C5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92ECFEC" w14:textId="1CE13E5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23EB5EF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7A6CF1F" w14:textId="03FFD9B8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Требования к порядку информирования</w:t>
      </w:r>
    </w:p>
    <w:p w14:paraId="7564A43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0FD990B" w14:textId="06BFB61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Информация о порядке предоставления Услуги размещается:</w:t>
      </w:r>
    </w:p>
    <w:p w14:paraId="0BE50F98" w14:textId="62BEB8B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14:paraId="6D93F077" w14:textId="698FFC7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на официальном сайте </w:t>
      </w:r>
      <w:r w:rsidR="00D15C48">
        <w:rPr>
          <w:rFonts w:eastAsia="Times New Roman"/>
          <w:szCs w:val="28"/>
          <w:lang w:eastAsia="ru-RU"/>
        </w:rPr>
        <w:t>Администрации Семикаракорского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;</w:t>
      </w:r>
    </w:p>
    <w:p w14:paraId="5F7CF28D" w14:textId="4700D1D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непосредственно при личном приеме заявителя (представителя) в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Администрации С</w:t>
      </w:r>
      <w:r w:rsidR="009D7DFA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;</w:t>
      </w:r>
    </w:p>
    <w:p w14:paraId="5771E5A9" w14:textId="7C730B5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 телефону в Администрации С</w:t>
      </w:r>
      <w:r w:rsidR="008E4026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;</w:t>
      </w:r>
    </w:p>
    <w:p w14:paraId="47846773" w14:textId="730B461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письменно, в том числе посредством электронной почты, факсимильной связи;</w:t>
      </w:r>
    </w:p>
    <w:p w14:paraId="3D818590" w14:textId="1EB1699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посредством размещения в открытой и доступной форме информации: посредством размещения информации на информационных стендах в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Администрации С</w:t>
      </w:r>
      <w:r w:rsidR="008E4026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>.</w:t>
      </w:r>
    </w:p>
    <w:p w14:paraId="2CEDB689" w14:textId="1B2F71D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Информирование о порядке предоставления Услуги осуществляется бесплатно. Информация о ходе рассмотрения заявления о предоставлении может быть получена заявителем (представителем) в «Личном кабинете»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Едином портале, а также в Администрации С</w:t>
      </w:r>
      <w:r w:rsidR="008E4026">
        <w:rPr>
          <w:rFonts w:eastAsia="Times New Roman"/>
          <w:szCs w:val="28"/>
          <w:lang w:eastAsia="ru-RU"/>
        </w:rPr>
        <w:t>емикаракорского городского поселения</w:t>
      </w:r>
      <w:r w:rsidRPr="00755E3C">
        <w:rPr>
          <w:rFonts w:eastAsia="Times New Roman"/>
          <w:szCs w:val="28"/>
          <w:lang w:eastAsia="ru-RU"/>
        </w:rPr>
        <w:t xml:space="preserve"> обращении заявителя лично, по телефону, посредством электронной почты.</w:t>
      </w:r>
    </w:p>
    <w:p w14:paraId="36807BB7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A16DC11" w14:textId="4C5443BF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II. Стандарт предоставления Услуги</w:t>
      </w:r>
    </w:p>
    <w:p w14:paraId="5A05680B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C754F2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Наименование Услуги</w:t>
      </w:r>
    </w:p>
    <w:p w14:paraId="5B6B61BD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1917B2F" w14:textId="0AD89D4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Наименование Услуги – получение права на организацию ярмарки.</w:t>
      </w:r>
    </w:p>
    <w:p w14:paraId="052F86A8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Муниципальная услуга включает подуслуги:</w:t>
      </w:r>
    </w:p>
    <w:p w14:paraId="0B4D8093" w14:textId="43A79C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предложение нового места под ярмарку;</w:t>
      </w:r>
    </w:p>
    <w:p w14:paraId="374A3AF4" w14:textId="103097B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получение права на организацию ярмарки;</w:t>
      </w:r>
    </w:p>
    <w:p w14:paraId="35C47B48" w14:textId="33392F6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предоставление сведений о ярмарке;</w:t>
      </w:r>
    </w:p>
    <w:p w14:paraId="4DBA4E6D" w14:textId="2E86F76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оформление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ярмарке;</w:t>
      </w:r>
    </w:p>
    <w:p w14:paraId="7F5F7A32" w14:textId="137F11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отмена подписки на получение уведомлений о свободных местах на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ярмарке.</w:t>
      </w:r>
    </w:p>
    <w:p w14:paraId="0CD40E9B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CDFBEC3" w14:textId="32F3D853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Наименование органа, предоставляющего Услугу</w:t>
      </w:r>
    </w:p>
    <w:p w14:paraId="7EA5F635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FE3585F" w14:textId="6983BA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7.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Услуга предоставляется </w:t>
      </w:r>
      <w:r w:rsidR="008E4026">
        <w:rPr>
          <w:rFonts w:eastAsia="Times New Roman"/>
          <w:szCs w:val="28"/>
          <w:lang w:eastAsia="ru-RU"/>
        </w:rPr>
        <w:t xml:space="preserve">отделом финансово-экономического и бухгалтерского учета Администрации Семикаракорского городского поселения </w:t>
      </w:r>
      <w:r w:rsidRPr="00755E3C">
        <w:rPr>
          <w:rFonts w:eastAsia="Times New Roman"/>
          <w:szCs w:val="28"/>
          <w:lang w:eastAsia="ru-RU"/>
        </w:rPr>
        <w:t>(далее – уполномоченный орган).</w:t>
      </w:r>
    </w:p>
    <w:p w14:paraId="0FC21DF0" w14:textId="27A0D6B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8.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25034978" w14:textId="5E57F1E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9.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оказании Услуги уполномоченный орган взаимодействует по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согласованию с территориальными органами федеральных органов исполнительной власти и иными заинтересованными организациями.</w:t>
      </w:r>
    </w:p>
    <w:p w14:paraId="0A264CCD" w14:textId="7466772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10.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Запрещено требовать от заявителя осуществления действий, в том числе согласований, необходимых для получения Услуги и связанных с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обращением в иные государственные органы и организации, за исключением получения услуг и получения документов и информации, включенных в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перечень услуг, которые являются необходимыми и обязательными для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Услуги.</w:t>
      </w:r>
    </w:p>
    <w:p w14:paraId="7A5CFD8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C7738ED" w14:textId="196B34AE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Результат предоставления Услуги</w:t>
      </w:r>
    </w:p>
    <w:p w14:paraId="64CFB2F0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F108F09" w14:textId="0390E5D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Результатами предоставления Услуги являются:</w:t>
      </w:r>
    </w:p>
    <w:p w14:paraId="094C0AB0" w14:textId="2F74756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принятии положительного решения по заявке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размещения ярмарок;</w:t>
      </w:r>
    </w:p>
    <w:p w14:paraId="4542C12D" w14:textId="0302F27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принятии отрицательного решения по заявке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размещения ярмарок;</w:t>
      </w:r>
    </w:p>
    <w:p w14:paraId="2CF9C0E1" w14:textId="4A1828A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выдаче разрешения на право организации ярмарки;</w:t>
      </w:r>
    </w:p>
    <w:p w14:paraId="04692FF0" w14:textId="1BDB51D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об отказе в выдаче разрешения на право организации ярмарки;</w:t>
      </w:r>
    </w:p>
    <w:p w14:paraId="5260C681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 подтверждении сведений о ярмарке;</w:t>
      </w:r>
    </w:p>
    <w:p w14:paraId="65AC252B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уведомление об отказе в подтверждении сведений о ярмарке.</w:t>
      </w:r>
    </w:p>
    <w:p w14:paraId="181AC874" w14:textId="2C42F44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Документом, содержащим решение о предоставлении Услуги,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основании которого заявителю предоставляется результат Услуги, является Распоряжение о выдаче (отказе в выдаче) разрешения на право организации ярмарки.</w:t>
      </w:r>
    </w:p>
    <w:p w14:paraId="5688B7D9" w14:textId="285F1B6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личном обращении в уполномоченный орган, либо направляется заявителю посредством </w:t>
      </w:r>
      <w:r w:rsidRPr="00755E3C">
        <w:rPr>
          <w:rFonts w:eastAsia="Times New Roman"/>
          <w:szCs w:val="28"/>
          <w:lang w:eastAsia="ru-RU"/>
        </w:rPr>
        <w:lastRenderedPageBreak/>
        <w:t>почтового отправления или по электронной почте в соответствии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выбранным заявителем способом получения результата предоставления Услуги.</w:t>
      </w:r>
    </w:p>
    <w:p w14:paraId="5601D207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EA0E748" w14:textId="711C4591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Срок предоставления Услуги</w:t>
      </w:r>
    </w:p>
    <w:p w14:paraId="1DD5687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F1620C9" w14:textId="0E91CF7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13.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Сроки предоставления Услуги составляют:</w:t>
      </w:r>
    </w:p>
    <w:p w14:paraId="2EF47A4A" w14:textId="43F9319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предложение нового места под ярмарку – не более 20 рабочих дней со дня поступления заявления;</w:t>
      </w:r>
    </w:p>
    <w:p w14:paraId="7404365B" w14:textId="0302D96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получение права на организацию ярмарки – не более 20 рабочих дней со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дня поступления заявления;</w:t>
      </w:r>
    </w:p>
    <w:p w14:paraId="60A63A37" w14:textId="777777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предоставление сведений о ярмарке – не более 20 рабочих дней со дня поступления заявления;</w:t>
      </w:r>
    </w:p>
    <w:p w14:paraId="6414453E" w14:textId="61B852C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оформление подписки на получение уведомлений о свободных местах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 – не более 1 рабочего дня со дня поступления заявления (при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наличии технической возможности Услуга оказывается в режиме «онлайн»);</w:t>
      </w:r>
    </w:p>
    <w:p w14:paraId="78B13FA0" w14:textId="4DF1FCA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отмена подписки на получение уведомлений о свободных местах на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ярмарке – не более 1 рабочего дня со дня поступления заявления (при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наличии технической возможности Услуга оказывается в режиме «онлайн»).</w:t>
      </w:r>
    </w:p>
    <w:p w14:paraId="42E2D0BD" w14:textId="388C4F3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Срок предоставления Услуги определяется для каждого варианта 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приведен в их описании, содержащемся в разделе III настоящего административного регламента.</w:t>
      </w:r>
    </w:p>
    <w:p w14:paraId="3ED4BA11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1F2F612" w14:textId="409FC868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Правовые основания для предоставления Услуги</w:t>
      </w:r>
    </w:p>
    <w:p w14:paraId="60D6C67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A897ADC" w14:textId="660E386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14.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Услуги осуществляется в соответствии со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следующими нормативными правовыми актами:</w:t>
      </w:r>
    </w:p>
    <w:p w14:paraId="773B2568" w14:textId="215CF9A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Федеральный закон от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28.12.2009 №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381-ФЗ «Об основах государственного регулирования торговой деятельности в Российской Федерации»;</w:t>
      </w:r>
    </w:p>
    <w:p w14:paraId="3316FEAB" w14:textId="700E9A7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Федеральным законом от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27.07.2010 №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210-ФЗ «Об организации предоставления государственных и муниципальных услуг»</w:t>
      </w:r>
      <w:r w:rsidR="00FC21C7">
        <w:rPr>
          <w:rFonts w:eastAsia="Times New Roman"/>
          <w:szCs w:val="28"/>
          <w:lang w:eastAsia="ru-RU"/>
        </w:rPr>
        <w:t>.</w:t>
      </w:r>
      <w:r w:rsidRPr="00755E3C">
        <w:rPr>
          <w:rFonts w:eastAsia="Times New Roman"/>
          <w:szCs w:val="28"/>
          <w:lang w:eastAsia="ru-RU"/>
        </w:rPr>
        <w:t xml:space="preserve"> </w:t>
      </w:r>
    </w:p>
    <w:p w14:paraId="1434B19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6B27803" w14:textId="38144EA9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Исчерпывающий перечень документов,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необходимых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для предоставления Услуги</w:t>
      </w:r>
    </w:p>
    <w:p w14:paraId="37B3047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9BF79AF" w14:textId="5791645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15.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Исчерпывающий перечень документов, необходимых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Услуги, подлежащих представлению заявителем самостоятельно:</w:t>
      </w:r>
    </w:p>
    <w:p w14:paraId="71AC25B5" w14:textId="7FC3565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заявление на оказание Услуги.</w:t>
      </w:r>
    </w:p>
    <w:p w14:paraId="742F899C" w14:textId="3EE6282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</w:t>
      </w:r>
      <w:r w:rsidRPr="00755E3C">
        <w:rPr>
          <w:rFonts w:eastAsia="Times New Roman"/>
          <w:szCs w:val="28"/>
          <w:lang w:eastAsia="ru-RU"/>
        </w:rPr>
        <w:lastRenderedPageBreak/>
        <w:t>и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</w:t>
      </w:r>
    </w:p>
    <w:p w14:paraId="5EBF256C" w14:textId="576AAA7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</w:t>
      </w:r>
    </w:p>
    <w:p w14:paraId="660B94E5" w14:textId="58AAE09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утвержденный план мероприятий по организации ярмарки и продажи на ней товаров (при наличии).</w:t>
      </w:r>
    </w:p>
    <w:p w14:paraId="655C0E46" w14:textId="4134A9D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16.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14:paraId="179C81A7" w14:textId="495473F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 электронной фо</w:t>
      </w:r>
      <w:r w:rsidR="00755E3C" w:rsidRPr="00755E3C">
        <w:rPr>
          <w:rFonts w:eastAsia="Times New Roman"/>
          <w:szCs w:val="28"/>
          <w:lang w:eastAsia="ru-RU"/>
        </w:rPr>
        <w:t>рме посредством Единого портала;</w:t>
      </w:r>
    </w:p>
    <w:p w14:paraId="6A269E8F" w14:textId="0515F13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 бумажном носителе посредством личного обращения в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уполномоченный орган;</w:t>
      </w:r>
    </w:p>
    <w:p w14:paraId="669DCB4F" w14:textId="7B42B40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на бумажном носителе посредством почтового отправления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уведомлением о вручении в уполномоченный орган.</w:t>
      </w:r>
    </w:p>
    <w:p w14:paraId="4E8D7D1A" w14:textId="3A3FEFD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17.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25051B66" w14:textId="5B82447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сведения из Единого государственного реестра юридических лиц;</w:t>
      </w:r>
    </w:p>
    <w:p w14:paraId="4FF8E06F" w14:textId="5876D33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сведения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из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Единого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государственного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реестра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индивидуальных предпринимателей;</w:t>
      </w:r>
    </w:p>
    <w:p w14:paraId="19C6EE00" w14:textId="44D5D82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сведения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из Единого государственного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реестра недвижимости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зарегистрированных правах на объект недвижимости.</w:t>
      </w:r>
    </w:p>
    <w:p w14:paraId="7FA52A26" w14:textId="69584A3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Не предоставление вышеуказанных документов не является причиной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отказа в предоставлении Услуги.</w:t>
      </w:r>
    </w:p>
    <w:p w14:paraId="32A0E8C1" w14:textId="73F2A69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18.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предоставлении Услуги запрещается требовать от заявителя:</w:t>
      </w:r>
    </w:p>
    <w:p w14:paraId="620E0CC0" w14:textId="55C2308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предоставлением муниципальной услуги;</w:t>
      </w:r>
    </w:p>
    <w:p w14:paraId="500C1D62" w14:textId="3F266DB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предоставления документов и информации, которые в соответствии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27.07.2010 №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210-ФЗ «Об организации предоставления государственных и муниципальных услуг».</w:t>
      </w:r>
    </w:p>
    <w:p w14:paraId="7BD00733" w14:textId="3F2120A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Заявитель вправе представить указанные документы и информацию по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собственной инициативе.</w:t>
      </w:r>
    </w:p>
    <w:p w14:paraId="76B11E1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011E177" w14:textId="48B1C12C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Исчерпывающий перечень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оснований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для отказа в приеме заявления</w:t>
      </w:r>
    </w:p>
    <w:p w14:paraId="2903827A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6B1398C" w14:textId="73C0B77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19.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14:paraId="57F95E50" w14:textId="2396F4B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заявление представлено в уполномоченный орган местного самоуправления, в полномочия которого не входит предоставление услуги;</w:t>
      </w:r>
    </w:p>
    <w:p w14:paraId="14A41495" w14:textId="03AA857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представленные документы утратили силу на день обращения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получением услуги (документ, удостоверяющий личность; документ, удостоверяющий полномочия представителя заявителя, в случае обращения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получением услуги указанным лицом);</w:t>
      </w:r>
    </w:p>
    <w:p w14:paraId="75B652B8" w14:textId="67DCAD9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представленные документы содержат подчистки и исправления текста;</w:t>
      </w:r>
    </w:p>
    <w:p w14:paraId="6E905EB1" w14:textId="7690FB8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г)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9F02D27" w14:textId="77777777" w:rsidR="006920C2" w:rsidRDefault="0035705C" w:rsidP="006920C2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выявлено несоблюдение установленных статьей 11 Федерального закона </w:t>
      </w:r>
      <w:r w:rsidR="00CD3DEA" w:rsidRPr="00755E3C">
        <w:rPr>
          <w:rFonts w:eastAsia="Times New Roman"/>
          <w:szCs w:val="28"/>
          <w:lang w:eastAsia="ru-RU"/>
        </w:rPr>
        <w:t>от 06.04.2011 № 63-ФЗ «Об электронной подписи»</w:t>
      </w:r>
      <w:r w:rsidRPr="00755E3C">
        <w:rPr>
          <w:rFonts w:eastAsia="Times New Roman"/>
          <w:szCs w:val="28"/>
          <w:lang w:eastAsia="ru-RU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BE370D6" w14:textId="1E010DA2" w:rsidR="0035705C" w:rsidRPr="00755E3C" w:rsidRDefault="0035705C" w:rsidP="006920C2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20.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Заявление, поданное в форме электронного документа с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использованием Единого портала, к рассмотрению не принимается в случае:</w:t>
      </w:r>
    </w:p>
    <w:p w14:paraId="3F6C9B0F" w14:textId="4B71D31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дминистративным регламентом);</w:t>
      </w:r>
    </w:p>
    <w:p w14:paraId="448555B5" w14:textId="19490E4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4A35D0A1" w14:textId="7DC4CF7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заявлении.</w:t>
      </w:r>
    </w:p>
    <w:p w14:paraId="0D917C18" w14:textId="2D10DD6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Решение об отказе в приеме документов, указанных в пункте 20 настоящего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днем получения такого заявления, либо выдается в день личного обращения за получением указанного решения в уполномоченный орган.</w:t>
      </w:r>
    </w:p>
    <w:p w14:paraId="215262C3" w14:textId="791ABFD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14:paraId="70A3959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EE3151" w14:textId="17D06F7B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Исчерпывающий перечень оснований для приостановления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предоставления Услуги или отказа в предоставлении Услуги</w:t>
      </w:r>
    </w:p>
    <w:p w14:paraId="6BE6CC4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03800E3" w14:textId="3E21CA9B" w:rsidR="0035705C" w:rsidRPr="00755E3C" w:rsidRDefault="005144A7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23. </w:t>
      </w:r>
      <w:r w:rsidR="0035705C" w:rsidRPr="00755E3C">
        <w:rPr>
          <w:rFonts w:eastAsia="Times New Roman"/>
          <w:szCs w:val="28"/>
          <w:lang w:eastAsia="ru-RU"/>
        </w:rPr>
        <w:t>Основания для отказа в предоставлении Услуги:</w:t>
      </w:r>
    </w:p>
    <w:p w14:paraId="4F86BB63" w14:textId="6E74CBD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1)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подача заявления на предоставление Услуги с нарушением установленных требований и (или) предоставление документов, прилагаемых к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заявлению, содержащих недостоверные сведения.</w:t>
      </w:r>
    </w:p>
    <w:p w14:paraId="7ECFA445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2DC84B6" w14:textId="5FAA04C4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Размер платы, взимаемой с заявителя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="00CD3DE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при предоставлении Услуги, и способы ее взимания</w:t>
      </w:r>
    </w:p>
    <w:p w14:paraId="00DC0460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3A08A94" w14:textId="42A7234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24.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услуги осуществляется без взимания платы.</w:t>
      </w:r>
    </w:p>
    <w:p w14:paraId="70326C1D" w14:textId="0FB899DC" w:rsidR="0035705C" w:rsidRPr="00755E3C" w:rsidRDefault="009C4EED" w:rsidP="00D60826">
      <w:pPr>
        <w:ind w:left="-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</w:t>
      </w:r>
      <w:r w:rsidR="0035705C" w:rsidRPr="00755E3C">
        <w:rPr>
          <w:rFonts w:eastAsia="Times New Roman"/>
          <w:szCs w:val="28"/>
          <w:lang w:eastAsia="ru-RU"/>
        </w:rPr>
        <w:t>Максимальный срок ожидания в очереди</w:t>
      </w:r>
      <w:r w:rsidR="00CD3DEA" w:rsidRPr="00755E3C">
        <w:rPr>
          <w:rFonts w:eastAsia="Times New Roman"/>
          <w:szCs w:val="28"/>
          <w:lang w:eastAsia="ru-RU"/>
        </w:rPr>
        <w:t xml:space="preserve"> </w:t>
      </w:r>
      <w:r w:rsidR="0035705C" w:rsidRPr="00755E3C">
        <w:rPr>
          <w:rFonts w:eastAsia="Times New Roman"/>
          <w:szCs w:val="28"/>
          <w:lang w:eastAsia="ru-RU"/>
        </w:rPr>
        <w:t xml:space="preserve">при подаче </w:t>
      </w:r>
      <w:r w:rsidR="00CD3DEA" w:rsidRPr="00755E3C">
        <w:rPr>
          <w:rFonts w:eastAsia="Times New Roman"/>
          <w:szCs w:val="28"/>
          <w:lang w:eastAsia="ru-RU"/>
        </w:rPr>
        <w:br/>
      </w:r>
      <w:r w:rsidR="0035705C" w:rsidRPr="00755E3C">
        <w:rPr>
          <w:rFonts w:eastAsia="Times New Roman"/>
          <w:szCs w:val="28"/>
          <w:lang w:eastAsia="ru-RU"/>
        </w:rPr>
        <w:t xml:space="preserve">заявителем заявления и при получении результата предоставления </w:t>
      </w:r>
      <w:r w:rsidR="00CD3DEA" w:rsidRPr="00755E3C">
        <w:rPr>
          <w:rFonts w:eastAsia="Times New Roman"/>
          <w:szCs w:val="28"/>
          <w:lang w:eastAsia="ru-RU"/>
        </w:rPr>
        <w:br/>
      </w:r>
      <w:r w:rsidR="0035705C" w:rsidRPr="00755E3C">
        <w:rPr>
          <w:rFonts w:eastAsia="Times New Roman"/>
          <w:szCs w:val="28"/>
          <w:lang w:eastAsia="ru-RU"/>
        </w:rPr>
        <w:t>Услуги при получении результата в случае обращения заявителя непосредственно в орган, предоставляющий муниципальные услуги</w:t>
      </w:r>
      <w:r>
        <w:rPr>
          <w:rFonts w:eastAsia="Times New Roman"/>
          <w:szCs w:val="28"/>
          <w:lang w:eastAsia="ru-RU"/>
        </w:rPr>
        <w:t>.</w:t>
      </w:r>
    </w:p>
    <w:p w14:paraId="65370234" w14:textId="563A255F" w:rsidR="0035705C" w:rsidRPr="00755E3C" w:rsidRDefault="009C4EED" w:rsidP="00D60826">
      <w:pPr>
        <w:ind w:left="-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</w:t>
      </w:r>
      <w:r w:rsidR="0035705C" w:rsidRPr="00755E3C">
        <w:rPr>
          <w:rFonts w:eastAsia="Times New Roman"/>
          <w:szCs w:val="28"/>
          <w:lang w:eastAsia="ru-RU"/>
        </w:rPr>
        <w:t>25.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Максимальный срок ожидания в очереди при подаче заявления составляет 15 минут.</w:t>
      </w:r>
    </w:p>
    <w:p w14:paraId="7DE5259D" w14:textId="77777777" w:rsidR="006920C2" w:rsidRDefault="0035705C" w:rsidP="006920C2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26.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05056ABE" w14:textId="77777777" w:rsidR="006920C2" w:rsidRDefault="006920C2" w:rsidP="006920C2">
      <w:pPr>
        <w:ind w:left="-709" w:firstLine="709"/>
        <w:jc w:val="center"/>
        <w:rPr>
          <w:rFonts w:eastAsia="Times New Roman"/>
          <w:szCs w:val="28"/>
          <w:lang w:eastAsia="ru-RU"/>
        </w:rPr>
      </w:pPr>
    </w:p>
    <w:p w14:paraId="11B5C83C" w14:textId="3BDCA715" w:rsidR="0035705C" w:rsidRDefault="006920C2" w:rsidP="006920C2">
      <w:pPr>
        <w:ind w:left="-709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</w:t>
      </w:r>
      <w:r w:rsidR="009C4EED">
        <w:rPr>
          <w:rFonts w:eastAsia="Times New Roman"/>
          <w:szCs w:val="28"/>
          <w:lang w:eastAsia="ru-RU"/>
        </w:rPr>
        <w:t>С</w:t>
      </w:r>
      <w:r w:rsidR="0035705C" w:rsidRPr="00755E3C">
        <w:rPr>
          <w:rFonts w:eastAsia="Times New Roman"/>
          <w:szCs w:val="28"/>
          <w:lang w:eastAsia="ru-RU"/>
        </w:rPr>
        <w:t>рок регистрации заявления</w:t>
      </w:r>
    </w:p>
    <w:p w14:paraId="03D98B53" w14:textId="77777777" w:rsidR="006920C2" w:rsidRDefault="006920C2" w:rsidP="006920C2">
      <w:pPr>
        <w:ind w:left="-709" w:firstLine="709"/>
        <w:jc w:val="center"/>
        <w:rPr>
          <w:rFonts w:eastAsia="Times New Roman"/>
          <w:szCs w:val="28"/>
          <w:lang w:eastAsia="ru-RU"/>
        </w:rPr>
      </w:pPr>
    </w:p>
    <w:p w14:paraId="7DC06E2F" w14:textId="44559271" w:rsidR="0035705C" w:rsidRPr="00755E3C" w:rsidRDefault="009C4EED" w:rsidP="00D60826">
      <w:pPr>
        <w:ind w:left="-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="0035705C" w:rsidRPr="00755E3C">
        <w:rPr>
          <w:rFonts w:eastAsia="Times New Roman"/>
          <w:szCs w:val="28"/>
          <w:lang w:eastAsia="ru-RU"/>
        </w:rPr>
        <w:t>27.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Регистрация заявления и документов, необходимых для</w:t>
      </w:r>
      <w:r w:rsidR="00CD3DEA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предоставления Услуги, производится в день обращения за</w:t>
      </w:r>
      <w:r w:rsidR="00CD3DEA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ее</w:t>
      </w:r>
      <w:r w:rsidR="00CD3DEA"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предоставлением.</w:t>
      </w:r>
    </w:p>
    <w:p w14:paraId="5A500F5D" w14:textId="0BC8627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Заявление считается полученным уполномоченным органом со дня его</w:t>
      </w:r>
      <w:r w:rsidR="00CD3DE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регистрации.</w:t>
      </w:r>
    </w:p>
    <w:p w14:paraId="4C6A3A3A" w14:textId="62C185F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22489BF0" w14:textId="5369669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28.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14:paraId="569309FF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1F3643C" w14:textId="7F099210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Требования к помещениям, в которых предоставляется Услуга</w:t>
      </w:r>
    </w:p>
    <w:p w14:paraId="5159418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833381F" w14:textId="1721905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29.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Требования к помещениям, в которых предоставляется Услуга, размещены на официальном сайте Органа власти в сети «Интернет», а также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Едином портале.</w:t>
      </w:r>
    </w:p>
    <w:p w14:paraId="0FFCEEE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566E8FD" w14:textId="74C10A83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Показатели доступности и качества Услуги</w:t>
      </w:r>
    </w:p>
    <w:p w14:paraId="08052B8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9635FAA" w14:textId="5641C60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30.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Показатели доступности и качества Услуги размещены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официальном сайте Органа власти в сети «Интернет», а также на Едином портале.</w:t>
      </w:r>
    </w:p>
    <w:p w14:paraId="0459C82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35FB638" w14:textId="728E43B2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Иные требования к предоставлению Услуги</w:t>
      </w:r>
    </w:p>
    <w:p w14:paraId="09DE2B1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287D75" w14:textId="2BACA67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31.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Услуги, которые являются необходимыми и обязательными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Услуги, законодательством Российской Федерации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B61B264" w14:textId="2DD1DE5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32.</w:t>
      </w:r>
      <w:r w:rsidR="005144A7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Информационные системы, используемые для предоставления Услуги:</w:t>
      </w:r>
    </w:p>
    <w:p w14:paraId="7E058BB4" w14:textId="09F2D78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Единый портал;</w:t>
      </w:r>
    </w:p>
    <w:p w14:paraId="35CD6F61" w14:textId="00F88D8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единая система межведомственного электронного взаимодействия;</w:t>
      </w:r>
    </w:p>
    <w:p w14:paraId="6D98C62F" w14:textId="77777777" w:rsidR="009C4EED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(далее – ФГИС ПГС)».</w:t>
      </w:r>
    </w:p>
    <w:p w14:paraId="79378C29" w14:textId="77777777" w:rsidR="009C4EED" w:rsidRDefault="009C4EED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</w:p>
    <w:p w14:paraId="431CE1DC" w14:textId="77777777" w:rsidR="009C4EED" w:rsidRDefault="009C4EED" w:rsidP="00D60826">
      <w:pPr>
        <w:ind w:left="-709" w:firstLine="142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II. </w:t>
      </w:r>
      <w:r w:rsidR="0035705C" w:rsidRPr="00755E3C">
        <w:rPr>
          <w:rFonts w:eastAsia="Times New Roman"/>
          <w:szCs w:val="28"/>
          <w:lang w:eastAsia="ru-RU"/>
        </w:rPr>
        <w:t>Состав,</w:t>
      </w:r>
      <w:r>
        <w:rPr>
          <w:rFonts w:eastAsia="Times New Roman"/>
          <w:szCs w:val="28"/>
          <w:lang w:eastAsia="ru-RU"/>
        </w:rPr>
        <w:t xml:space="preserve"> </w:t>
      </w:r>
      <w:r w:rsidR="0035705C" w:rsidRPr="00755E3C">
        <w:rPr>
          <w:rFonts w:eastAsia="Times New Roman"/>
          <w:szCs w:val="28"/>
          <w:lang w:eastAsia="ru-RU"/>
        </w:rPr>
        <w:t>последовательность и сроки</w:t>
      </w:r>
    </w:p>
    <w:p w14:paraId="28517068" w14:textId="46117D74" w:rsidR="0035705C" w:rsidRPr="00755E3C" w:rsidRDefault="0035705C" w:rsidP="00D60826">
      <w:pPr>
        <w:ind w:left="-709" w:firstLine="142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 выполнения</w:t>
      </w:r>
      <w:r w:rsidR="005144A7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административных процедур</w:t>
      </w:r>
    </w:p>
    <w:p w14:paraId="5752143B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2DEFC18" w14:textId="6D4F886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Перечень вариантов предоставления Услуги</w:t>
      </w:r>
    </w:p>
    <w:p w14:paraId="3F79E455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23972E3" w14:textId="749C0AF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33.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предложением нового места под ярмарку Услуга предоставляется в соответствии со следующими вариантами:</w:t>
      </w:r>
    </w:p>
    <w:p w14:paraId="30F94F6C" w14:textId="06E35170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</w:t>
      </w:r>
      <w:r w:rsidR="0035705C" w:rsidRPr="00755E3C">
        <w:rPr>
          <w:rFonts w:eastAsia="Times New Roman"/>
          <w:szCs w:val="28"/>
          <w:lang w:eastAsia="ru-RU"/>
        </w:rPr>
        <w:t>ариант 1: физические лица;</w:t>
      </w:r>
    </w:p>
    <w:p w14:paraId="6768BDB8" w14:textId="7D8D380A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</w:t>
      </w:r>
      <w:r w:rsidR="0035705C" w:rsidRPr="00755E3C">
        <w:rPr>
          <w:rFonts w:eastAsia="Times New Roman"/>
          <w:szCs w:val="28"/>
          <w:lang w:eastAsia="ru-RU"/>
        </w:rPr>
        <w:t>ариант 2: юридические лица;</w:t>
      </w:r>
    </w:p>
    <w:p w14:paraId="384333BB" w14:textId="369206E6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</w:t>
      </w:r>
      <w:r w:rsidR="0035705C" w:rsidRPr="00755E3C">
        <w:rPr>
          <w:rFonts w:eastAsia="Times New Roman"/>
          <w:szCs w:val="28"/>
          <w:lang w:eastAsia="ru-RU"/>
        </w:rPr>
        <w:t>ариант 3: индивидуальные предприниматели.</w:t>
      </w:r>
    </w:p>
    <w:p w14:paraId="05245864" w14:textId="0F23DDD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получением права на организацию ярмарки Услуга предоставляется в соответствии со следующими вариантами:</w:t>
      </w:r>
    </w:p>
    <w:p w14:paraId="5E5FA46E" w14:textId="20A3CBAB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4: физические лица;</w:t>
      </w:r>
    </w:p>
    <w:p w14:paraId="16340155" w14:textId="2FC370BD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5: юридические лица;</w:t>
      </w:r>
    </w:p>
    <w:p w14:paraId="6423C689" w14:textId="70020932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6: индивидуальные предприниматели.</w:t>
      </w:r>
    </w:p>
    <w:p w14:paraId="4B845980" w14:textId="66AD9E0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35.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для предоставления сведений о ярмарке Услуга предоставляется в соответствии со следующими вариантами:</w:t>
      </w:r>
    </w:p>
    <w:p w14:paraId="2F6A5446" w14:textId="22BB9EB6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7: физические лица;</w:t>
      </w:r>
    </w:p>
    <w:p w14:paraId="1D2FD3EE" w14:textId="1600D473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8: юридические лица;</w:t>
      </w:r>
    </w:p>
    <w:p w14:paraId="4EE20469" w14:textId="76E56769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9: индивидуальные предприниматели.</w:t>
      </w:r>
    </w:p>
    <w:p w14:paraId="4FD01DC4" w14:textId="3B201AB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36.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оформлением подписки на получение уведомлений о свободных местах на ярмарке Услуга предоставляется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соответствии со следующими вариантами:</w:t>
      </w:r>
    </w:p>
    <w:p w14:paraId="7E12B813" w14:textId="4681CB30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10: физические лица;</w:t>
      </w:r>
    </w:p>
    <w:p w14:paraId="2F2CA2DF" w14:textId="0F38F26D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11: юридические лица;</w:t>
      </w:r>
    </w:p>
    <w:p w14:paraId="5E710320" w14:textId="4F2CBEC4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вариант </w:t>
      </w:r>
      <w:r w:rsidR="0035705C" w:rsidRPr="00755E3C">
        <w:rPr>
          <w:rFonts w:eastAsia="Times New Roman"/>
          <w:szCs w:val="28"/>
          <w:lang w:eastAsia="ru-RU"/>
        </w:rPr>
        <w:t>12: индивидуальные предприниматели.</w:t>
      </w:r>
    </w:p>
    <w:p w14:paraId="3091D2B8" w14:textId="21DFB72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37.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 обращении заявителя за отменой подписки на получение уведомлений о свободных местах на ярмарке Услуга предоставляется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соответствии со следующими вариантами:</w:t>
      </w:r>
    </w:p>
    <w:p w14:paraId="654DAC7E" w14:textId="31F1DE4A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13: физические лица;</w:t>
      </w:r>
    </w:p>
    <w:p w14:paraId="6FDF3AD5" w14:textId="6A426023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14: юридические лица;</w:t>
      </w:r>
    </w:p>
    <w:p w14:paraId="61E0EE25" w14:textId="34D1113E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вариант </w:t>
      </w:r>
      <w:r w:rsidR="0035705C" w:rsidRPr="00755E3C">
        <w:rPr>
          <w:rFonts w:eastAsia="Times New Roman"/>
          <w:szCs w:val="28"/>
          <w:lang w:eastAsia="ru-RU"/>
        </w:rPr>
        <w:t>15: индивидуальные предприниматели.</w:t>
      </w:r>
    </w:p>
    <w:p w14:paraId="0D1CE985" w14:textId="050DBFF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38.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Возможность оставления заявления без рассмотрения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предусмотрена.</w:t>
      </w:r>
    </w:p>
    <w:p w14:paraId="29375242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A5B77A1" w14:textId="37F65C42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Профилирование заявителя</w:t>
      </w:r>
    </w:p>
    <w:p w14:paraId="32094A8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97D2497" w14:textId="277C615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39.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обратился, а также признаки заявителя.</w:t>
      </w:r>
    </w:p>
    <w:p w14:paraId="40F17EE3" w14:textId="4966C22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Профилирование осуществляется:</w:t>
      </w:r>
    </w:p>
    <w:p w14:paraId="0B9D8FA1" w14:textId="7E9945C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посредством Единого портала;</w:t>
      </w:r>
    </w:p>
    <w:p w14:paraId="7F8D9AB2" w14:textId="77777777" w:rsidR="00DA2BB4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в Органе власти.</w:t>
      </w:r>
    </w:p>
    <w:p w14:paraId="0F2FFA4C" w14:textId="74984D5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40.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EA1E929" w14:textId="336970B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41.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14:paraId="647AA28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FBA370A" w14:textId="1B02A2FA" w:rsidR="0035705C" w:rsidRPr="00755E3C" w:rsidRDefault="006920C2" w:rsidP="006920C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="0035705C" w:rsidRPr="00755E3C">
        <w:rPr>
          <w:rFonts w:eastAsia="Times New Roman"/>
          <w:szCs w:val="28"/>
          <w:lang w:eastAsia="ru-RU"/>
        </w:rPr>
        <w:t>Вариант 1</w:t>
      </w:r>
    </w:p>
    <w:p w14:paraId="35DE493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AC4B08" w14:textId="0D90A48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42.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20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рабочих дней.</w:t>
      </w:r>
    </w:p>
    <w:p w14:paraId="0BC72948" w14:textId="23140A22" w:rsidR="0035705C" w:rsidRPr="00755E3C" w:rsidRDefault="006C2F0A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43. </w:t>
      </w:r>
      <w:r w:rsidR="0035705C"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72876B8C" w14:textId="422176C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у</w:t>
      </w:r>
      <w:r w:rsidRPr="00755E3C">
        <w:rPr>
          <w:rFonts w:eastAsia="Times New Roman"/>
          <w:szCs w:val="28"/>
          <w:lang w:eastAsia="ru-RU"/>
        </w:rPr>
        <w:t>ведомление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о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принятии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положительного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решения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по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заявке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для разме</w:t>
      </w:r>
      <w:r w:rsidR="00ED0794" w:rsidRPr="00755E3C">
        <w:rPr>
          <w:rFonts w:eastAsia="Times New Roman"/>
          <w:szCs w:val="28"/>
          <w:lang w:eastAsia="ru-RU"/>
        </w:rPr>
        <w:t>щения ярмарок;</w:t>
      </w:r>
    </w:p>
    <w:p w14:paraId="5035C322" w14:textId="6FDBBAF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б)</w:t>
      </w:r>
      <w:r w:rsidR="00ED0794" w:rsidRPr="00755E3C">
        <w:rPr>
          <w:rFonts w:eastAsia="Times New Roman"/>
          <w:szCs w:val="28"/>
          <w:lang w:eastAsia="ru-RU"/>
        </w:rPr>
        <w:t> у</w:t>
      </w:r>
      <w:r w:rsidRPr="00755E3C">
        <w:rPr>
          <w:rFonts w:eastAsia="Times New Roman"/>
          <w:szCs w:val="28"/>
          <w:lang w:eastAsia="ru-RU"/>
        </w:rPr>
        <w:t>ведомление о принятии отрицательного решения по заявке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рассмотрение предложения о включении места в схему мест для размещения ярмарок.</w:t>
      </w:r>
    </w:p>
    <w:p w14:paraId="398BD122" w14:textId="5289B05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3E2E0C4" w14:textId="652A5E6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1D589C1" w14:textId="329E77E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2812A70D" w14:textId="0F41478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межведомственное информационное взаимодействие;</w:t>
      </w:r>
    </w:p>
    <w:p w14:paraId="6E9F73F6" w14:textId="1843678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принятия решения о предоставлении (об отказе в предоставлении) Услуги;</w:t>
      </w:r>
    </w:p>
    <w:p w14:paraId="7630A730" w14:textId="0B830BD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г)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Услуги.</w:t>
      </w:r>
    </w:p>
    <w:p w14:paraId="438AE256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219C77F" w14:textId="73293D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2</w:t>
      </w:r>
    </w:p>
    <w:p w14:paraId="72072D33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185DE41B" w14:textId="22BC4C46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45.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20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рабочих дней.</w:t>
      </w:r>
    </w:p>
    <w:p w14:paraId="6504ACE8" w14:textId="03E3E5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46.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7F6A3CF5" w14:textId="6638FDB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 о выдаче разрешения на право организации ярмарки;</w:t>
      </w:r>
    </w:p>
    <w:p w14:paraId="29B18CCC" w14:textId="7DCB0E0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 об отказе в выдаче разрешения на право организации ярмарки.</w:t>
      </w:r>
    </w:p>
    <w:p w14:paraId="1B734973" w14:textId="1027F95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Документами, содержащими решения о предоставлении Услуги, являются:</w:t>
      </w:r>
    </w:p>
    <w:p w14:paraId="30D5845D" w14:textId="3EF39E1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распоряжение о выдаче разрешения на право организации ярмарки;</w:t>
      </w:r>
    </w:p>
    <w:p w14:paraId="0052E46B" w14:textId="77777777" w:rsidR="00DA2BB4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распоряжение об отказе в выдаче разрешения на право организации ярмарки.</w:t>
      </w:r>
    </w:p>
    <w:p w14:paraId="62E2BF66" w14:textId="071195F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47.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</w:t>
      </w:r>
      <w:r w:rsidRPr="00755E3C">
        <w:rPr>
          <w:rFonts w:eastAsia="Times New Roman"/>
          <w:szCs w:val="28"/>
          <w:lang w:eastAsia="ru-RU"/>
        </w:rPr>
        <w:tab/>
        <w:t>процедуры,</w:t>
      </w:r>
      <w:r w:rsidRPr="00755E3C">
        <w:rPr>
          <w:rFonts w:eastAsia="Times New Roman"/>
          <w:szCs w:val="28"/>
          <w:lang w:eastAsia="ru-RU"/>
        </w:rPr>
        <w:tab/>
        <w:t>осуществляемые</w:t>
      </w:r>
      <w:r w:rsidRPr="00755E3C">
        <w:rPr>
          <w:rFonts w:eastAsia="Times New Roman"/>
          <w:szCs w:val="28"/>
          <w:lang w:eastAsia="ru-RU"/>
        </w:rPr>
        <w:tab/>
        <w:t>при предоставлении Услуги в соответствии с настоящим вариантом:</w:t>
      </w:r>
    </w:p>
    <w:p w14:paraId="2FD5A477" w14:textId="456CECF8" w:rsidR="0035705C" w:rsidRPr="00755E3C" w:rsidRDefault="00ED0794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 </w:t>
      </w:r>
      <w:r w:rsidR="0035705C"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Pr="00755E3C">
        <w:rPr>
          <w:rFonts w:eastAsia="Times New Roman"/>
          <w:szCs w:val="28"/>
          <w:lang w:eastAsia="ru-RU"/>
        </w:rPr>
        <w:t> </w:t>
      </w:r>
      <w:r w:rsidR="0035705C"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32133F19" w14:textId="6894F0B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межведомственное информационное взаимодействие;</w:t>
      </w:r>
    </w:p>
    <w:p w14:paraId="27688211" w14:textId="452B518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принятие решения о предоставлении (об отказе в предоставлении) Услуги;</w:t>
      </w:r>
    </w:p>
    <w:p w14:paraId="6F5293CD" w14:textId="6CEDBC9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г)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Услуги.</w:t>
      </w:r>
    </w:p>
    <w:p w14:paraId="4DFD003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DFDB7E8" w14:textId="4F331C33" w:rsidR="0035705C" w:rsidRPr="00755E3C" w:rsidRDefault="006920C2" w:rsidP="006920C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="0035705C" w:rsidRPr="00755E3C">
        <w:rPr>
          <w:rFonts w:eastAsia="Times New Roman"/>
          <w:szCs w:val="28"/>
          <w:lang w:eastAsia="ru-RU"/>
        </w:rPr>
        <w:t>Вариант 3</w:t>
      </w:r>
    </w:p>
    <w:p w14:paraId="09854A80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987D6DB" w14:textId="02DDAF15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48.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1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рабочий день (при наличии технической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возможности Услуга оказывается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режиме «онлайн»).</w:t>
      </w:r>
    </w:p>
    <w:p w14:paraId="4B4A7EE7" w14:textId="55D5639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49.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03F33A9D" w14:textId="07DA117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уведомление, содержащее сведения о подписке.</w:t>
      </w:r>
    </w:p>
    <w:p w14:paraId="251C5295" w14:textId="710991D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A98E4C9" w14:textId="2A9FEE88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>50.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68DD7DF" w14:textId="2268FEA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6A9F7295" w14:textId="0B6974A1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Услуги;</w:t>
      </w:r>
    </w:p>
    <w:p w14:paraId="01FB9F8A" w14:textId="4DBE9499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2D2429B5" w14:textId="164CCB6F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F60BD8D" w14:textId="76CDA006" w:rsidR="0035705C" w:rsidRPr="00755E3C" w:rsidRDefault="006920C2" w:rsidP="006920C2">
      <w:pPr>
        <w:ind w:left="-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="0035705C" w:rsidRPr="00755E3C">
        <w:rPr>
          <w:rFonts w:eastAsia="Times New Roman"/>
          <w:szCs w:val="28"/>
          <w:lang w:eastAsia="ru-RU"/>
        </w:rPr>
        <w:t>Вариант 4</w:t>
      </w:r>
    </w:p>
    <w:p w14:paraId="1D54AEEE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4C798BB" w14:textId="5DC7CBEA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51.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1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рабочий день (при наличии технической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возможности Услуга оказывается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режиме «онлайн»).</w:t>
      </w:r>
    </w:p>
    <w:p w14:paraId="083B2796" w14:textId="153CCCA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52.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606A5D50" w14:textId="3308793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уведомление, содержащее сведения о подписке.</w:t>
      </w:r>
    </w:p>
    <w:p w14:paraId="6B8AAC43" w14:textId="473A1A9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41FF7D40" w14:textId="3DF88142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53.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0174E449" w14:textId="600013D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7C666470" w14:textId="3634A57D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Услуги;</w:t>
      </w:r>
    </w:p>
    <w:p w14:paraId="7F28050F" w14:textId="2C58A7F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отправка проактивных уведомлений заявителям по сведениям, указанным в заявлении в части предоставления информации о свободных местах на ярмарках государственной электронной почтовой системы (ГЭПС).</w:t>
      </w:r>
    </w:p>
    <w:p w14:paraId="3D571D3D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20992B0" w14:textId="0E271EE6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Вариант 5</w:t>
      </w:r>
    </w:p>
    <w:p w14:paraId="544D487F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3E312D1" w14:textId="75C9732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Максимальный срок предоставления варианта Услуги составляет 1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рабочий день (при наличии технической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возможности Услуга оказывается в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режиме «онлайн»).</w:t>
      </w:r>
    </w:p>
    <w:p w14:paraId="2955BE3C" w14:textId="511EA96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55.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Результатом предоставления варианта Услуги являются:</w:t>
      </w:r>
    </w:p>
    <w:p w14:paraId="596FC343" w14:textId="5DD4C6CE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уведомление, содержащее сведения об отмене подписки.</w:t>
      </w:r>
    </w:p>
    <w:p w14:paraId="2FA2B569" w14:textId="55B30CC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Документы, содержащие решение о предоставлении Услуги не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предусмотрены.</w:t>
      </w:r>
    </w:p>
    <w:p w14:paraId="10164F58" w14:textId="1571E477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56.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Административные</w:t>
      </w:r>
      <w:r w:rsidRPr="00755E3C">
        <w:rPr>
          <w:rFonts w:eastAsia="Times New Roman"/>
          <w:szCs w:val="28"/>
          <w:lang w:eastAsia="ru-RU"/>
        </w:rPr>
        <w:tab/>
        <w:t>процедуры,</w:t>
      </w:r>
      <w:r w:rsidRPr="00755E3C">
        <w:rPr>
          <w:rFonts w:eastAsia="Times New Roman"/>
          <w:szCs w:val="28"/>
          <w:lang w:eastAsia="ru-RU"/>
        </w:rPr>
        <w:tab/>
        <w:t>осуществляемые</w:t>
      </w:r>
      <w:r w:rsidRPr="00755E3C">
        <w:rPr>
          <w:rFonts w:eastAsia="Times New Roman"/>
          <w:szCs w:val="28"/>
          <w:lang w:eastAsia="ru-RU"/>
        </w:rPr>
        <w:tab/>
        <w:t>при предоставлении Услуги в соответствии с настоящим вариантом:</w:t>
      </w:r>
    </w:p>
    <w:p w14:paraId="42EEA069" w14:textId="7C8578E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а)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прием заявления и документов и (или) информации, необходимых для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предоставления Услуги;</w:t>
      </w:r>
    </w:p>
    <w:p w14:paraId="578CB3E2" w14:textId="51E1BC7C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б)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предоставление результата Услуги.</w:t>
      </w:r>
    </w:p>
    <w:p w14:paraId="6C74E3D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B55B719" w14:textId="423E6BE8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IV. Формы контроля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за исполнением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</w:t>
      </w:r>
    </w:p>
    <w:p w14:paraId="025E2E00" w14:textId="5BB9EE3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2176966" w14:textId="6AF652F1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lastRenderedPageBreak/>
        <w:t xml:space="preserve">Порядок осуществления текущего контроля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за соблюдением и исполнением ответственными должностными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лицами положений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 xml:space="preserve">дминистративного регламента и иных нормативных правовых актов, устанавливающих требования к предоставлению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Услуги, а также принятием ими решений</w:t>
      </w:r>
    </w:p>
    <w:p w14:paraId="07335F21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8D51CC6" w14:textId="4AB2A3B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57.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Текущий контроль за соблюдением и исполнением ответственными должностными лицами Органа власти настоящего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</w:t>
      </w:r>
      <w:r w:rsidR="00ED0794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осуществление контроля за предоставлением Услуги.</w:t>
      </w:r>
    </w:p>
    <w:p w14:paraId="02BDC315" w14:textId="1C8BF0C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58.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</w:p>
    <w:p w14:paraId="44F1A65D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5881E4D" w14:textId="69C6E1F5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Порядок и периодичность осуществления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плановых и внеплановых проверок полноты и качества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предоставления Услуги, в том числе порядок и формы контроля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за полнотой и качеством предоставления Услуги</w:t>
      </w:r>
    </w:p>
    <w:p w14:paraId="51FF124A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416D8211" w14:textId="7C4E6263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59.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 w14:paraId="21239035" w14:textId="2C34EF3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60.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Проверки проводятся уполномоченными лицами Органа власти.</w:t>
      </w:r>
    </w:p>
    <w:p w14:paraId="6C600669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C48610C" w14:textId="2EB9D119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Ответственность должностных лиц органа,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предоставляющего Услугу, за решения и действия (бездействие),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принимаемые (осуществляемые)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>ими в ходе предоставления Услуги</w:t>
      </w:r>
    </w:p>
    <w:p w14:paraId="6FBFCAD8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2BD5B73B" w14:textId="03501B2B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61.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 xml:space="preserve">Нарушившие требования настоящего </w:t>
      </w:r>
      <w:r w:rsidR="00CD3DEA" w:rsidRPr="00755E3C">
        <w:rPr>
          <w:rFonts w:eastAsia="Times New Roman"/>
          <w:szCs w:val="28"/>
          <w:lang w:eastAsia="ru-RU"/>
        </w:rPr>
        <w:t>а</w:t>
      </w:r>
      <w:r w:rsidRPr="00755E3C">
        <w:rPr>
          <w:rFonts w:eastAsia="Times New Roman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0E32887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C5B4F4D" w14:textId="2279552F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Положения, характеризующие требования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к порядку</w:t>
      </w:r>
      <w:r w:rsidR="00ED0794" w:rsidRPr="00755E3C">
        <w:rPr>
          <w:rFonts w:eastAsia="Times New Roman"/>
          <w:szCs w:val="28"/>
          <w:lang w:eastAsia="ru-RU"/>
        </w:rPr>
        <w:t xml:space="preserve"> </w:t>
      </w:r>
      <w:r w:rsidRPr="00755E3C">
        <w:rPr>
          <w:rFonts w:eastAsia="Times New Roman"/>
          <w:szCs w:val="28"/>
          <w:lang w:eastAsia="ru-RU"/>
        </w:rPr>
        <w:t xml:space="preserve">и формам контроля за предоставлением Услуги, </w:t>
      </w:r>
      <w:r w:rsidR="00ED0794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>в том числе со стороны граждан, их объединений и организаций</w:t>
      </w:r>
    </w:p>
    <w:p w14:paraId="35FE1ED4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70F18D65" w14:textId="34539530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62.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7DCA487C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544BB35C" w14:textId="0C6C32DE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 xml:space="preserve">V. Досудебный (внесудебный) порядок обжалования </w:t>
      </w:r>
      <w:r w:rsidR="006C2F0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решений и действий (бездействия) органа, предоставляющего </w:t>
      </w:r>
      <w:r w:rsidR="006C2F0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t xml:space="preserve">Услугу, многофункционального центра, организаций, указанных </w:t>
      </w:r>
      <w:r w:rsidR="006C2F0A" w:rsidRPr="00755E3C">
        <w:rPr>
          <w:rFonts w:eastAsia="Times New Roman"/>
          <w:szCs w:val="28"/>
          <w:lang w:eastAsia="ru-RU"/>
        </w:rPr>
        <w:br/>
      </w:r>
      <w:r w:rsidRPr="00755E3C">
        <w:rPr>
          <w:rFonts w:eastAsia="Times New Roman"/>
          <w:szCs w:val="28"/>
          <w:lang w:eastAsia="ru-RU"/>
        </w:rPr>
        <w:lastRenderedPageBreak/>
        <w:t>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772CA311" w14:textId="77777777" w:rsidR="0035705C" w:rsidRPr="00755E3C" w:rsidRDefault="0035705C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0678AA6E" w14:textId="61D8E37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63.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 w14:paraId="5E2EFD20" w14:textId="034766E4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64.</w:t>
      </w:r>
      <w:r w:rsidR="006C2F0A" w:rsidRPr="00755E3C">
        <w:rPr>
          <w:rFonts w:eastAsia="Times New Roman"/>
          <w:szCs w:val="28"/>
          <w:lang w:eastAsia="ru-RU"/>
        </w:rPr>
        <w:t> </w:t>
      </w:r>
      <w:r w:rsidRPr="00755E3C">
        <w:rPr>
          <w:rFonts w:eastAsia="Times New Roman"/>
          <w:szCs w:val="28"/>
          <w:lang w:eastAsia="ru-RU"/>
        </w:rPr>
        <w:t>Жалобы в форме электронных документов направляются посредством Единого портала, посредством официального сайта Органа власти в сети «Интернет».</w:t>
      </w:r>
    </w:p>
    <w:p w14:paraId="4D9DEF13" w14:textId="4BB1932F" w:rsidR="0035705C" w:rsidRPr="00755E3C" w:rsidRDefault="0035705C" w:rsidP="00D60826">
      <w:pPr>
        <w:ind w:left="-709" w:firstLine="709"/>
        <w:jc w:val="both"/>
        <w:rPr>
          <w:rFonts w:eastAsia="Times New Roman"/>
          <w:szCs w:val="28"/>
          <w:lang w:eastAsia="ru-RU"/>
        </w:rPr>
      </w:pPr>
      <w:r w:rsidRPr="00755E3C">
        <w:rPr>
          <w:rFonts w:eastAsia="Times New Roman"/>
          <w:szCs w:val="28"/>
          <w:lang w:eastAsia="ru-RU"/>
        </w:rPr>
        <w:t>Жалобы в форме документов на бумажном носителе направляются посредством почтового отправления.</w:t>
      </w:r>
    </w:p>
    <w:p w14:paraId="2DE82439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3DC273AD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p w14:paraId="67DC8CEF" w14:textId="77777777" w:rsidR="006C2F0A" w:rsidRPr="00755E3C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tbl>
      <w:tblPr>
        <w:tblW w:w="5373" w:type="pct"/>
        <w:tblInd w:w="-11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1"/>
        <w:gridCol w:w="1868"/>
        <w:gridCol w:w="1998"/>
      </w:tblGrid>
      <w:tr w:rsidR="006C2F0A" w:rsidRPr="00005896" w14:paraId="08245B9E" w14:textId="77777777" w:rsidTr="006920C2">
        <w:tc>
          <w:tcPr>
            <w:tcW w:w="5941" w:type="dxa"/>
            <w:shd w:val="clear" w:color="auto" w:fill="auto"/>
          </w:tcPr>
          <w:p w14:paraId="462D39D9" w14:textId="77777777" w:rsidR="00DA2BB4" w:rsidRDefault="00FC21C7" w:rsidP="006920C2">
            <w:pPr>
              <w:ind w:left="11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Заместитель главы</w:t>
            </w:r>
            <w:r w:rsidR="00DA2BB4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Администрации Семикаракорского городского поселения</w:t>
            </w:r>
          </w:p>
          <w:p w14:paraId="4E8849E4" w14:textId="77777777" w:rsidR="006920C2" w:rsidRDefault="00FC21C7" w:rsidP="006920C2">
            <w:pPr>
              <w:ind w:left="11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по социальному развитию и</w:t>
            </w:r>
          </w:p>
          <w:p w14:paraId="741D61B1" w14:textId="34FE082E" w:rsidR="006C2F0A" w:rsidRPr="00755E3C" w:rsidRDefault="00FC21C7" w:rsidP="006920C2">
            <w:pPr>
              <w:ind w:left="11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организационной работе</w:t>
            </w:r>
          </w:p>
        </w:tc>
        <w:tc>
          <w:tcPr>
            <w:tcW w:w="1868" w:type="dxa"/>
            <w:shd w:val="clear" w:color="auto" w:fill="auto"/>
          </w:tcPr>
          <w:p w14:paraId="2639C3E1" w14:textId="77777777" w:rsidR="006C2F0A" w:rsidRPr="00755E3C" w:rsidRDefault="006C2F0A" w:rsidP="00D60826">
            <w:pPr>
              <w:ind w:left="-709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14:paraId="111C5CE4" w14:textId="7BEFB97F" w:rsidR="006C2F0A" w:rsidRPr="00005896" w:rsidRDefault="00FC21C7" w:rsidP="00D60826">
            <w:pPr>
              <w:ind w:left="-709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Н.П. Паршина</w:t>
            </w:r>
          </w:p>
        </w:tc>
      </w:tr>
    </w:tbl>
    <w:p w14:paraId="1317ABE8" w14:textId="13425E03" w:rsidR="006C2F0A" w:rsidRDefault="006C2F0A" w:rsidP="00D60826">
      <w:pPr>
        <w:ind w:left="-709"/>
        <w:jc w:val="center"/>
        <w:rPr>
          <w:rFonts w:eastAsia="Times New Roman"/>
          <w:szCs w:val="28"/>
          <w:lang w:eastAsia="ru-RU"/>
        </w:rPr>
      </w:pPr>
    </w:p>
    <w:sectPr w:rsidR="006C2F0A" w:rsidSect="00D60826">
      <w:headerReference w:type="default" r:id="rId9"/>
      <w:footerReference w:type="default" r:id="rId10"/>
      <w:headerReference w:type="first" r:id="rId11"/>
      <w:pgSz w:w="11906" w:h="16838" w:code="9"/>
      <w:pgMar w:top="425" w:right="567" w:bottom="709" w:left="1418" w:header="567" w:footer="567" w:gutter="85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05B49" w14:textId="77777777" w:rsidR="00F93EC8" w:rsidRDefault="00F93EC8">
      <w:r>
        <w:separator/>
      </w:r>
    </w:p>
  </w:endnote>
  <w:endnote w:type="continuationSeparator" w:id="0">
    <w:p w14:paraId="235B2993" w14:textId="77777777" w:rsidR="00F93EC8" w:rsidRDefault="00F9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015182"/>
      <w:docPartObj>
        <w:docPartGallery w:val="Page Numbers (Bottom of Page)"/>
        <w:docPartUnique/>
      </w:docPartObj>
    </w:sdtPr>
    <w:sdtEndPr/>
    <w:sdtContent>
      <w:p w14:paraId="2B04EE7A" w14:textId="0DA3656F" w:rsidR="00701C6E" w:rsidRDefault="00701C6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5DC">
          <w:rPr>
            <w:noProof/>
          </w:rPr>
          <w:t>4</w:t>
        </w:r>
        <w:r>
          <w:fldChar w:fldCharType="end"/>
        </w:r>
      </w:p>
    </w:sdtContent>
  </w:sdt>
  <w:p w14:paraId="69B348D8" w14:textId="77777777" w:rsidR="00701C6E" w:rsidRDefault="00701C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5CACF" w14:textId="77777777" w:rsidR="00F93EC8" w:rsidRDefault="00F93EC8">
      <w:r>
        <w:separator/>
      </w:r>
    </w:p>
  </w:footnote>
  <w:footnote w:type="continuationSeparator" w:id="0">
    <w:p w14:paraId="3AB2263B" w14:textId="77777777" w:rsidR="00F93EC8" w:rsidRDefault="00F93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81773" w14:textId="00055FBA" w:rsidR="00ED0794" w:rsidRDefault="00ED0794" w:rsidP="00D1480E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8C162" w14:textId="77777777" w:rsidR="00ED0794" w:rsidRDefault="00ED0794" w:rsidP="00810C75">
    <w:pPr>
      <w:pStyle w:val="a9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674"/>
    <w:multiLevelType w:val="hybridMultilevel"/>
    <w:tmpl w:val="315059E2"/>
    <w:lvl w:ilvl="0" w:tplc="67242EB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A6"/>
    <w:rsid w:val="0002324F"/>
    <w:rsid w:val="00050E3B"/>
    <w:rsid w:val="0006005B"/>
    <w:rsid w:val="000A4F3F"/>
    <w:rsid w:val="000C79FA"/>
    <w:rsid w:val="000D564E"/>
    <w:rsid w:val="000E2346"/>
    <w:rsid w:val="00122C7B"/>
    <w:rsid w:val="00131E2B"/>
    <w:rsid w:val="00142884"/>
    <w:rsid w:val="00153F6B"/>
    <w:rsid w:val="00177758"/>
    <w:rsid w:val="00196190"/>
    <w:rsid w:val="001D17CD"/>
    <w:rsid w:val="001E190A"/>
    <w:rsid w:val="001E2FEC"/>
    <w:rsid w:val="001E6A96"/>
    <w:rsid w:val="001F6F6C"/>
    <w:rsid w:val="002027A8"/>
    <w:rsid w:val="00210F34"/>
    <w:rsid w:val="002223B6"/>
    <w:rsid w:val="00240C28"/>
    <w:rsid w:val="00245ADE"/>
    <w:rsid w:val="00260182"/>
    <w:rsid w:val="00277D0A"/>
    <w:rsid w:val="002B65DC"/>
    <w:rsid w:val="002B6E69"/>
    <w:rsid w:val="002C4B84"/>
    <w:rsid w:val="002E2EEE"/>
    <w:rsid w:val="002F550C"/>
    <w:rsid w:val="00324DD8"/>
    <w:rsid w:val="00335597"/>
    <w:rsid w:val="0035705C"/>
    <w:rsid w:val="00371DA0"/>
    <w:rsid w:val="00391EF6"/>
    <w:rsid w:val="003A01D2"/>
    <w:rsid w:val="003B15F7"/>
    <w:rsid w:val="003C0483"/>
    <w:rsid w:val="003C3A22"/>
    <w:rsid w:val="003C7946"/>
    <w:rsid w:val="003D52EA"/>
    <w:rsid w:val="003E4C70"/>
    <w:rsid w:val="003F28C4"/>
    <w:rsid w:val="00445A67"/>
    <w:rsid w:val="00471010"/>
    <w:rsid w:val="0048554C"/>
    <w:rsid w:val="00486234"/>
    <w:rsid w:val="004C79D5"/>
    <w:rsid w:val="004D1A48"/>
    <w:rsid w:val="004E667B"/>
    <w:rsid w:val="004F0B4A"/>
    <w:rsid w:val="004F3FB5"/>
    <w:rsid w:val="00500E6A"/>
    <w:rsid w:val="00504986"/>
    <w:rsid w:val="005144A7"/>
    <w:rsid w:val="0053096A"/>
    <w:rsid w:val="00540C17"/>
    <w:rsid w:val="00554282"/>
    <w:rsid w:val="005675F2"/>
    <w:rsid w:val="00580A94"/>
    <w:rsid w:val="0059494D"/>
    <w:rsid w:val="005A64FA"/>
    <w:rsid w:val="005D0D08"/>
    <w:rsid w:val="005E795B"/>
    <w:rsid w:val="005F12AD"/>
    <w:rsid w:val="005F7AF3"/>
    <w:rsid w:val="006166E0"/>
    <w:rsid w:val="00631362"/>
    <w:rsid w:val="006419E7"/>
    <w:rsid w:val="0064206F"/>
    <w:rsid w:val="00661BAC"/>
    <w:rsid w:val="00677746"/>
    <w:rsid w:val="00686C10"/>
    <w:rsid w:val="006920C2"/>
    <w:rsid w:val="006B1432"/>
    <w:rsid w:val="006B2AEF"/>
    <w:rsid w:val="006C282F"/>
    <w:rsid w:val="006C2F0A"/>
    <w:rsid w:val="00700845"/>
    <w:rsid w:val="00701C6E"/>
    <w:rsid w:val="007119D8"/>
    <w:rsid w:val="0071246B"/>
    <w:rsid w:val="007170C6"/>
    <w:rsid w:val="00723F6C"/>
    <w:rsid w:val="0074028B"/>
    <w:rsid w:val="00755B6B"/>
    <w:rsid w:val="00755E3C"/>
    <w:rsid w:val="00760446"/>
    <w:rsid w:val="007800BC"/>
    <w:rsid w:val="0078563E"/>
    <w:rsid w:val="00797F63"/>
    <w:rsid w:val="007B08C1"/>
    <w:rsid w:val="007B285C"/>
    <w:rsid w:val="007D0516"/>
    <w:rsid w:val="007D0B99"/>
    <w:rsid w:val="007D3CED"/>
    <w:rsid w:val="007E3829"/>
    <w:rsid w:val="007E3B9E"/>
    <w:rsid w:val="007F1F89"/>
    <w:rsid w:val="007F3704"/>
    <w:rsid w:val="007F6774"/>
    <w:rsid w:val="007F7ACD"/>
    <w:rsid w:val="00810C75"/>
    <w:rsid w:val="008121E1"/>
    <w:rsid w:val="00824343"/>
    <w:rsid w:val="008602A9"/>
    <w:rsid w:val="008722D0"/>
    <w:rsid w:val="00881FDF"/>
    <w:rsid w:val="008A1802"/>
    <w:rsid w:val="008B6D78"/>
    <w:rsid w:val="008D408D"/>
    <w:rsid w:val="008D7A0B"/>
    <w:rsid w:val="008E4026"/>
    <w:rsid w:val="008F18FC"/>
    <w:rsid w:val="00902BE6"/>
    <w:rsid w:val="009054D8"/>
    <w:rsid w:val="0092490E"/>
    <w:rsid w:val="0092581E"/>
    <w:rsid w:val="00945BEE"/>
    <w:rsid w:val="00956D88"/>
    <w:rsid w:val="00962E4C"/>
    <w:rsid w:val="009706ED"/>
    <w:rsid w:val="0098219F"/>
    <w:rsid w:val="0099292D"/>
    <w:rsid w:val="009C48FD"/>
    <w:rsid w:val="009C4EED"/>
    <w:rsid w:val="009D7DFA"/>
    <w:rsid w:val="009E51E6"/>
    <w:rsid w:val="00A067B7"/>
    <w:rsid w:val="00A142C0"/>
    <w:rsid w:val="00A60398"/>
    <w:rsid w:val="00A70A10"/>
    <w:rsid w:val="00A8306E"/>
    <w:rsid w:val="00AA2313"/>
    <w:rsid w:val="00AA2996"/>
    <w:rsid w:val="00AB122A"/>
    <w:rsid w:val="00AB2FC7"/>
    <w:rsid w:val="00AC6C15"/>
    <w:rsid w:val="00AD0EBE"/>
    <w:rsid w:val="00AE3A98"/>
    <w:rsid w:val="00AF0167"/>
    <w:rsid w:val="00AF4097"/>
    <w:rsid w:val="00B034F6"/>
    <w:rsid w:val="00B147F9"/>
    <w:rsid w:val="00B53477"/>
    <w:rsid w:val="00B7270F"/>
    <w:rsid w:val="00B75B21"/>
    <w:rsid w:val="00B847B7"/>
    <w:rsid w:val="00B93224"/>
    <w:rsid w:val="00BB09C9"/>
    <w:rsid w:val="00BC7F47"/>
    <w:rsid w:val="00BE64AC"/>
    <w:rsid w:val="00BE6B3D"/>
    <w:rsid w:val="00BF55FE"/>
    <w:rsid w:val="00C02CE3"/>
    <w:rsid w:val="00C076E7"/>
    <w:rsid w:val="00C26235"/>
    <w:rsid w:val="00C302E4"/>
    <w:rsid w:val="00C32495"/>
    <w:rsid w:val="00C90B22"/>
    <w:rsid w:val="00C92B09"/>
    <w:rsid w:val="00CC4165"/>
    <w:rsid w:val="00CD2EC0"/>
    <w:rsid w:val="00CD3DEA"/>
    <w:rsid w:val="00CF125A"/>
    <w:rsid w:val="00CF3C1D"/>
    <w:rsid w:val="00D1480E"/>
    <w:rsid w:val="00D14C68"/>
    <w:rsid w:val="00D15C48"/>
    <w:rsid w:val="00D245F3"/>
    <w:rsid w:val="00D60826"/>
    <w:rsid w:val="00D724C6"/>
    <w:rsid w:val="00D8782D"/>
    <w:rsid w:val="00D94E5E"/>
    <w:rsid w:val="00DA2BB4"/>
    <w:rsid w:val="00E11261"/>
    <w:rsid w:val="00E13904"/>
    <w:rsid w:val="00E13CAF"/>
    <w:rsid w:val="00E30531"/>
    <w:rsid w:val="00E32019"/>
    <w:rsid w:val="00E537A6"/>
    <w:rsid w:val="00E82812"/>
    <w:rsid w:val="00E96BAD"/>
    <w:rsid w:val="00EA1A42"/>
    <w:rsid w:val="00EB3FDD"/>
    <w:rsid w:val="00ED0794"/>
    <w:rsid w:val="00EF3E26"/>
    <w:rsid w:val="00F057DF"/>
    <w:rsid w:val="00F16EC5"/>
    <w:rsid w:val="00F20AEE"/>
    <w:rsid w:val="00F24727"/>
    <w:rsid w:val="00F45AC9"/>
    <w:rsid w:val="00F64C45"/>
    <w:rsid w:val="00F6505B"/>
    <w:rsid w:val="00F91C24"/>
    <w:rsid w:val="00F9214A"/>
    <w:rsid w:val="00F93EC8"/>
    <w:rsid w:val="00FB6F05"/>
    <w:rsid w:val="00FC21C7"/>
    <w:rsid w:val="00FC57D3"/>
    <w:rsid w:val="00FD4D80"/>
    <w:rsid w:val="00FE6450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03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AD"/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basedOn w:val="a0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531"/>
    <w:rPr>
      <w:rFonts w:eastAsia="Calibri" w:cs="Times New Roman"/>
    </w:rPr>
  </w:style>
  <w:style w:type="paragraph" w:styleId="ab">
    <w:name w:val="Normal (Web)"/>
    <w:basedOn w:val="a"/>
    <w:uiPriority w:val="99"/>
    <w:semiHidden/>
    <w:unhideWhenUsed/>
    <w:rsid w:val="00701C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01C6E"/>
    <w:rPr>
      <w:color w:val="0000FF"/>
      <w:u w:val="single"/>
    </w:rPr>
  </w:style>
  <w:style w:type="paragraph" w:customStyle="1" w:styleId="ConsPlusTitle">
    <w:name w:val="ConsPlusTitle"/>
    <w:rsid w:val="00701C6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2"/>
    <w:rsid w:val="00701C6E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AD"/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basedOn w:val="a0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30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0531"/>
    <w:rPr>
      <w:rFonts w:eastAsia="Calibri" w:cs="Times New Roman"/>
    </w:rPr>
  </w:style>
  <w:style w:type="paragraph" w:styleId="ab">
    <w:name w:val="Normal (Web)"/>
    <w:basedOn w:val="a"/>
    <w:uiPriority w:val="99"/>
    <w:semiHidden/>
    <w:unhideWhenUsed/>
    <w:rsid w:val="00701C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01C6E"/>
    <w:rPr>
      <w:color w:val="0000FF"/>
      <w:u w:val="single"/>
    </w:rPr>
  </w:style>
  <w:style w:type="paragraph" w:customStyle="1" w:styleId="ConsPlusTitle">
    <w:name w:val="ConsPlusTitle"/>
    <w:rsid w:val="00701C6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2"/>
    <w:rsid w:val="00701C6E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karakorsk-adm.ru/files/npb/2022/post-400-2706202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4088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2026-04-10T11:14:00Z</cp:lastPrinted>
  <dcterms:created xsi:type="dcterms:W3CDTF">2026-04-13T08:16:00Z</dcterms:created>
  <dcterms:modified xsi:type="dcterms:W3CDTF">2026-04-13T08:16:00Z</dcterms:modified>
</cp:coreProperties>
</file>