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FA" w:rsidRDefault="008D27FA" w:rsidP="00B9705B">
      <w:pPr>
        <w:ind w:right="-31"/>
        <w:jc w:val="center"/>
        <w:rPr>
          <w:sz w:val="28"/>
          <w:szCs w:val="28"/>
        </w:rPr>
      </w:pPr>
    </w:p>
    <w:p w:rsidR="00B9705B" w:rsidRPr="009B7414" w:rsidRDefault="00B9705B" w:rsidP="00B9705B">
      <w:pPr>
        <w:ind w:right="-31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Российская Федерация</w:t>
      </w: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Ростовская область</w:t>
      </w: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 xml:space="preserve"> Администрация Семикаракорского городского поселения</w:t>
      </w:r>
    </w:p>
    <w:p w:rsidR="00B9705B" w:rsidRPr="0021129F" w:rsidRDefault="00B9705B" w:rsidP="00B9705B">
      <w:pPr>
        <w:ind w:left="540" w:right="475"/>
        <w:jc w:val="center"/>
        <w:rPr>
          <w:sz w:val="26"/>
          <w:szCs w:val="26"/>
        </w:rPr>
      </w:pP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414">
        <w:rPr>
          <w:sz w:val="28"/>
          <w:szCs w:val="28"/>
        </w:rPr>
        <w:t>ПОСТАНОВЛЕНИЕ</w:t>
      </w:r>
    </w:p>
    <w:p w:rsidR="00B9705B" w:rsidRPr="0021129F" w:rsidRDefault="00B9705B" w:rsidP="00B9705B">
      <w:pPr>
        <w:rPr>
          <w:sz w:val="26"/>
          <w:szCs w:val="26"/>
        </w:rPr>
      </w:pPr>
    </w:p>
    <w:p w:rsidR="00B9705B" w:rsidRDefault="00B9705B" w:rsidP="00B970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26F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3A326F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9D4AE7">
        <w:rPr>
          <w:sz w:val="28"/>
          <w:szCs w:val="28"/>
        </w:rPr>
        <w:t>21</w:t>
      </w:r>
      <w:r w:rsidRPr="009B74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E44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593F">
        <w:rPr>
          <w:sz w:val="28"/>
          <w:szCs w:val="28"/>
        </w:rPr>
        <w:t xml:space="preserve">    </w:t>
      </w:r>
      <w:r w:rsidR="00451879">
        <w:rPr>
          <w:sz w:val="28"/>
          <w:szCs w:val="28"/>
        </w:rPr>
        <w:t xml:space="preserve">    </w:t>
      </w:r>
      <w:r w:rsidRPr="009B7414">
        <w:rPr>
          <w:sz w:val="28"/>
          <w:szCs w:val="28"/>
        </w:rPr>
        <w:t xml:space="preserve">г. </w:t>
      </w:r>
      <w:proofErr w:type="spellStart"/>
      <w:r w:rsidRPr="009B7414">
        <w:rPr>
          <w:sz w:val="28"/>
          <w:szCs w:val="28"/>
        </w:rPr>
        <w:t>Семикаракорск</w:t>
      </w:r>
      <w:proofErr w:type="spellEnd"/>
      <w:r w:rsidRPr="009B7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E440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A326F">
        <w:rPr>
          <w:sz w:val="28"/>
          <w:szCs w:val="28"/>
        </w:rPr>
        <w:t xml:space="preserve">    </w:t>
      </w:r>
      <w:r w:rsidRPr="009B74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A326F">
        <w:rPr>
          <w:sz w:val="28"/>
          <w:szCs w:val="28"/>
        </w:rPr>
        <w:t>178</w:t>
      </w:r>
      <w:r>
        <w:rPr>
          <w:sz w:val="28"/>
          <w:szCs w:val="28"/>
        </w:rPr>
        <w:t xml:space="preserve">    </w:t>
      </w:r>
    </w:p>
    <w:p w:rsidR="00B9705B" w:rsidRPr="009B7414" w:rsidRDefault="00B9705B" w:rsidP="00B9705B">
      <w:pPr>
        <w:rPr>
          <w:sz w:val="28"/>
          <w:szCs w:val="28"/>
        </w:rPr>
      </w:pP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</w:t>
      </w: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</w:t>
      </w: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Default="0046305C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9705B" w:rsidRPr="00B970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="00B9705B"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B9705B"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B9705B"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381-ФЗ </w:t>
      </w:r>
      <w:r w:rsidR="00ED5444"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ED5444">
        <w:rPr>
          <w:rFonts w:ascii="Times New Roman" w:hAnsi="Times New Roman" w:cs="Times New Roman"/>
          <w:sz w:val="28"/>
          <w:szCs w:val="28"/>
        </w:rPr>
        <w:t>»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B9705B"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9705B"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D5444"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5444">
        <w:rPr>
          <w:rFonts w:ascii="Times New Roman" w:hAnsi="Times New Roman" w:cs="Times New Roman"/>
          <w:sz w:val="28"/>
          <w:szCs w:val="28"/>
        </w:rPr>
        <w:t>»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, </w:t>
      </w:r>
      <w:r w:rsidR="003317D2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30.01.2021 № 208-р, Областным законом от 16.04.201</w:t>
      </w:r>
      <w:r w:rsidR="003F7756">
        <w:rPr>
          <w:rFonts w:ascii="Times New Roman" w:hAnsi="Times New Roman" w:cs="Times New Roman"/>
          <w:sz w:val="28"/>
          <w:szCs w:val="28"/>
        </w:rPr>
        <w:t>0</w:t>
      </w:r>
      <w:r w:rsidR="003317D2">
        <w:rPr>
          <w:rFonts w:ascii="Times New Roman" w:hAnsi="Times New Roman" w:cs="Times New Roman"/>
          <w:sz w:val="28"/>
          <w:szCs w:val="28"/>
        </w:rPr>
        <w:t xml:space="preserve"> № 389-ЗС «О полномочиях органов государственной власти Ростовской области в сфере государственного регулирования торговой деятельности</w:t>
      </w:r>
      <w:proofErr w:type="gramEnd"/>
      <w:r w:rsidR="00331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7D2">
        <w:rPr>
          <w:rFonts w:ascii="Times New Roman" w:hAnsi="Times New Roman" w:cs="Times New Roman"/>
          <w:sz w:val="28"/>
          <w:szCs w:val="28"/>
        </w:rPr>
        <w:t xml:space="preserve">в Ростовской области», </w:t>
      </w:r>
      <w:r w:rsidR="00B9705B" w:rsidRPr="00B9705B">
        <w:rPr>
          <w:rFonts w:ascii="Times New Roman" w:hAnsi="Times New Roman" w:cs="Times New Roman"/>
          <w:sz w:val="28"/>
          <w:szCs w:val="28"/>
        </w:rPr>
        <w:t>постановлени</w:t>
      </w:r>
      <w:r w:rsidR="009D4AE7">
        <w:rPr>
          <w:rFonts w:ascii="Times New Roman" w:hAnsi="Times New Roman" w:cs="Times New Roman"/>
          <w:sz w:val="28"/>
          <w:szCs w:val="28"/>
        </w:rPr>
        <w:t>ем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18.09.2015 </w:t>
      </w:r>
      <w:r w:rsidR="00B9705B"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17D2">
        <w:rPr>
          <w:rFonts w:ascii="Times New Roman" w:hAnsi="Times New Roman" w:cs="Times New Roman"/>
          <w:sz w:val="28"/>
          <w:szCs w:val="28"/>
        </w:rPr>
        <w:t xml:space="preserve">, методическими  рекомендациями, разработанными департаментом потребительского рынка Ростовской области </w:t>
      </w:r>
      <w:r w:rsidR="00F65841">
        <w:rPr>
          <w:rFonts w:ascii="Times New Roman" w:hAnsi="Times New Roman" w:cs="Times New Roman"/>
          <w:sz w:val="28"/>
          <w:szCs w:val="28"/>
        </w:rPr>
        <w:t>по вопросам, связанным с размещением нестационарных торговых объектов на землях или</w:t>
      </w:r>
      <w:proofErr w:type="gramEnd"/>
      <w:r w:rsidR="00F65841">
        <w:rPr>
          <w:rFonts w:ascii="Times New Roman" w:hAnsi="Times New Roman" w:cs="Times New Roman"/>
          <w:sz w:val="28"/>
          <w:szCs w:val="28"/>
        </w:rPr>
        <w:t xml:space="preserve"> земельных </w:t>
      </w:r>
      <w:proofErr w:type="gramStart"/>
      <w:r w:rsidR="00F65841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F65841">
        <w:rPr>
          <w:rFonts w:ascii="Times New Roman" w:hAnsi="Times New Roman" w:cs="Times New Roman"/>
          <w:sz w:val="28"/>
          <w:szCs w:val="28"/>
        </w:rPr>
        <w:t>, находящихся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F65841">
        <w:rPr>
          <w:rFonts w:ascii="Times New Roman" w:hAnsi="Times New Roman" w:cs="Times New Roman"/>
          <w:sz w:val="28"/>
          <w:szCs w:val="28"/>
        </w:rPr>
        <w:t>в муниципальной собственности, а также на землях или земельных участках, государственная собственность на которые не разграничена</w:t>
      </w:r>
      <w:r w:rsidR="003F7756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="003F7756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3F7756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46305C" w:rsidRDefault="0046305C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05C" w:rsidRDefault="0046305C" w:rsidP="00913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2A0A" w:rsidRPr="00B9705B" w:rsidRDefault="00722A0A" w:rsidP="00913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Default="00B9705B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705B">
        <w:rPr>
          <w:rFonts w:ascii="Times New Roman" w:hAnsi="Times New Roman" w:cs="Times New Roman"/>
          <w:sz w:val="28"/>
          <w:szCs w:val="28"/>
        </w:rPr>
        <w:t>о</w:t>
      </w:r>
      <w:r w:rsidR="005A1498">
        <w:rPr>
          <w:rFonts w:ascii="Times New Roman" w:hAnsi="Times New Roman" w:cs="Times New Roman"/>
          <w:sz w:val="28"/>
          <w:szCs w:val="28"/>
        </w:rPr>
        <w:t>рядок</w:t>
      </w:r>
      <w:r w:rsidR="00722A0A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>размещени</w:t>
      </w:r>
      <w:r w:rsidR="005A1498">
        <w:rPr>
          <w:rFonts w:ascii="Times New Roman" w:hAnsi="Times New Roman" w:cs="Times New Roman"/>
          <w:sz w:val="28"/>
          <w:szCs w:val="28"/>
        </w:rPr>
        <w:t>я</w:t>
      </w:r>
      <w:r w:rsidRPr="00B9705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</w:t>
      </w:r>
      <w:r w:rsidR="005A1498">
        <w:rPr>
          <w:rFonts w:ascii="Times New Roman" w:hAnsi="Times New Roman" w:cs="Times New Roman"/>
          <w:sz w:val="28"/>
          <w:szCs w:val="28"/>
        </w:rPr>
        <w:t xml:space="preserve">земельных участках, </w:t>
      </w:r>
      <w:r w:rsidR="005A6C69">
        <w:rPr>
          <w:rFonts w:ascii="Times New Roman" w:hAnsi="Times New Roman" w:cs="Times New Roman"/>
          <w:sz w:val="28"/>
          <w:szCs w:val="28"/>
        </w:rPr>
        <w:t xml:space="preserve">в зданиях, строениях сооружениях, </w:t>
      </w:r>
      <w:r w:rsidR="005A1498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«</w:t>
      </w:r>
      <w:proofErr w:type="spellStart"/>
      <w:r w:rsidR="005A1498">
        <w:rPr>
          <w:rFonts w:ascii="Times New Roman" w:hAnsi="Times New Roman" w:cs="Times New Roman"/>
          <w:sz w:val="28"/>
          <w:szCs w:val="28"/>
        </w:rPr>
        <w:t>Семикаракорско</w:t>
      </w:r>
      <w:r w:rsidR="007A5A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A149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6E4359">
        <w:rPr>
          <w:rFonts w:ascii="Times New Roman" w:hAnsi="Times New Roman" w:cs="Times New Roman"/>
          <w:sz w:val="28"/>
          <w:szCs w:val="28"/>
        </w:rPr>
        <w:t>, а также на землях или земельных участках, государственная собственность на которые не разграничена</w:t>
      </w:r>
      <w:r w:rsidR="005A149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9705B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5A1498" w:rsidRPr="00B9705B" w:rsidRDefault="005A1498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0F6B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о</w:t>
      </w:r>
      <w:r>
        <w:rPr>
          <w:rFonts w:ascii="Times New Roman" w:hAnsi="Times New Roman" w:cs="Times New Roman"/>
          <w:sz w:val="28"/>
          <w:szCs w:val="28"/>
        </w:rPr>
        <w:t>беспечить выделение и предоставление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</w:t>
      </w:r>
      <w:r w:rsidR="008B0F6B">
        <w:rPr>
          <w:rFonts w:ascii="Times New Roman" w:hAnsi="Times New Roman" w:cs="Times New Roman"/>
          <w:sz w:val="28"/>
          <w:szCs w:val="28"/>
        </w:rPr>
        <w:t xml:space="preserve"> Администрацией Семикаракорского </w:t>
      </w:r>
      <w:r w:rsidR="008B0F6B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нестационарных торговых объектов.</w:t>
      </w:r>
    </w:p>
    <w:p w:rsidR="00B9705B" w:rsidRPr="00B9705B" w:rsidRDefault="00643723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998" w:history="1">
        <w:r w:rsidR="00B9705B" w:rsidRPr="0046305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Положение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 комиссии по размещению нестационарных торговых объектов на территории </w:t>
      </w:r>
      <w:r w:rsidR="001242A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B9705B" w:rsidRDefault="00643723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1051" w:history="1">
        <w:r w:rsidR="00B9705B" w:rsidRPr="001242A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Состав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комиссии по размещению нестационарных торговых объектов на территории </w:t>
      </w:r>
      <w:r w:rsidR="001242A5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EB5DFB" w:rsidRDefault="00EB5DFB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111" w:history="1">
        <w:r w:rsidRPr="001242A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Методику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определения начальной цены при объявлении торгов </w:t>
      </w:r>
      <w:r w:rsidR="009B31E5">
        <w:rPr>
          <w:rFonts w:ascii="Times New Roman" w:hAnsi="Times New Roman" w:cs="Times New Roman"/>
          <w:sz w:val="28"/>
          <w:szCs w:val="28"/>
        </w:rPr>
        <w:t>в электронно</w:t>
      </w:r>
      <w:r w:rsidR="00E22D8C">
        <w:rPr>
          <w:rFonts w:ascii="Times New Roman" w:hAnsi="Times New Roman" w:cs="Times New Roman"/>
          <w:sz w:val="28"/>
          <w:szCs w:val="28"/>
        </w:rPr>
        <w:t>й</w:t>
      </w:r>
      <w:r w:rsidR="009B31E5">
        <w:rPr>
          <w:rFonts w:ascii="Times New Roman" w:hAnsi="Times New Roman" w:cs="Times New Roman"/>
          <w:sz w:val="28"/>
          <w:szCs w:val="28"/>
        </w:rPr>
        <w:t xml:space="preserve"> </w:t>
      </w:r>
      <w:r w:rsidR="00E22D8C">
        <w:rPr>
          <w:rFonts w:ascii="Times New Roman" w:hAnsi="Times New Roman" w:cs="Times New Roman"/>
          <w:sz w:val="28"/>
          <w:szCs w:val="28"/>
        </w:rPr>
        <w:t>форме</w:t>
      </w:r>
      <w:r w:rsidR="009B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</w:t>
      </w:r>
      <w:r>
        <w:rPr>
          <w:rFonts w:ascii="Times New Roman" w:hAnsi="Times New Roman" w:cs="Times New Roman"/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согласно </w:t>
      </w:r>
      <w:r w:rsidRPr="00B9705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05B" w:rsidRPr="00B9705B" w:rsidRDefault="000B08FA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hyperlink r:id="rId12" w:history="1">
        <w:proofErr w:type="gramStart"/>
        <w:r w:rsidR="00EB5DF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6</w:t>
        </w:r>
      </w:hyperlink>
      <w:r w:rsidR="00B9705B" w:rsidRPr="00124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Установить, что уполномоченным </w:t>
      </w:r>
      <w:r w:rsidR="001242A5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42A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B9705B" w:rsidRPr="00B9705B">
        <w:rPr>
          <w:rFonts w:ascii="Times New Roman" w:hAnsi="Times New Roman" w:cs="Times New Roman"/>
          <w:sz w:val="28"/>
          <w:szCs w:val="28"/>
        </w:rPr>
        <w:t>по вопросам, связанным с заключением договоров о размещении нестационарных торговых объектов, организацией и проведением торгов</w:t>
      </w:r>
      <w:r w:rsidR="00643723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в электронно</w:t>
      </w:r>
      <w:r w:rsidR="00FC3554">
        <w:rPr>
          <w:rFonts w:ascii="Times New Roman" w:hAnsi="Times New Roman" w:cs="Times New Roman"/>
          <w:sz w:val="28"/>
          <w:szCs w:val="28"/>
        </w:rPr>
        <w:t>й</w:t>
      </w:r>
      <w:r w:rsidR="00643723">
        <w:rPr>
          <w:rFonts w:ascii="Times New Roman" w:hAnsi="Times New Roman" w:cs="Times New Roman"/>
          <w:sz w:val="28"/>
          <w:szCs w:val="28"/>
        </w:rPr>
        <w:t xml:space="preserve"> </w:t>
      </w:r>
      <w:r w:rsidR="00FC3554">
        <w:rPr>
          <w:rFonts w:ascii="Times New Roman" w:hAnsi="Times New Roman" w:cs="Times New Roman"/>
          <w:sz w:val="28"/>
          <w:szCs w:val="28"/>
        </w:rPr>
        <w:t>форме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, поступлением платы за размещение нестационарных торговых объектов, контроля фактического размещения нестационарных торговых объектов в соответствии с заключенными договорами, является отдел </w:t>
      </w:r>
      <w:r w:rsidR="001242A5">
        <w:rPr>
          <w:rFonts w:ascii="Times New Roman" w:hAnsi="Times New Roman" w:cs="Times New Roman"/>
          <w:sz w:val="28"/>
          <w:szCs w:val="28"/>
        </w:rPr>
        <w:t>финансово-экономического и бухгалтерского учета.</w:t>
      </w:r>
      <w:proofErr w:type="gramEnd"/>
    </w:p>
    <w:p w:rsidR="00A42F58" w:rsidRDefault="00643723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hyperlink r:id="rId13" w:history="1">
        <w:r w:rsidR="00EB5DF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7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постановление Администрации </w:t>
      </w:r>
      <w:r w:rsidR="001242A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42F5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2F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2F58">
        <w:rPr>
          <w:rFonts w:ascii="Times New Roman" w:hAnsi="Times New Roman" w:cs="Times New Roman"/>
          <w:sz w:val="28"/>
          <w:szCs w:val="28"/>
        </w:rPr>
        <w:t xml:space="preserve"> 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681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42F58"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 </w:t>
      </w:r>
      <w:r w:rsidR="00A42F58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Семикаракорского городского поселения».</w:t>
      </w:r>
    </w:p>
    <w:p w:rsidR="00A42F58" w:rsidRPr="00A12571" w:rsidRDefault="00643723" w:rsidP="009138C7">
      <w:pPr>
        <w:pStyle w:val="ConsTitle"/>
        <w:widowControl/>
        <w:ind w:right="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B5DFB">
        <w:rPr>
          <w:rFonts w:ascii="Times New Roman" w:hAnsi="Times New Roman" w:cs="Times New Roman"/>
          <w:b w:val="0"/>
          <w:sz w:val="28"/>
          <w:szCs w:val="28"/>
        </w:rPr>
        <w:t>8</w:t>
      </w:r>
      <w:r w:rsidR="00B9705B" w:rsidRPr="00A42F58">
        <w:rPr>
          <w:rFonts w:ascii="Times New Roman" w:hAnsi="Times New Roman" w:cs="Times New Roman"/>
          <w:b w:val="0"/>
          <w:sz w:val="28"/>
          <w:szCs w:val="28"/>
        </w:rPr>
        <w:t>.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42F58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="00A42F58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A42F58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A42F58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A42F58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A42F58" w:rsidRDefault="00EB5DFB" w:rsidP="009138C7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     9</w:t>
      </w:r>
      <w:r w:rsidR="00643723">
        <w:rPr>
          <w:kern w:val="1"/>
          <w:sz w:val="28"/>
          <w:szCs w:val="28"/>
        </w:rPr>
        <w:t xml:space="preserve">. </w:t>
      </w:r>
      <w:r w:rsidR="00A42F58" w:rsidRPr="00712A9B">
        <w:rPr>
          <w:sz w:val="28"/>
          <w:szCs w:val="28"/>
        </w:rPr>
        <w:t> </w:t>
      </w:r>
      <w:proofErr w:type="gramStart"/>
      <w:r w:rsidR="00A42F58" w:rsidRPr="00712A9B">
        <w:rPr>
          <w:sz w:val="28"/>
          <w:szCs w:val="28"/>
        </w:rPr>
        <w:t>Контроль   за</w:t>
      </w:r>
      <w:proofErr w:type="gramEnd"/>
      <w:r w:rsidR="00A42F58" w:rsidRPr="00712A9B">
        <w:rPr>
          <w:sz w:val="28"/>
          <w:szCs w:val="28"/>
        </w:rPr>
        <w:t xml:space="preserve">   </w:t>
      </w:r>
      <w:r w:rsidR="009B6BF5">
        <w:rPr>
          <w:sz w:val="28"/>
          <w:szCs w:val="28"/>
        </w:rPr>
        <w:t>вы</w:t>
      </w:r>
      <w:r w:rsidR="00A42F58" w:rsidRPr="00712A9B">
        <w:rPr>
          <w:sz w:val="28"/>
          <w:szCs w:val="28"/>
        </w:rPr>
        <w:t xml:space="preserve">полнением   </w:t>
      </w:r>
      <w:r w:rsidR="009B6BF5">
        <w:rPr>
          <w:sz w:val="28"/>
          <w:szCs w:val="28"/>
        </w:rPr>
        <w:t xml:space="preserve">настоящего </w:t>
      </w:r>
      <w:r w:rsidR="00A42F58" w:rsidRPr="00712A9B">
        <w:rPr>
          <w:sz w:val="28"/>
          <w:szCs w:val="28"/>
        </w:rPr>
        <w:t>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A42F58" w:rsidRDefault="00A42F58" w:rsidP="009138C7">
      <w:pPr>
        <w:jc w:val="both"/>
        <w:rPr>
          <w:sz w:val="28"/>
          <w:szCs w:val="28"/>
        </w:rPr>
      </w:pPr>
    </w:p>
    <w:p w:rsidR="00A42F58" w:rsidRDefault="00A42F58" w:rsidP="009138C7">
      <w:pPr>
        <w:jc w:val="both"/>
        <w:rPr>
          <w:sz w:val="28"/>
          <w:szCs w:val="28"/>
        </w:rPr>
      </w:pP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A7126E">
        <w:rPr>
          <w:sz w:val="28"/>
          <w:szCs w:val="28"/>
        </w:rPr>
        <w:t xml:space="preserve">   </w:t>
      </w: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</w:t>
      </w:r>
      <w:r w:rsidR="00A7126E">
        <w:rPr>
          <w:sz w:val="28"/>
          <w:szCs w:val="28"/>
        </w:rPr>
        <w:t xml:space="preserve">ия                            </w:t>
      </w:r>
      <w:r>
        <w:rPr>
          <w:sz w:val="28"/>
          <w:szCs w:val="28"/>
        </w:rPr>
        <w:t xml:space="preserve">                                   </w:t>
      </w:r>
      <w:r w:rsidR="009B6BF5">
        <w:rPr>
          <w:sz w:val="28"/>
          <w:szCs w:val="28"/>
        </w:rPr>
        <w:t xml:space="preserve"> </w:t>
      </w:r>
      <w:r w:rsidR="00643723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 Черненко</w:t>
      </w:r>
    </w:p>
    <w:p w:rsidR="00A42F58" w:rsidRDefault="00A42F58" w:rsidP="009138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705B" w:rsidRDefault="00B9705B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F58" w:rsidRDefault="00A42F58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08" w:rsidRPr="00643723" w:rsidRDefault="00EB5DFB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F58" w:rsidRPr="00643723">
        <w:rPr>
          <w:rFonts w:ascii="Times New Roman" w:hAnsi="Times New Roman" w:cs="Times New Roman"/>
          <w:sz w:val="24"/>
          <w:szCs w:val="24"/>
        </w:rPr>
        <w:t>остановление вносит</w:t>
      </w:r>
    </w:p>
    <w:p w:rsidR="00B35608" w:rsidRPr="00643723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643723">
        <w:rPr>
          <w:rFonts w:ascii="Times New Roman" w:hAnsi="Times New Roman" w:cs="Times New Roman"/>
          <w:sz w:val="24"/>
          <w:szCs w:val="24"/>
        </w:rPr>
        <w:t>финансово-экономического</w:t>
      </w:r>
      <w:proofErr w:type="gramEnd"/>
    </w:p>
    <w:p w:rsidR="00B35608" w:rsidRPr="00643723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>и</w:t>
      </w:r>
      <w:r w:rsidR="00B35608" w:rsidRPr="00643723">
        <w:rPr>
          <w:rFonts w:ascii="Times New Roman" w:hAnsi="Times New Roman" w:cs="Times New Roman"/>
          <w:sz w:val="24"/>
          <w:szCs w:val="24"/>
        </w:rPr>
        <w:t xml:space="preserve"> </w:t>
      </w:r>
      <w:r w:rsidRPr="00643723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:rsidR="009138C7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>исполнитель Чайкина О.Ю.</w:t>
      </w:r>
    </w:p>
    <w:p w:rsidR="00E940B0" w:rsidRDefault="009138C7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40B0" w:rsidRDefault="00E940B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05B" w:rsidRPr="009138C7" w:rsidRDefault="009138C7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9705B" w:rsidRPr="00B970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705B" w:rsidRPr="00B9705B" w:rsidRDefault="00B9705B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705B" w:rsidRPr="00B9705B" w:rsidRDefault="00B9705B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705B" w:rsidRDefault="00722A0A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722A0A" w:rsidRPr="00B9705B" w:rsidRDefault="00722A0A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9705B" w:rsidRPr="00B9705B" w:rsidRDefault="001F14C8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3A326F">
        <w:rPr>
          <w:rFonts w:ascii="Times New Roman" w:hAnsi="Times New Roman" w:cs="Times New Roman"/>
          <w:sz w:val="28"/>
          <w:szCs w:val="28"/>
        </w:rPr>
        <w:t>08.12</w:t>
      </w:r>
      <w:r w:rsidR="00B9705B" w:rsidRPr="00B9705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722A0A">
        <w:rPr>
          <w:rFonts w:ascii="Times New Roman" w:hAnsi="Times New Roman" w:cs="Times New Roman"/>
          <w:sz w:val="28"/>
          <w:szCs w:val="28"/>
        </w:rPr>
        <w:t>№</w:t>
      </w:r>
      <w:r w:rsidR="00D17FA6">
        <w:rPr>
          <w:rFonts w:ascii="Times New Roman" w:hAnsi="Times New Roman" w:cs="Times New Roman"/>
          <w:sz w:val="28"/>
          <w:szCs w:val="28"/>
        </w:rPr>
        <w:t xml:space="preserve"> </w:t>
      </w:r>
      <w:r w:rsidR="003A326F">
        <w:rPr>
          <w:rFonts w:ascii="Times New Roman" w:hAnsi="Times New Roman" w:cs="Times New Roman"/>
          <w:sz w:val="28"/>
          <w:szCs w:val="28"/>
        </w:rPr>
        <w:t>178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0B0" w:rsidRDefault="00E94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B9705B" w:rsidRPr="00924DD1" w:rsidRDefault="00B970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>ПО</w:t>
      </w:r>
      <w:r w:rsidR="007A5A57" w:rsidRPr="00924DD1">
        <w:rPr>
          <w:rFonts w:ascii="Times New Roman" w:hAnsi="Times New Roman" w:cs="Times New Roman"/>
          <w:sz w:val="28"/>
          <w:szCs w:val="28"/>
        </w:rPr>
        <w:t>РЯДОК</w:t>
      </w:r>
    </w:p>
    <w:p w:rsidR="00E940B0" w:rsidRPr="00924DD1" w:rsidRDefault="006E4359" w:rsidP="00722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земельных участках, </w:t>
      </w:r>
    </w:p>
    <w:p w:rsidR="00E940B0" w:rsidRPr="00924DD1" w:rsidRDefault="006E4359" w:rsidP="00722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>в зданиях, строениях сооружениях, находящихся в собственности муниципального образования «</w:t>
      </w:r>
      <w:proofErr w:type="spellStart"/>
      <w:r w:rsidRPr="00924DD1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924DD1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</w:p>
    <w:p w:rsidR="00B9705B" w:rsidRPr="00924DD1" w:rsidRDefault="006E4359" w:rsidP="00722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>а также на землях или земельных участках, государственная собственность на которые не разграничена</w:t>
      </w:r>
    </w:p>
    <w:p w:rsidR="00B9705B" w:rsidRPr="00B9705B" w:rsidRDefault="00B9705B">
      <w:pPr>
        <w:spacing w:after="1"/>
        <w:rPr>
          <w:sz w:val="28"/>
          <w:szCs w:val="28"/>
        </w:rPr>
      </w:pPr>
    </w:p>
    <w:p w:rsidR="00B9705B" w:rsidRPr="000816F3" w:rsidRDefault="00722A0A" w:rsidP="00722A0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0816F3">
        <w:rPr>
          <w:rFonts w:ascii="Times New Roman" w:hAnsi="Times New Roman" w:cs="Times New Roman"/>
          <w:sz w:val="28"/>
          <w:szCs w:val="28"/>
        </w:rPr>
        <w:t xml:space="preserve">                                              1</w:t>
      </w:r>
      <w:r w:rsidR="00B9705B" w:rsidRPr="000816F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359" w:rsidRDefault="005A6C6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05B" w:rsidRPr="00B9705B">
        <w:rPr>
          <w:sz w:val="28"/>
          <w:szCs w:val="28"/>
        </w:rPr>
        <w:t xml:space="preserve">1.1. </w:t>
      </w:r>
      <w:proofErr w:type="gramStart"/>
      <w:r w:rsidR="006E4359">
        <w:rPr>
          <w:sz w:val="28"/>
          <w:szCs w:val="28"/>
        </w:rPr>
        <w:t>П</w:t>
      </w:r>
      <w:r w:rsidR="006E4359" w:rsidRPr="00B9705B">
        <w:rPr>
          <w:sz w:val="28"/>
          <w:szCs w:val="28"/>
        </w:rPr>
        <w:t>о</w:t>
      </w:r>
      <w:r w:rsidR="006E4359">
        <w:rPr>
          <w:sz w:val="28"/>
          <w:szCs w:val="28"/>
        </w:rPr>
        <w:t xml:space="preserve">рядок </w:t>
      </w:r>
      <w:r w:rsidR="006E4359" w:rsidRPr="00B9705B">
        <w:rPr>
          <w:sz w:val="28"/>
          <w:szCs w:val="28"/>
        </w:rPr>
        <w:t>размещени</w:t>
      </w:r>
      <w:r w:rsidR="006E4359">
        <w:rPr>
          <w:sz w:val="28"/>
          <w:szCs w:val="28"/>
        </w:rPr>
        <w:t>я</w:t>
      </w:r>
      <w:r w:rsidR="006E4359" w:rsidRPr="00B9705B">
        <w:rPr>
          <w:sz w:val="28"/>
          <w:szCs w:val="28"/>
        </w:rPr>
        <w:t xml:space="preserve"> нестационарных торговых объектов на </w:t>
      </w:r>
      <w:r w:rsidR="006E4359">
        <w:rPr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="006E4359">
        <w:rPr>
          <w:sz w:val="28"/>
          <w:szCs w:val="28"/>
        </w:rPr>
        <w:t>Семикаракорское</w:t>
      </w:r>
      <w:proofErr w:type="spellEnd"/>
      <w:r w:rsidR="006E4359">
        <w:rPr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="00171D68">
        <w:rPr>
          <w:sz w:val="28"/>
          <w:szCs w:val="28"/>
        </w:rPr>
        <w:t>(далее - Порядок</w:t>
      </w:r>
      <w:r w:rsidR="001C31BF" w:rsidRPr="001C31BF">
        <w:rPr>
          <w:sz w:val="28"/>
          <w:szCs w:val="28"/>
        </w:rPr>
        <w:t xml:space="preserve">), </w:t>
      </w:r>
      <w:r w:rsidR="006E4359">
        <w:rPr>
          <w:sz w:val="28"/>
          <w:szCs w:val="28"/>
        </w:rPr>
        <w:t xml:space="preserve"> </w:t>
      </w:r>
      <w:r w:rsidR="001C31BF" w:rsidRPr="001C31BF">
        <w:rPr>
          <w:sz w:val="28"/>
          <w:szCs w:val="28"/>
        </w:rPr>
        <w:t>разработан в соответствии с Общими требованиями к Порядку размещения нестационарных торговых объектов на земельных участках, в зданиях, строениях сооружениях, находящихся в муниципальной собственности, а также</w:t>
      </w:r>
      <w:proofErr w:type="gramEnd"/>
      <w:r w:rsidR="001C31BF" w:rsidRPr="001C31BF">
        <w:rPr>
          <w:sz w:val="28"/>
          <w:szCs w:val="28"/>
        </w:rPr>
        <w:t xml:space="preserve"> на землях или земельных участках, государственная собственность на которые не разграничена, н</w:t>
      </w:r>
      <w:r w:rsidR="006E4359">
        <w:rPr>
          <w:sz w:val="28"/>
          <w:szCs w:val="28"/>
        </w:rPr>
        <w:t>а территории Ростовской области.</w:t>
      </w:r>
    </w:p>
    <w:p w:rsidR="006E4359" w:rsidRDefault="006E435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05B" w:rsidRPr="00B9705B">
        <w:rPr>
          <w:sz w:val="28"/>
          <w:szCs w:val="28"/>
        </w:rPr>
        <w:t>1.2. Основными целями настоящего По</w:t>
      </w:r>
      <w:r w:rsidR="00171D68">
        <w:rPr>
          <w:sz w:val="28"/>
          <w:szCs w:val="28"/>
        </w:rPr>
        <w:t>рядка</w:t>
      </w:r>
      <w:r w:rsidR="00B9705B" w:rsidRPr="00B9705B">
        <w:rPr>
          <w:sz w:val="28"/>
          <w:szCs w:val="28"/>
        </w:rPr>
        <w:t xml:space="preserve"> являются:</w:t>
      </w:r>
    </w:p>
    <w:p w:rsidR="006E4359" w:rsidRDefault="006E435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05B" w:rsidRPr="00B9705B">
        <w:rPr>
          <w:sz w:val="28"/>
          <w:szCs w:val="28"/>
        </w:rPr>
        <w:t xml:space="preserve">1.2.1. Упорядочение размещения нестационарных торговых объектов на территории </w:t>
      </w:r>
      <w:r w:rsidR="00722A0A">
        <w:rPr>
          <w:sz w:val="28"/>
          <w:szCs w:val="28"/>
        </w:rPr>
        <w:t>Семикаракорского городского поселения</w:t>
      </w:r>
      <w:r w:rsidR="00B9705B" w:rsidRPr="00B9705B">
        <w:rPr>
          <w:sz w:val="28"/>
          <w:szCs w:val="28"/>
        </w:rPr>
        <w:t>.</w:t>
      </w:r>
    </w:p>
    <w:p w:rsidR="00171D68" w:rsidRDefault="006E435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05B" w:rsidRPr="00B9705B">
        <w:rPr>
          <w:sz w:val="28"/>
          <w:szCs w:val="28"/>
        </w:rPr>
        <w:t>1.2.2. Наиболее полное удовлетворение спроса населения в сфере потребительского рынка.</w:t>
      </w:r>
    </w:p>
    <w:p w:rsidR="00171D68" w:rsidRPr="00C90C97" w:rsidRDefault="00171D68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</w:t>
      </w:r>
      <w:r w:rsidRPr="00C90C97">
        <w:rPr>
          <w:sz w:val="28"/>
          <w:szCs w:val="28"/>
        </w:rPr>
        <w:t> Для целей настоящего Порядка используются следующие основные понятия: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0C97">
        <w:rPr>
          <w:rFonts w:ascii="Times New Roman" w:hAnsi="Times New Roman" w:cs="Times New Roman"/>
          <w:sz w:val="28"/>
          <w:szCs w:val="28"/>
        </w:rPr>
        <w:t>1) нестационарный торговый объект – торговый объект, представляющий собой временное сооружение или временную конструкцию, не связанные прочно</w:t>
      </w:r>
      <w:r w:rsidRPr="00C90C97">
        <w:rPr>
          <w:rFonts w:ascii="Times New Roman" w:hAnsi="Times New Roman" w:cs="Times New Roman"/>
          <w:sz w:val="28"/>
          <w:szCs w:val="28"/>
        </w:rPr>
        <w:br/>
        <w:t>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</w:t>
      </w:r>
      <w:r w:rsidRPr="00C90C97">
        <w:rPr>
          <w:rFonts w:ascii="Times New Roman" w:hAnsi="Times New Roman" w:cs="Times New Roman"/>
          <w:sz w:val="28"/>
          <w:szCs w:val="28"/>
        </w:rPr>
        <w:br/>
        <w:t>в том числе передвижное сооружение;</w:t>
      </w:r>
    </w:p>
    <w:p w:rsidR="00171D68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0C97">
        <w:rPr>
          <w:rFonts w:ascii="Times New Roman" w:hAnsi="Times New Roman" w:cs="Times New Roman"/>
          <w:sz w:val="28"/>
          <w:szCs w:val="28"/>
        </w:rPr>
        <w:t>2) специализация нестационарного торгового объекта – торговая деятельность, при которой восемьдесят и более процентов всех предлагаемых</w:t>
      </w:r>
      <w:r w:rsidRPr="00C90C97">
        <w:rPr>
          <w:rFonts w:ascii="Times New Roman" w:hAnsi="Times New Roman" w:cs="Times New Roman"/>
          <w:sz w:val="28"/>
          <w:szCs w:val="28"/>
        </w:rPr>
        <w:br/>
        <w:t>к продаже товаров (услуг) от их общего количества составляют товары (услуги) одной группы, за исключением деятельности по реализации печатной продукции;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3) павильон – нестационарный торговый объект, имеющий торговый зал</w:t>
      </w:r>
      <w:r w:rsidRPr="00C90C97">
        <w:rPr>
          <w:rFonts w:ascii="Times New Roman" w:hAnsi="Times New Roman" w:cs="Times New Roman"/>
          <w:sz w:val="28"/>
          <w:szCs w:val="28"/>
        </w:rPr>
        <w:br/>
        <w:t>и помещения для хранения товарного запаса, рассчитанное на одно или несколько рабочих мест;</w:t>
      </w:r>
      <w:proofErr w:type="gramEnd"/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0C97">
        <w:rPr>
          <w:rFonts w:ascii="Times New Roman" w:hAnsi="Times New Roman" w:cs="Times New Roman"/>
          <w:sz w:val="28"/>
          <w:szCs w:val="28"/>
        </w:rPr>
        <w:t xml:space="preserve">4) киоск – нестационарный торговый объект, оснащенный торговым оборудованием, не имеющее торгового зала и помещений для хранения товаров, </w:t>
      </w:r>
      <w:r w:rsidRPr="00C90C97">
        <w:rPr>
          <w:rFonts w:ascii="Times New Roman" w:hAnsi="Times New Roman" w:cs="Times New Roman"/>
          <w:sz w:val="28"/>
          <w:szCs w:val="28"/>
        </w:rPr>
        <w:lastRenderedPageBreak/>
        <w:t>рассчитанное на одно рабочее место продавца, на площади которого хранится товарный запас;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5) торговая галерея – выполненный в едином архитектурном решении нестационарный торговый объект, состоящий из совокупности, но не более пяти</w:t>
      </w:r>
      <w:r w:rsidRPr="00C90C97">
        <w:rPr>
          <w:rFonts w:ascii="Times New Roman" w:hAnsi="Times New Roman" w:cs="Times New Roman"/>
          <w:sz w:val="28"/>
          <w:szCs w:val="28"/>
        </w:rPr>
        <w:br/>
        <w:t>(в одном ряду) специализированных павильонов или киосков общей площадью</w:t>
      </w:r>
      <w:r w:rsidRPr="00C90C97">
        <w:rPr>
          <w:rFonts w:ascii="Times New Roman" w:hAnsi="Times New Roman" w:cs="Times New Roman"/>
          <w:sz w:val="28"/>
          <w:szCs w:val="28"/>
        </w:rPr>
        <w:br/>
        <w:t>не более 150 кв. м, симметрично расположенных напротив друг друга, обеспечивающих беспрепятственный проход для покупателей, объединенных</w:t>
      </w:r>
      <w:r w:rsidRPr="00C90C97">
        <w:rPr>
          <w:rFonts w:ascii="Times New Roman" w:hAnsi="Times New Roman" w:cs="Times New Roman"/>
          <w:sz w:val="28"/>
          <w:szCs w:val="28"/>
        </w:rPr>
        <w:br/>
        <w:t xml:space="preserve">под единой временной 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светопрозрачной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 xml:space="preserve"> кровлей, не несущей теплоизоляционную функцию;</w:t>
      </w:r>
      <w:proofErr w:type="gramEnd"/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6) пункт быстрого питания – павильон или киоск, специализирующийся</w:t>
      </w:r>
      <w:r w:rsidRPr="00C90C97">
        <w:rPr>
          <w:rFonts w:ascii="Times New Roman" w:hAnsi="Times New Roman" w:cs="Times New Roman"/>
          <w:sz w:val="28"/>
          <w:szCs w:val="28"/>
        </w:rPr>
        <w:br/>
        <w:t>на продаже изделий из полуфабрикатов высокой степени готовности</w:t>
      </w:r>
      <w:r w:rsidRPr="00C90C97">
        <w:rPr>
          <w:rFonts w:ascii="Times New Roman" w:hAnsi="Times New Roman" w:cs="Times New Roman"/>
          <w:sz w:val="28"/>
          <w:szCs w:val="28"/>
        </w:rPr>
        <w:br/>
        <w:t>в потребительской упаковке, обеспечивающей термическую обработку пищевого продукта;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7) мобильный пункт быстрого питания – нестационарный торговый объект</w:t>
      </w:r>
      <w:r w:rsidRPr="00C90C97">
        <w:rPr>
          <w:rFonts w:ascii="Times New Roman" w:hAnsi="Times New Roman" w:cs="Times New Roman"/>
          <w:sz w:val="28"/>
          <w:szCs w:val="28"/>
        </w:rPr>
        <w:br/>
        <w:t>на базе транспортного средства, представляющий собой передвижное сооружение (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8) выносное холодильное оборудование – холодильник для хранения</w:t>
      </w:r>
      <w:r w:rsidRPr="00C90C97">
        <w:rPr>
          <w:rFonts w:ascii="Times New Roman" w:hAnsi="Times New Roman" w:cs="Times New Roman"/>
          <w:sz w:val="28"/>
          <w:szCs w:val="28"/>
        </w:rPr>
        <w:br/>
        <w:t>и реализации прохладительных напитков и мороженого;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9) торговый автомат (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вендинговый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 xml:space="preserve"> автомат) – нестационарный торговый объект, представляющий собой временное техническое устройство, сооружение или конструкция, осуществляющее продажу штучного товара, оплата и выдача которого осуществляется с помощью технических приспособлений, не требующих непосредственного участия продавца;</w:t>
      </w:r>
    </w:p>
    <w:p w:rsidR="00171D68" w:rsidRPr="00C90C97" w:rsidRDefault="00467D2A" w:rsidP="00016E93">
      <w:pPr>
        <w:pStyle w:val="ConsPlusNormal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10) бахчевой развал –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171D68" w:rsidRPr="00C90C97" w:rsidRDefault="00467D2A" w:rsidP="00016E93">
      <w:pPr>
        <w:pStyle w:val="ConsPlusNormal"/>
        <w:ind w:lef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11) мобильный торговый объект – нестационарный торговый объект на базе транспортного средства, представляющий собой специализированный автомагазин, автолавку или иное специально оборудованное для осуществления розничной торговли транспортное средство;</w:t>
      </w:r>
    </w:p>
    <w:p w:rsidR="00171D68" w:rsidRPr="00C90C97" w:rsidRDefault="00467D2A" w:rsidP="00016E93">
      <w:pPr>
        <w:pStyle w:val="ConsPlusNormal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12) елочный базар –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171D68" w:rsidRPr="00C90C97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1D68" w:rsidRPr="00C90C97">
        <w:rPr>
          <w:rFonts w:ascii="Times New Roman" w:hAnsi="Times New Roman" w:cs="Times New Roman"/>
          <w:sz w:val="28"/>
          <w:szCs w:val="28"/>
        </w:rPr>
        <w:t>13) торговая палатка –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и товарного запаса на один день торговли;</w:t>
      </w:r>
    </w:p>
    <w:p w:rsidR="00171D68" w:rsidRPr="00C90C97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71D68" w:rsidRPr="00C90C97">
        <w:rPr>
          <w:rFonts w:ascii="Times New Roman" w:hAnsi="Times New Roman" w:cs="Times New Roman"/>
          <w:sz w:val="28"/>
          <w:szCs w:val="28"/>
        </w:rPr>
        <w:t xml:space="preserve">14) летнее кафе (летняя площадка) при стационарном объекте общественного питания – сезонно функционирующий комплекс элементов оборудования, а также сборно-разборных (легковозводимых) конструкций (при эксплуатации которых демонтаж элементов оборудования, а также сборно-разборных (легковозводимых) </w:t>
      </w:r>
      <w:r w:rsidR="00171D68" w:rsidRPr="00C90C97">
        <w:rPr>
          <w:rFonts w:ascii="Times New Roman" w:hAnsi="Times New Roman" w:cs="Times New Roman"/>
          <w:sz w:val="28"/>
          <w:szCs w:val="28"/>
        </w:rPr>
        <w:lastRenderedPageBreak/>
        <w:t>конструкций производится между периодами функционирования), расположенных на земельном участке (части земельного участка) и предназначенном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 xml:space="preserve">для дополнительного обслуживания и обеспечения отдыха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171D68" w:rsidRPr="00C90C97">
        <w:rPr>
          <w:rFonts w:ascii="Times New Roman" w:hAnsi="Times New Roman" w:cs="Times New Roman"/>
          <w:sz w:val="28"/>
          <w:szCs w:val="28"/>
        </w:rPr>
        <w:t>в стационарных предприятиях общественного питания, быстрого обслуживания;</w:t>
      </w:r>
      <w:proofErr w:type="gramEnd"/>
    </w:p>
    <w:p w:rsidR="00467D2A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D68" w:rsidRPr="00C90C97">
        <w:rPr>
          <w:rFonts w:ascii="Times New Roman" w:hAnsi="Times New Roman" w:cs="Times New Roman"/>
          <w:sz w:val="28"/>
          <w:szCs w:val="28"/>
        </w:rPr>
        <w:t>15)</w:t>
      </w:r>
      <w:r w:rsidR="00171D68" w:rsidRPr="00C90C97">
        <w:rPr>
          <w:sz w:val="28"/>
          <w:szCs w:val="28"/>
        </w:rPr>
        <w:t> </w:t>
      </w:r>
      <w:r w:rsidR="00171D68" w:rsidRPr="00C90C97">
        <w:rPr>
          <w:rFonts w:ascii="Times New Roman" w:hAnsi="Times New Roman" w:cs="Times New Roman"/>
          <w:sz w:val="28"/>
          <w:szCs w:val="28"/>
        </w:rPr>
        <w:t>летнее кафе (летняя площадка) – сезонно функционирующий комплекс элементов оборудования, а также сборно-разборных (легковозводимых) конструкций (при эксплуатации которых демонтаж элементов оборудования,</w:t>
      </w:r>
      <w:r w:rsidR="00171D68" w:rsidRPr="00C90C97">
        <w:rPr>
          <w:rFonts w:ascii="Times New Roman" w:hAnsi="Times New Roman" w:cs="Times New Roman"/>
          <w:sz w:val="28"/>
          <w:szCs w:val="28"/>
        </w:rPr>
        <w:br/>
        <w:t>а также сборно-разборных (легковозводимых) конструкций производится меж</w:t>
      </w:r>
      <w:r>
        <w:rPr>
          <w:rFonts w:ascii="Times New Roman" w:hAnsi="Times New Roman" w:cs="Times New Roman"/>
          <w:sz w:val="28"/>
          <w:szCs w:val="28"/>
        </w:rPr>
        <w:t>ду периодами функционирования).</w:t>
      </w:r>
    </w:p>
    <w:p w:rsidR="00467D2A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1.4. </w:t>
      </w:r>
      <w:r w:rsidR="007F7318">
        <w:rPr>
          <w:rFonts w:ascii="Times New Roman" w:hAnsi="Times New Roman" w:cs="Times New Roman"/>
          <w:sz w:val="28"/>
          <w:szCs w:val="28"/>
        </w:rPr>
        <w:t>Действие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7F7318">
        <w:rPr>
          <w:rFonts w:ascii="Times New Roman" w:hAnsi="Times New Roman" w:cs="Times New Roman"/>
          <w:sz w:val="28"/>
          <w:szCs w:val="28"/>
        </w:rPr>
        <w:t xml:space="preserve"> распространяется на юридических лиц и индивидуальных предпринимателей, занимающихся деятельностью по производству, реализации, приобретению товаров, а также оказывающих услуги в сфере общественного питания и бытового обслуживания.  </w:t>
      </w:r>
    </w:p>
    <w:p w:rsidR="00B919B7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1.5. Требования к размещению и внешнему виду нестационарных торговых объектов на территории </w:t>
      </w:r>
      <w:r w:rsidR="00A2672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50609B">
        <w:rPr>
          <w:rFonts w:ascii="Times New Roman" w:hAnsi="Times New Roman" w:cs="Times New Roman"/>
          <w:sz w:val="28"/>
          <w:szCs w:val="28"/>
        </w:rPr>
        <w:t>разрабатываются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2672B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 и земельно-имущественных отношений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2672B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в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A55BB">
        <w:rPr>
          <w:rFonts w:ascii="Times New Roman" w:hAnsi="Times New Roman" w:cs="Times New Roman"/>
          <w:sz w:val="28"/>
          <w:szCs w:val="28"/>
        </w:rPr>
        <w:t>действующим</w:t>
      </w:r>
      <w:r w:rsidR="00A2672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A55BB">
        <w:rPr>
          <w:rFonts w:ascii="Times New Roman" w:hAnsi="Times New Roman" w:cs="Times New Roman"/>
          <w:sz w:val="28"/>
          <w:szCs w:val="28"/>
        </w:rPr>
        <w:t>ом</w:t>
      </w:r>
      <w:r w:rsidR="00A2672B">
        <w:rPr>
          <w:rFonts w:ascii="Times New Roman" w:hAnsi="Times New Roman" w:cs="Times New Roman"/>
          <w:sz w:val="28"/>
          <w:szCs w:val="28"/>
        </w:rPr>
        <w:t>.</w:t>
      </w:r>
    </w:p>
    <w:p w:rsidR="00B919B7" w:rsidRPr="00B919B7" w:rsidRDefault="00B919B7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D2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67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19B7">
        <w:rPr>
          <w:rFonts w:ascii="Times New Roman" w:hAnsi="Times New Roman" w:cs="Times New Roman"/>
          <w:color w:val="000000"/>
          <w:sz w:val="28"/>
          <w:szCs w:val="28"/>
        </w:rPr>
        <w:t>К критериям безопасности и комфортного размещения нестационарных торговых объектов относятся:</w:t>
      </w:r>
    </w:p>
    <w:p w:rsidR="00B919B7" w:rsidRPr="00C90C97" w:rsidRDefault="00B919B7" w:rsidP="00016E93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253A0">
        <w:rPr>
          <w:color w:val="000000"/>
          <w:sz w:val="28"/>
          <w:szCs w:val="28"/>
        </w:rPr>
        <w:t xml:space="preserve">    </w:t>
      </w:r>
      <w:r w:rsidRPr="00C90C97">
        <w:rPr>
          <w:color w:val="000000"/>
          <w:sz w:val="28"/>
          <w:szCs w:val="28"/>
        </w:rPr>
        <w:t>обеспечение беспрепятственного движения транспорта и пешеходов;</w:t>
      </w:r>
    </w:p>
    <w:p w:rsidR="00B919B7" w:rsidRPr="00C90C97" w:rsidRDefault="00B919B7" w:rsidP="00016E93">
      <w:pPr>
        <w:ind w:left="-284" w:firstLine="709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обеспечение размещения нестационарных торговых объектов вне выделенных технических (охранных) зон линий высоковольтных передач, вне территорий расположения железнодорожных путепроводов и автомобильных эстакад, мостов, вне зон озеленения (газонов);</w:t>
      </w:r>
    </w:p>
    <w:p w:rsidR="00B919B7" w:rsidRPr="00C90C97" w:rsidRDefault="00B919B7" w:rsidP="00016E93">
      <w:pPr>
        <w:ind w:left="-284" w:firstLine="709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обеспечение размещения нестационарных торговых объектов на расстоянии более 5 метров от иных зданий, строений, сооружений.</w:t>
      </w:r>
    </w:p>
    <w:p w:rsidR="00B919B7" w:rsidRPr="00C90C97" w:rsidRDefault="00B919B7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1.5.2</w:t>
      </w:r>
      <w:r w:rsidRPr="00C90C97">
        <w:rPr>
          <w:rFonts w:ascii="Times New Roman" w:hAnsi="Times New Roman" w:cs="Times New Roman"/>
          <w:sz w:val="28"/>
          <w:szCs w:val="28"/>
        </w:rPr>
        <w:t>. Площадки для размещения нестационарных торговых объектов</w:t>
      </w:r>
      <w:r w:rsidRPr="00C90C97">
        <w:rPr>
          <w:rFonts w:ascii="Times New Roman" w:hAnsi="Times New Roman" w:cs="Times New Roman"/>
          <w:sz w:val="28"/>
          <w:szCs w:val="28"/>
        </w:rPr>
        <w:br/>
        <w:t>и прилегающая территория должны быть благоустроены.</w:t>
      </w:r>
    </w:p>
    <w:p w:rsidR="00B919B7" w:rsidRPr="00C90C97" w:rsidRDefault="00B919B7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C90C97">
        <w:rPr>
          <w:rFonts w:ascii="Times New Roman" w:hAnsi="Times New Roman" w:cs="Times New Roman"/>
          <w:sz w:val="28"/>
          <w:szCs w:val="28"/>
        </w:rPr>
        <w:t>6. Период размещения нестационарного то</w:t>
      </w:r>
      <w:r>
        <w:rPr>
          <w:rFonts w:ascii="Times New Roman" w:hAnsi="Times New Roman" w:cs="Times New Roman"/>
          <w:sz w:val="28"/>
          <w:szCs w:val="28"/>
        </w:rPr>
        <w:t xml:space="preserve">ргового объекта устанавливается </w:t>
      </w:r>
      <w:r w:rsidRPr="00C90C97">
        <w:rPr>
          <w:rFonts w:ascii="Times New Roman" w:hAnsi="Times New Roman" w:cs="Times New Roman"/>
          <w:sz w:val="28"/>
          <w:szCs w:val="28"/>
        </w:rPr>
        <w:t>с учетом следующих особенностей:</w:t>
      </w:r>
    </w:p>
    <w:p w:rsidR="00B919B7" w:rsidRPr="00C90C97" w:rsidRDefault="00B919B7" w:rsidP="00016E93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для мест размещения выносного холодильного оборудования и торговых палаток период размещения устанавливается с 1 апреля по 1 ноября;</w:t>
      </w:r>
    </w:p>
    <w:p w:rsidR="00B919B7" w:rsidRPr="00C90C97" w:rsidRDefault="00573541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мест размещения бахчевых развалов период размещения устанавливается с 1 июля по 1 ноября;</w:t>
      </w:r>
    </w:p>
    <w:p w:rsidR="00573541" w:rsidRDefault="00573541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мест размещения летнего кафе (летней площадки) при стационарном объекте общественного питания период размещ</w:t>
      </w:r>
      <w:r>
        <w:rPr>
          <w:rFonts w:ascii="Times New Roman" w:hAnsi="Times New Roman" w:cs="Times New Roman"/>
          <w:sz w:val="28"/>
          <w:szCs w:val="28"/>
        </w:rPr>
        <w:t xml:space="preserve">ения устанавливается с 1 апреля </w:t>
      </w:r>
      <w:r w:rsidR="00B919B7" w:rsidRPr="00C90C97">
        <w:rPr>
          <w:rFonts w:ascii="Times New Roman" w:hAnsi="Times New Roman" w:cs="Times New Roman"/>
          <w:sz w:val="28"/>
          <w:szCs w:val="28"/>
        </w:rPr>
        <w:t>по 31 октября;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B7" w:rsidRPr="00C90C97" w:rsidRDefault="00573541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мест размещения летнего кафе (летней площадки) период размещения устанавливается с 1 апреля по 31 октября;</w:t>
      </w:r>
    </w:p>
    <w:p w:rsidR="00B919B7" w:rsidRDefault="00573541" w:rsidP="00016E9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иных нестационарных торговых объектов, за исключением предусмотренных абзацами вторым, третьим, четвертым и пятым настоящего пункта, - с учетом необходимости обеспечения устой</w:t>
      </w:r>
      <w:r w:rsidR="00B919B7">
        <w:rPr>
          <w:rFonts w:ascii="Times New Roman" w:hAnsi="Times New Roman" w:cs="Times New Roman"/>
          <w:sz w:val="28"/>
          <w:szCs w:val="28"/>
        </w:rPr>
        <w:t xml:space="preserve">чивого развития территорий, </w:t>
      </w:r>
      <w:r w:rsidR="00B919B7" w:rsidRPr="00C90C97">
        <w:rPr>
          <w:rFonts w:ascii="Times New Roman" w:hAnsi="Times New Roman" w:cs="Times New Roman"/>
          <w:sz w:val="28"/>
          <w:szCs w:val="28"/>
        </w:rPr>
        <w:t>на срок, установленный договором о размещении нестационарного торгового объекта или договором аренды земельного участка.</w:t>
      </w:r>
    </w:p>
    <w:p w:rsidR="00B919B7" w:rsidRDefault="00573541" w:rsidP="00016E9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1.7. Настоящее Положение не распространяется на отношения, связанные с </w:t>
      </w:r>
      <w:r w:rsidR="00B9705B" w:rsidRPr="00B9705B">
        <w:rPr>
          <w:rFonts w:ascii="Times New Roman" w:hAnsi="Times New Roman" w:cs="Times New Roman"/>
          <w:sz w:val="28"/>
          <w:szCs w:val="28"/>
        </w:rPr>
        <w:lastRenderedPageBreak/>
        <w:t>размещением объектов:</w:t>
      </w:r>
    </w:p>
    <w:p w:rsidR="00B919B7" w:rsidRDefault="00B9705B" w:rsidP="00016E93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при проведении праздничных, общественно-политических, культурно-массовых, спортивных мероприятий, имеющих временный характер;</w:t>
      </w:r>
    </w:p>
    <w:p w:rsidR="00B9705B" w:rsidRDefault="00B9705B" w:rsidP="00016E93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при проведении выставок, ярмарок, организованных органом местного самоуправления.</w:t>
      </w:r>
    </w:p>
    <w:p w:rsidR="00D36F48" w:rsidRDefault="00D36F48" w:rsidP="00016E93">
      <w:pPr>
        <w:pStyle w:val="ConsPlusTitle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D36F48" w:rsidRPr="000816F3" w:rsidRDefault="00D36F48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16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Планирование по размещению</w:t>
      </w:r>
      <w:r w:rsidRPr="000816F3">
        <w:rPr>
          <w:rFonts w:ascii="Times New Roman" w:hAnsi="Times New Roman" w:cs="Times New Roman"/>
          <w:sz w:val="28"/>
          <w:szCs w:val="28"/>
        </w:rPr>
        <w:t xml:space="preserve"> НТО</w:t>
      </w: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705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Администрации Семикаракорского городского поселения  по сбору и обработке информации по размещению НТО на территории Семикаракорского городского поселения является отдел финансово-экономического и бухгалтерского учета (далее-Уполномоченный орган).</w:t>
      </w: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Уполномоченный орган осуществляет планирование по размещению НТО на территории Семикаракорского городского поселения, с акцентом на развитие торговой инфраструктуры во всех сегментах розничной торговли, нацеленной на обеспечение товарами первой необходимости приоритетных (социально значимых) специализаций, услугами общественного питания и бытового обслуживания.</w:t>
      </w: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Планирование по размещению НТО осуществляется Уполномоченным органом с учетом действующих договоров о размещении НТО, предложений комиссии по размещению НТО на территории Семикаракорского городского поселения (далее - Комиссия).</w:t>
      </w:r>
    </w:p>
    <w:p w:rsidR="00D36F48" w:rsidRDefault="00A75171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>2.4. Сбор предложений осуществляется Уполномоченным органом постоянно.</w:t>
      </w:r>
    </w:p>
    <w:p w:rsidR="00D36F48" w:rsidRDefault="009874C5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>2.5. Предложения, поступившие в Уполномоченный орган, рассматриваются на очередном заседании Комиссии.</w:t>
      </w:r>
    </w:p>
    <w:p w:rsidR="00D36F48" w:rsidRDefault="00D36F4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 Предложения формируются на основании:  </w:t>
      </w:r>
      <w:bookmarkStart w:id="1" w:name="P148"/>
      <w:bookmarkEnd w:id="1"/>
    </w:p>
    <w:p w:rsidR="00D36F48" w:rsidRDefault="00D36F4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705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Заявления от хозяйствующего субъекта, являющегося одной из сторон договора о размещении НТО, заключенного без проведения торгов, в части внесения изменений площади земельного участка, торгового объекта (здания, строения, сооружения) или его частей, а также в части изменения специализации торгового объекта, при условии, что подобное изменение имеет отношение к месту размещения НТО, указанного в договоре о размещении НТО, заключенного с данным хозяйствующим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субъектом.</w:t>
      </w:r>
      <w:bookmarkStart w:id="2" w:name="P149"/>
      <w:bookmarkEnd w:id="2"/>
    </w:p>
    <w:p w:rsidR="00D36F48" w:rsidRDefault="00251BB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4C5">
        <w:rPr>
          <w:rFonts w:ascii="Times New Roman" w:hAnsi="Times New Roman" w:cs="Times New Roman"/>
          <w:sz w:val="28"/>
          <w:szCs w:val="28"/>
        </w:rPr>
        <w:t xml:space="preserve">  </w:t>
      </w:r>
      <w:r w:rsidR="00D36F48">
        <w:rPr>
          <w:rFonts w:ascii="Times New Roman" w:hAnsi="Times New Roman" w:cs="Times New Roman"/>
          <w:sz w:val="28"/>
          <w:szCs w:val="28"/>
        </w:rPr>
        <w:t>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6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552" w:history="1">
        <w:r w:rsidR="00D36F48" w:rsidRPr="005854E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от хозяйствующего субъекта, гражданина (далее - заявитель), заинтересованн</w:t>
      </w:r>
      <w:r w:rsidR="00D36F48">
        <w:rPr>
          <w:rFonts w:ascii="Times New Roman" w:hAnsi="Times New Roman" w:cs="Times New Roman"/>
          <w:sz w:val="28"/>
          <w:szCs w:val="28"/>
        </w:rPr>
        <w:t>ого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 от</w:t>
      </w:r>
      <w:r w:rsidR="00376B1F">
        <w:rPr>
          <w:rFonts w:ascii="Times New Roman" w:hAnsi="Times New Roman" w:cs="Times New Roman"/>
          <w:sz w:val="28"/>
          <w:szCs w:val="28"/>
        </w:rPr>
        <w:t>крытие новых торговых объектов.</w:t>
      </w:r>
    </w:p>
    <w:p w:rsidR="009874C5" w:rsidRDefault="00251BB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BB8">
        <w:rPr>
          <w:rFonts w:ascii="Times New Roman" w:hAnsi="Times New Roman" w:cs="Times New Roman"/>
          <w:sz w:val="28"/>
          <w:szCs w:val="28"/>
        </w:rPr>
        <w:t xml:space="preserve">       2</w:t>
      </w:r>
      <w:r w:rsidR="00D36F48" w:rsidRPr="00251BB8">
        <w:rPr>
          <w:rFonts w:ascii="Times New Roman" w:hAnsi="Times New Roman" w:cs="Times New Roman"/>
          <w:sz w:val="28"/>
          <w:szCs w:val="28"/>
        </w:rPr>
        <w:t xml:space="preserve">.6.3. </w:t>
      </w:r>
      <w:proofErr w:type="gramStart"/>
      <w:r w:rsidR="002B618D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D36F48" w:rsidRPr="00251BB8">
        <w:rPr>
          <w:rFonts w:ascii="Times New Roman" w:hAnsi="Times New Roman" w:cs="Times New Roman"/>
          <w:sz w:val="28"/>
          <w:szCs w:val="28"/>
        </w:rPr>
        <w:t xml:space="preserve"> Администрации Семикара</w:t>
      </w:r>
      <w:r w:rsidR="002B618D">
        <w:rPr>
          <w:rFonts w:ascii="Times New Roman" w:hAnsi="Times New Roman" w:cs="Times New Roman"/>
          <w:sz w:val="28"/>
          <w:szCs w:val="28"/>
        </w:rPr>
        <w:t xml:space="preserve">корского городского поселения  </w:t>
      </w:r>
      <w:r w:rsidR="00D36F48" w:rsidRPr="00251BB8">
        <w:rPr>
          <w:rFonts w:ascii="Times New Roman" w:hAnsi="Times New Roman" w:cs="Times New Roman"/>
          <w:sz w:val="28"/>
          <w:szCs w:val="28"/>
        </w:rPr>
        <w:t>в целях развития экономики муниципального образования «</w:t>
      </w:r>
      <w:proofErr w:type="spellStart"/>
      <w:r w:rsidR="00D36F48" w:rsidRPr="00251BB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D36F48" w:rsidRPr="00251BB8">
        <w:rPr>
          <w:rFonts w:ascii="Times New Roman" w:hAnsi="Times New Roman" w:cs="Times New Roman"/>
          <w:sz w:val="28"/>
          <w:szCs w:val="28"/>
        </w:rPr>
        <w:t xml:space="preserve"> городское поселение», торгового предпринимательства и повышения обеспеченности муниципального образования «</w:t>
      </w:r>
      <w:proofErr w:type="spellStart"/>
      <w:r w:rsidR="00D36F48" w:rsidRPr="00251BB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D36F48" w:rsidRPr="00251BB8">
        <w:rPr>
          <w:rFonts w:ascii="Times New Roman" w:hAnsi="Times New Roman" w:cs="Times New Roman"/>
          <w:sz w:val="28"/>
          <w:szCs w:val="28"/>
        </w:rPr>
        <w:t xml:space="preserve"> городское поселение» торговыми объектами, </w:t>
      </w:r>
      <w:r>
        <w:rPr>
          <w:rFonts w:ascii="Times New Roman" w:hAnsi="Times New Roman" w:cs="Times New Roman"/>
          <w:sz w:val="28"/>
          <w:szCs w:val="28"/>
        </w:rPr>
        <w:t>выделения крестьянским (фермерским) хозяйствам, выделения и предоставления гражданам, ведущим личное подсобное хозяйство, занимающимся садоводством, огородничеством, осуществляющим заготовку пищевых лесных ресурсов мест</w:t>
      </w:r>
      <w:r w:rsidR="00C512AB">
        <w:rPr>
          <w:rFonts w:ascii="Times New Roman" w:hAnsi="Times New Roman" w:cs="Times New Roman"/>
          <w:sz w:val="28"/>
          <w:szCs w:val="28"/>
        </w:rPr>
        <w:t xml:space="preserve"> с высокой проходимостью для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12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36F48" w:rsidRPr="00251BB8">
        <w:rPr>
          <w:rFonts w:ascii="Times New Roman" w:hAnsi="Times New Roman" w:cs="Times New Roman"/>
          <w:sz w:val="28"/>
          <w:szCs w:val="28"/>
        </w:rPr>
        <w:t>с целью уточнения</w:t>
      </w:r>
      <w:proofErr w:type="gramEnd"/>
      <w:r w:rsidR="00D36F48" w:rsidRPr="00251BB8">
        <w:rPr>
          <w:rFonts w:ascii="Times New Roman" w:hAnsi="Times New Roman" w:cs="Times New Roman"/>
          <w:sz w:val="28"/>
          <w:szCs w:val="28"/>
        </w:rPr>
        <w:t xml:space="preserve"> сведений, содержащихся в схеме размещения НТО, а также по включению НТО, функционировавших не менее одного года по состоянию на 1 марта 2015 года на </w:t>
      </w:r>
      <w:r w:rsidR="00D36F48" w:rsidRPr="00251BB8">
        <w:rPr>
          <w:rFonts w:ascii="Times New Roman" w:hAnsi="Times New Roman" w:cs="Times New Roman"/>
          <w:sz w:val="28"/>
          <w:szCs w:val="28"/>
        </w:rPr>
        <w:lastRenderedPageBreak/>
        <w:t>основании договоров аренды земельных участков, иных договоров, разрешений, решений органа местного самоуправления.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1BB8">
        <w:rPr>
          <w:rFonts w:ascii="Times New Roman" w:hAnsi="Times New Roman" w:cs="Times New Roman"/>
          <w:sz w:val="28"/>
          <w:szCs w:val="28"/>
        </w:rPr>
        <w:t>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 xml:space="preserve">4.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Заявления от лиц, указанных в </w:t>
      </w:r>
      <w:hyperlink w:anchor="P148" w:history="1">
        <w:r w:rsidR="00D36F48" w:rsidRPr="005854E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</w:t>
        </w:r>
        <w:r w:rsidR="00D36F48">
          <w:rPr>
            <w:rFonts w:ascii="Times New Roman" w:hAnsi="Times New Roman" w:cs="Times New Roman"/>
            <w:sz w:val="28"/>
            <w:szCs w:val="28"/>
          </w:rPr>
          <w:t>6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36F48" w:rsidRPr="005854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D36F48">
        <w:rPr>
          <w:rFonts w:ascii="Times New Roman" w:hAnsi="Times New Roman" w:cs="Times New Roman"/>
          <w:sz w:val="28"/>
          <w:szCs w:val="28"/>
        </w:rPr>
        <w:t xml:space="preserve">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36F48">
        <w:rPr>
          <w:rFonts w:ascii="Times New Roman" w:hAnsi="Times New Roman" w:cs="Times New Roman"/>
          <w:sz w:val="28"/>
          <w:szCs w:val="28"/>
        </w:rPr>
        <w:t>го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>Положения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D36F48">
        <w:rPr>
          <w:rFonts w:ascii="Times New Roman" w:hAnsi="Times New Roman" w:cs="Times New Roman"/>
          <w:sz w:val="28"/>
          <w:szCs w:val="28"/>
        </w:rPr>
        <w:t>Уполномоченным</w:t>
      </w:r>
      <w:r w:rsidR="009A1E62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D36F48">
        <w:rPr>
          <w:rFonts w:ascii="Times New Roman" w:hAnsi="Times New Roman" w:cs="Times New Roman"/>
          <w:sz w:val="28"/>
          <w:szCs w:val="28"/>
        </w:rPr>
        <w:t>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7</w:t>
      </w:r>
      <w:r w:rsidR="00D36F48" w:rsidRPr="00B9705B">
        <w:rPr>
          <w:rFonts w:ascii="Times New Roman" w:hAnsi="Times New Roman" w:cs="Times New Roman"/>
          <w:sz w:val="28"/>
          <w:szCs w:val="28"/>
        </w:rPr>
        <w:t>. К заявлению</w:t>
      </w:r>
      <w:r w:rsidR="00D36F48">
        <w:rPr>
          <w:rFonts w:ascii="Times New Roman" w:hAnsi="Times New Roman" w:cs="Times New Roman"/>
          <w:sz w:val="28"/>
          <w:szCs w:val="28"/>
        </w:rPr>
        <w:t xml:space="preserve"> от лиц</w:t>
      </w:r>
      <w:r w:rsidR="00D36F48" w:rsidRPr="00B9705B">
        <w:rPr>
          <w:rFonts w:ascii="Times New Roman" w:hAnsi="Times New Roman" w:cs="Times New Roman"/>
          <w:sz w:val="28"/>
          <w:szCs w:val="28"/>
        </w:rPr>
        <w:t>, указанн</w:t>
      </w:r>
      <w:r w:rsidR="00D36F48">
        <w:rPr>
          <w:rFonts w:ascii="Times New Roman" w:hAnsi="Times New Roman" w:cs="Times New Roman"/>
          <w:sz w:val="28"/>
          <w:szCs w:val="28"/>
        </w:rPr>
        <w:t>ых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 w:rsidRPr="005854E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8" w:history="1">
        <w:r w:rsidR="00D36F48" w:rsidRPr="005854E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</w:t>
        </w:r>
        <w:r w:rsidR="00D36F48">
          <w:rPr>
            <w:rFonts w:ascii="Times New Roman" w:hAnsi="Times New Roman" w:cs="Times New Roman"/>
            <w:sz w:val="28"/>
            <w:szCs w:val="28"/>
          </w:rPr>
          <w:t>6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36F48" w:rsidRPr="005854EB">
        <w:rPr>
          <w:rFonts w:ascii="Times New Roman" w:hAnsi="Times New Roman" w:cs="Times New Roman"/>
          <w:sz w:val="28"/>
          <w:szCs w:val="28"/>
        </w:rPr>
        <w:t xml:space="preserve"> и </w:t>
      </w:r>
      <w:r w:rsidR="00A34C9C">
        <w:rPr>
          <w:rFonts w:ascii="Times New Roman" w:hAnsi="Times New Roman" w:cs="Times New Roman"/>
          <w:sz w:val="28"/>
          <w:szCs w:val="28"/>
        </w:rPr>
        <w:t>2.6.2.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D36F48" w:rsidRPr="00B9705B">
        <w:rPr>
          <w:rFonts w:ascii="Times New Roman" w:hAnsi="Times New Roman" w:cs="Times New Roman"/>
          <w:sz w:val="28"/>
          <w:szCs w:val="28"/>
        </w:rPr>
        <w:t>(далее - заявления), прилагаются:</w:t>
      </w:r>
    </w:p>
    <w:p w:rsidR="009874C5" w:rsidRDefault="009874C5" w:rsidP="00A34C9C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>.7.1. К</w:t>
      </w:r>
      <w:r w:rsidR="00D36F48" w:rsidRPr="00B9705B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и (или) представителя заявителя, и документа, подтверждающего пол</w:t>
      </w:r>
      <w:r w:rsidR="00D36F48">
        <w:rPr>
          <w:rFonts w:ascii="Times New Roman" w:hAnsi="Times New Roman" w:cs="Times New Roman"/>
          <w:sz w:val="28"/>
          <w:szCs w:val="28"/>
        </w:rPr>
        <w:t>номочия представителя заявителя</w:t>
      </w:r>
      <w:r w:rsidR="00A34C9C">
        <w:rPr>
          <w:rFonts w:ascii="Times New Roman" w:hAnsi="Times New Roman" w:cs="Times New Roman"/>
          <w:sz w:val="28"/>
          <w:szCs w:val="28"/>
        </w:rPr>
        <w:t xml:space="preserve">, </w:t>
      </w:r>
      <w:r w:rsidR="00D36F48" w:rsidRPr="00B9705B">
        <w:rPr>
          <w:rFonts w:ascii="Times New Roman" w:hAnsi="Times New Roman" w:cs="Times New Roman"/>
          <w:sz w:val="28"/>
          <w:szCs w:val="28"/>
        </w:rPr>
        <w:t>в случае если заявление под</w:t>
      </w:r>
      <w:r>
        <w:rPr>
          <w:rFonts w:ascii="Times New Roman" w:hAnsi="Times New Roman" w:cs="Times New Roman"/>
          <w:sz w:val="28"/>
          <w:szCs w:val="28"/>
        </w:rPr>
        <w:t>ается представителем заявителя;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D36F48">
        <w:rPr>
          <w:rFonts w:ascii="Times New Roman" w:hAnsi="Times New Roman" w:cs="Times New Roman"/>
          <w:sz w:val="28"/>
          <w:szCs w:val="28"/>
        </w:rPr>
        <w:t>.7.2. С</w:t>
      </w:r>
      <w:r w:rsidR="00D36F48" w:rsidRPr="00B9705B">
        <w:rPr>
          <w:rFonts w:ascii="Times New Roman" w:hAnsi="Times New Roman" w:cs="Times New Roman"/>
          <w:sz w:val="28"/>
          <w:szCs w:val="28"/>
        </w:rPr>
        <w:t>хема границ предполагаемых к использованию в целях размещения НТО земель или земельного участка на кадастровом плане территории (далее - схема)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 - в случае отсутствия сведений о данном участке в государственном кадастре недвижимости;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>.7.3. Ф</w:t>
      </w:r>
      <w:r w:rsidR="00D36F48" w:rsidRPr="00B9705B">
        <w:rPr>
          <w:rFonts w:ascii="Times New Roman" w:hAnsi="Times New Roman" w:cs="Times New Roman"/>
          <w:sz w:val="28"/>
          <w:szCs w:val="28"/>
        </w:rPr>
        <w:t>отографии предполагаемого места размещения НТО - 4 шт.</w:t>
      </w:r>
      <w:bookmarkStart w:id="3" w:name="P156"/>
      <w:bookmarkEnd w:id="3"/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8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6F4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в целях установления наличия возможности </w:t>
      </w:r>
      <w:r w:rsidR="00D36F48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размещения НТО, указанного в заявлении, либо ее отсутствия в течение 2 рабочих дней со дня принятия заявления направляет запрос в </w:t>
      </w:r>
      <w:r w:rsidR="00D36F48">
        <w:rPr>
          <w:rFonts w:ascii="Times New Roman" w:hAnsi="Times New Roman" w:cs="Times New Roman"/>
          <w:sz w:val="28"/>
          <w:szCs w:val="28"/>
        </w:rPr>
        <w:t xml:space="preserve">отдел архитектуры, градостроительства и земельно-имущественных отношений Администрации Семикаракорского городского поселения </w:t>
      </w:r>
      <w:r w:rsidR="00D36F48" w:rsidRPr="00B9705B">
        <w:rPr>
          <w:rFonts w:ascii="Times New Roman" w:hAnsi="Times New Roman" w:cs="Times New Roman"/>
          <w:sz w:val="28"/>
          <w:szCs w:val="28"/>
        </w:rPr>
        <w:t>для установления факта соответствия либо несоответствия размещения НТО требованиям градостроительного, земельного, санитарно-эпидемиологического, экологического, противопожарного законодательства, а также иными требованиями, установленными нормативно-правовыми актами.</w:t>
      </w:r>
      <w:proofErr w:type="gramEnd"/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9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 Ответ на запросы, указанные в </w:t>
      </w:r>
      <w:hyperlink w:anchor="P156" w:history="1">
        <w:r w:rsidR="00D36F48" w:rsidRPr="0034593B">
          <w:rPr>
            <w:rFonts w:ascii="Times New Roman" w:hAnsi="Times New Roman" w:cs="Times New Roman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3459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36F48">
        <w:rPr>
          <w:rFonts w:ascii="Times New Roman" w:hAnsi="Times New Roman" w:cs="Times New Roman"/>
          <w:sz w:val="28"/>
          <w:szCs w:val="28"/>
        </w:rPr>
        <w:t>8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36F48">
        <w:rPr>
          <w:rFonts w:ascii="Times New Roman" w:hAnsi="Times New Roman" w:cs="Times New Roman"/>
          <w:sz w:val="28"/>
          <w:szCs w:val="28"/>
        </w:rPr>
        <w:t xml:space="preserve"> отдел архитектуры, градостроительства и земельно-имущественных отношений </w:t>
      </w:r>
      <w:r w:rsidR="00D36F48" w:rsidRPr="00B9705B">
        <w:rPr>
          <w:rFonts w:ascii="Times New Roman" w:hAnsi="Times New Roman" w:cs="Times New Roman"/>
          <w:sz w:val="28"/>
          <w:szCs w:val="28"/>
        </w:rPr>
        <w:t>предоставля</w:t>
      </w:r>
      <w:r w:rsidR="00D36F48">
        <w:rPr>
          <w:rFonts w:ascii="Times New Roman" w:hAnsi="Times New Roman" w:cs="Times New Roman"/>
          <w:sz w:val="28"/>
          <w:szCs w:val="28"/>
        </w:rPr>
        <w:t>е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т в </w:t>
      </w:r>
      <w:r w:rsidR="00D36F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 xml:space="preserve">в </w:t>
      </w:r>
      <w:r w:rsidR="00D36F48" w:rsidRPr="00B9705B">
        <w:rPr>
          <w:rFonts w:ascii="Times New Roman" w:hAnsi="Times New Roman" w:cs="Times New Roman"/>
          <w:sz w:val="28"/>
          <w:szCs w:val="28"/>
        </w:rPr>
        <w:t>срок не более 14 календарных дней.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10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 </w:t>
      </w:r>
      <w:r w:rsidR="00D36F48">
        <w:rPr>
          <w:rFonts w:ascii="Times New Roman" w:hAnsi="Times New Roman" w:cs="Times New Roman"/>
          <w:sz w:val="28"/>
          <w:szCs w:val="28"/>
        </w:rPr>
        <w:t>Уполномоченный орган направляет поступившие предложения от хозяйствующих субъектов на рассмотрение Ко</w:t>
      </w:r>
      <w:r>
        <w:rPr>
          <w:rFonts w:ascii="Times New Roman" w:hAnsi="Times New Roman" w:cs="Times New Roman"/>
          <w:sz w:val="28"/>
          <w:szCs w:val="28"/>
        </w:rPr>
        <w:t>миссией на очередном заседании.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 xml:space="preserve">.11. Комиссия рассматривает поступившие предложения и направляет выписку протокола в Уполномоченный </w:t>
      </w:r>
      <w:r>
        <w:rPr>
          <w:rFonts w:ascii="Times New Roman" w:hAnsi="Times New Roman" w:cs="Times New Roman"/>
          <w:sz w:val="28"/>
          <w:szCs w:val="28"/>
        </w:rPr>
        <w:t>орган в течение 3 рабочих дней.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>.12. Уполномоченный орган направляет заявителю выписку протокола заседания Комиссии в течение 10 рабочий дней от даты заседания Комиссии, на котором были приняты рекоменд</w:t>
      </w:r>
      <w:r>
        <w:rPr>
          <w:rFonts w:ascii="Times New Roman" w:hAnsi="Times New Roman" w:cs="Times New Roman"/>
          <w:sz w:val="28"/>
          <w:szCs w:val="28"/>
        </w:rPr>
        <w:t>ации по предложениям заявителя.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 xml:space="preserve">.13.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При поступлении отрицательных ответов на запросы, указанные в </w:t>
      </w:r>
      <w:hyperlink w:anchor="P156" w:history="1">
        <w:r w:rsidR="00D36F48" w:rsidRPr="0034593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3459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36F48">
        <w:rPr>
          <w:rFonts w:ascii="Times New Roman" w:hAnsi="Times New Roman" w:cs="Times New Roman"/>
          <w:sz w:val="28"/>
          <w:szCs w:val="28"/>
        </w:rPr>
        <w:t>8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36F4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ответ заявителю в срок, не превышающий 5 календарных дней после получения ответов на запросы от </w:t>
      </w:r>
      <w:r w:rsidR="00D36F48">
        <w:rPr>
          <w:rFonts w:ascii="Times New Roman" w:hAnsi="Times New Roman" w:cs="Times New Roman"/>
          <w:sz w:val="28"/>
          <w:szCs w:val="28"/>
        </w:rPr>
        <w:t xml:space="preserve">отдела архитектуры, градостроительства и земельно-имущественных отношений </w:t>
      </w:r>
      <w:r w:rsidR="00D36F48" w:rsidRPr="00B9705B">
        <w:rPr>
          <w:rFonts w:ascii="Times New Roman" w:hAnsi="Times New Roman" w:cs="Times New Roman"/>
          <w:sz w:val="28"/>
          <w:szCs w:val="28"/>
        </w:rPr>
        <w:t>об отсутст</w:t>
      </w:r>
      <w:r>
        <w:rPr>
          <w:rFonts w:ascii="Times New Roman" w:hAnsi="Times New Roman" w:cs="Times New Roman"/>
          <w:sz w:val="28"/>
          <w:szCs w:val="28"/>
        </w:rPr>
        <w:t>вии возможности размещения НТО.</w:t>
      </w:r>
    </w:p>
    <w:p w:rsidR="00D36F48" w:rsidRPr="00B9705B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 xml:space="preserve">.14.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287D">
        <w:rPr>
          <w:rFonts w:ascii="Times New Roman" w:hAnsi="Times New Roman" w:cs="Times New Roman"/>
          <w:sz w:val="28"/>
          <w:szCs w:val="28"/>
        </w:rPr>
        <w:t>п</w:t>
      </w:r>
      <w:r w:rsidR="00D36F48" w:rsidRPr="00B9705B">
        <w:rPr>
          <w:rFonts w:ascii="Times New Roman" w:hAnsi="Times New Roman" w:cs="Times New Roman"/>
          <w:sz w:val="28"/>
          <w:szCs w:val="28"/>
        </w:rPr>
        <w:t>остановлени</w:t>
      </w:r>
      <w:r w:rsidR="00B7287D">
        <w:rPr>
          <w:rFonts w:ascii="Times New Roman" w:hAnsi="Times New Roman" w:cs="Times New Roman"/>
          <w:sz w:val="28"/>
          <w:szCs w:val="28"/>
        </w:rPr>
        <w:t>ем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19.07.2012 </w:t>
      </w:r>
      <w:r w:rsidR="00D36F48">
        <w:rPr>
          <w:rFonts w:ascii="Times New Roman" w:hAnsi="Times New Roman" w:cs="Times New Roman"/>
          <w:sz w:val="28"/>
          <w:szCs w:val="28"/>
        </w:rPr>
        <w:t>№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663 </w:t>
      </w:r>
      <w:r w:rsidR="00D36F48">
        <w:rPr>
          <w:rFonts w:ascii="Times New Roman" w:hAnsi="Times New Roman" w:cs="Times New Roman"/>
          <w:sz w:val="28"/>
          <w:szCs w:val="28"/>
        </w:rPr>
        <w:t>«</w:t>
      </w:r>
      <w:r w:rsidR="00D36F48" w:rsidRPr="00B9705B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схемы размещения нестационарных торговых объектов</w:t>
      </w:r>
      <w:r w:rsidR="00D36F48">
        <w:rPr>
          <w:rFonts w:ascii="Times New Roman" w:hAnsi="Times New Roman" w:cs="Times New Roman"/>
          <w:sz w:val="28"/>
          <w:szCs w:val="28"/>
        </w:rPr>
        <w:t>»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предложения по </w:t>
      </w:r>
      <w:r w:rsidR="00D36F48" w:rsidRPr="00B9705B">
        <w:rPr>
          <w:rFonts w:ascii="Times New Roman" w:hAnsi="Times New Roman" w:cs="Times New Roman"/>
          <w:sz w:val="28"/>
          <w:szCs w:val="28"/>
        </w:rPr>
        <w:t>размещени</w:t>
      </w:r>
      <w:r w:rsidR="00D36F48">
        <w:rPr>
          <w:rFonts w:ascii="Times New Roman" w:hAnsi="Times New Roman" w:cs="Times New Roman"/>
          <w:sz w:val="28"/>
          <w:szCs w:val="28"/>
        </w:rPr>
        <w:t>ю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</w:t>
      </w:r>
      <w:r w:rsidR="00D36F48">
        <w:rPr>
          <w:rFonts w:ascii="Times New Roman" w:hAnsi="Times New Roman" w:cs="Times New Roman"/>
          <w:sz w:val="28"/>
          <w:szCs w:val="28"/>
        </w:rPr>
        <w:t xml:space="preserve">в Администрацию Семикаракорского района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в срок, не </w:t>
      </w:r>
      <w:r w:rsidR="00D36F48" w:rsidRPr="00B9705B">
        <w:rPr>
          <w:rFonts w:ascii="Times New Roman" w:hAnsi="Times New Roman" w:cs="Times New Roman"/>
          <w:sz w:val="28"/>
          <w:szCs w:val="28"/>
        </w:rPr>
        <w:lastRenderedPageBreak/>
        <w:t>превышающий 5 календарных дней</w:t>
      </w:r>
      <w:r w:rsidR="00D36F48">
        <w:rPr>
          <w:rFonts w:ascii="Times New Roman" w:hAnsi="Times New Roman" w:cs="Times New Roman"/>
          <w:sz w:val="28"/>
          <w:szCs w:val="28"/>
        </w:rPr>
        <w:t>.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48" w:rsidRPr="00B9705B" w:rsidRDefault="00D36F4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55BB" w:rsidRPr="00DF4798" w:rsidRDefault="009874C5" w:rsidP="004647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B9705B" w:rsidRPr="00DF4798">
        <w:rPr>
          <w:rFonts w:ascii="Times New Roman" w:hAnsi="Times New Roman" w:cs="Times New Roman"/>
          <w:sz w:val="28"/>
          <w:szCs w:val="28"/>
        </w:rPr>
        <w:t>. Оформлени</w:t>
      </w:r>
      <w:r w:rsidR="00C5125B">
        <w:rPr>
          <w:rFonts w:ascii="Times New Roman" w:hAnsi="Times New Roman" w:cs="Times New Roman"/>
          <w:sz w:val="28"/>
          <w:szCs w:val="28"/>
        </w:rPr>
        <w:t>е</w:t>
      </w:r>
      <w:r w:rsidR="00B9705B" w:rsidRPr="00DF4798">
        <w:rPr>
          <w:rFonts w:ascii="Times New Roman" w:hAnsi="Times New Roman" w:cs="Times New Roman"/>
          <w:sz w:val="28"/>
          <w:szCs w:val="28"/>
        </w:rPr>
        <w:t xml:space="preserve"> прав на размещение</w:t>
      </w:r>
    </w:p>
    <w:p w:rsidR="00DF4798" w:rsidRDefault="004A55BB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>н</w:t>
      </w:r>
      <w:r w:rsidR="00B9705B" w:rsidRPr="00DF4798">
        <w:rPr>
          <w:rFonts w:ascii="Times New Roman" w:hAnsi="Times New Roman" w:cs="Times New Roman"/>
          <w:sz w:val="28"/>
          <w:szCs w:val="28"/>
        </w:rPr>
        <w:t>естационарных</w:t>
      </w:r>
      <w:r w:rsidRPr="00DF4798"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DF4798">
        <w:rPr>
          <w:rFonts w:ascii="Times New Roman" w:hAnsi="Times New Roman" w:cs="Times New Roman"/>
          <w:sz w:val="28"/>
          <w:szCs w:val="28"/>
        </w:rPr>
        <w:t>торговых объектов</w:t>
      </w:r>
      <w:r w:rsidR="00573541" w:rsidRPr="00DF4798">
        <w:rPr>
          <w:rFonts w:ascii="Times New Roman" w:hAnsi="Times New Roman" w:cs="Times New Roman"/>
          <w:sz w:val="28"/>
          <w:szCs w:val="28"/>
        </w:rPr>
        <w:t xml:space="preserve"> </w:t>
      </w:r>
      <w:r w:rsidR="00DF4798" w:rsidRPr="00DF4798">
        <w:rPr>
          <w:rFonts w:ascii="Times New Roman" w:hAnsi="Times New Roman" w:cs="Times New Roman"/>
          <w:sz w:val="28"/>
          <w:szCs w:val="28"/>
        </w:rPr>
        <w:t xml:space="preserve">на земельных участках, </w:t>
      </w:r>
    </w:p>
    <w:p w:rsidR="00464725" w:rsidRDefault="00DF4798" w:rsidP="00464725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>в зданиях, строениях сооружениях, находящихся в собственности муниципального образования «</w:t>
      </w:r>
      <w:proofErr w:type="spellStart"/>
      <w:r w:rsidRPr="00DF479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DF4798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</w:p>
    <w:p w:rsidR="00464725" w:rsidRDefault="00DF4798" w:rsidP="00464725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 xml:space="preserve">а также на землях или земельных участках, </w:t>
      </w:r>
      <w:proofErr w:type="gramStart"/>
      <w:r w:rsidRPr="00DF4798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B9705B" w:rsidRPr="00DF4798" w:rsidRDefault="00DF4798" w:rsidP="00464725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798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464725">
        <w:rPr>
          <w:rFonts w:ascii="Times New Roman" w:hAnsi="Times New Roman" w:cs="Times New Roman"/>
          <w:sz w:val="28"/>
          <w:szCs w:val="28"/>
        </w:rPr>
        <w:t xml:space="preserve"> </w:t>
      </w:r>
      <w:r w:rsidRPr="00DF4798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573541" w:rsidRPr="00B9705B" w:rsidRDefault="00573541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705B" w:rsidRDefault="00B919B7" w:rsidP="00016E93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874C5">
        <w:rPr>
          <w:rFonts w:ascii="Times New Roman" w:hAnsi="Times New Roman" w:cs="Times New Roman"/>
          <w:b w:val="0"/>
          <w:sz w:val="28"/>
          <w:szCs w:val="28"/>
        </w:rPr>
        <w:t>3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Размещение н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>естационарны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х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торговы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х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(далее - НТО) </w:t>
      </w:r>
      <w:r w:rsidRPr="00B919B7">
        <w:rPr>
          <w:rFonts w:ascii="Times New Roman" w:hAnsi="Times New Roman" w:cs="Times New Roman"/>
          <w:b w:val="0"/>
          <w:sz w:val="28"/>
          <w:szCs w:val="28"/>
        </w:rPr>
        <w:t>на 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Pr="00B919B7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Pr="00B919B7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</w:t>
      </w:r>
      <w:r w:rsidR="0057354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на основании договора </w:t>
      </w:r>
      <w:r w:rsidR="00573541">
        <w:rPr>
          <w:rFonts w:ascii="Times New Roman" w:hAnsi="Times New Roman" w:cs="Times New Roman"/>
          <w:b w:val="0"/>
          <w:sz w:val="28"/>
          <w:szCs w:val="28"/>
        </w:rPr>
        <w:t xml:space="preserve">аренды земельного участка или договора 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о размещении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торгового объекта (далее - </w:t>
      </w:r>
      <w:r w:rsidR="00573541">
        <w:rPr>
          <w:rFonts w:ascii="Times New Roman" w:hAnsi="Times New Roman" w:cs="Times New Roman"/>
          <w:b w:val="0"/>
          <w:sz w:val="28"/>
          <w:szCs w:val="28"/>
        </w:rPr>
        <w:t>д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оговор о размещении)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схемой размещения НТО, утвержденной постановлением</w:t>
      </w:r>
      <w:proofErr w:type="gramEnd"/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2672B" w:rsidRPr="00B919B7">
        <w:rPr>
          <w:rFonts w:ascii="Times New Roman" w:hAnsi="Times New Roman" w:cs="Times New Roman"/>
          <w:b w:val="0"/>
          <w:sz w:val="28"/>
          <w:szCs w:val="28"/>
        </w:rPr>
        <w:t>Семикаракорского района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3541" w:rsidRDefault="00573541" w:rsidP="000B6F81">
      <w:pPr>
        <w:pStyle w:val="ConsPlusTitle"/>
        <w:ind w:left="-284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Случаи, когда размещение нестационарных торговых объектов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на основании договора аренды земельного участка устанавливается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правовыми актами Администрации Семикаракорского городского поселения.</w:t>
      </w:r>
    </w:p>
    <w:p w:rsidR="00651B19" w:rsidRPr="00573541" w:rsidRDefault="00573541" w:rsidP="000B6F81">
      <w:pPr>
        <w:pStyle w:val="ConsPlusTitle"/>
        <w:ind w:left="-284"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A0B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4C5">
        <w:rPr>
          <w:rFonts w:ascii="Times New Roman" w:hAnsi="Times New Roman" w:cs="Times New Roman"/>
          <w:b w:val="0"/>
          <w:sz w:val="28"/>
          <w:szCs w:val="28"/>
        </w:rPr>
        <w:t>3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>2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>Договоры о размещении заключаются по итогам проведения торгов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 xml:space="preserve"> на право размещения нестационарных торговых объектов в электронном виде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3541" w:rsidRPr="00573541" w:rsidRDefault="00573541" w:rsidP="000B6F81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52F">
        <w:rPr>
          <w:sz w:val="28"/>
          <w:szCs w:val="28"/>
        </w:rPr>
        <w:t xml:space="preserve"> </w:t>
      </w:r>
      <w:r w:rsidRPr="00573541">
        <w:rPr>
          <w:sz w:val="28"/>
          <w:szCs w:val="28"/>
        </w:rPr>
        <w:t>Для проведения торгов на право размещения нестационарных торговых объектов в электронном виде Администрацией С</w:t>
      </w:r>
      <w:r w:rsidR="00DF4798">
        <w:rPr>
          <w:sz w:val="28"/>
          <w:szCs w:val="28"/>
        </w:rPr>
        <w:t>емикаракорского городского поселения</w:t>
      </w:r>
      <w:r w:rsidRPr="00573541">
        <w:rPr>
          <w:sz w:val="28"/>
          <w:szCs w:val="28"/>
        </w:rPr>
        <w:t xml:space="preserve"> определяются:</w:t>
      </w:r>
    </w:p>
    <w:p w:rsidR="00573541" w:rsidRPr="00573541" w:rsidRDefault="00DF4798" w:rsidP="000B6F81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52F">
        <w:rPr>
          <w:sz w:val="28"/>
          <w:szCs w:val="28"/>
        </w:rPr>
        <w:t xml:space="preserve">  </w:t>
      </w:r>
      <w:r w:rsidR="00573541" w:rsidRPr="00573541">
        <w:rPr>
          <w:sz w:val="28"/>
          <w:szCs w:val="28"/>
        </w:rPr>
        <w:t>порядок выбора электронной торговой площадки (далее - ЭТП) - аппаратно-программного комплекса, предназначенного для проведения торгов в электронной форме, размещенный в информационно-телекоммуникационной сети "Интернет";</w:t>
      </w:r>
    </w:p>
    <w:p w:rsidR="00573541" w:rsidRPr="00573541" w:rsidRDefault="00DF4798" w:rsidP="000B6F81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3541" w:rsidRPr="00573541">
        <w:rPr>
          <w:sz w:val="28"/>
          <w:szCs w:val="28"/>
        </w:rPr>
        <w:t xml:space="preserve">порядок выбора оператора ЭТП - юридического лица - владельца ЭТП, из числа операторов ЭТП, включенных в перечень, утвержденный распоряжением Правительства Российской Федерации от 12.07.2018 </w:t>
      </w:r>
      <w:r w:rsidR="00DE72B0">
        <w:rPr>
          <w:sz w:val="28"/>
          <w:szCs w:val="28"/>
        </w:rPr>
        <w:t>№</w:t>
      </w:r>
      <w:r w:rsidR="00573541" w:rsidRPr="00573541">
        <w:rPr>
          <w:sz w:val="28"/>
          <w:szCs w:val="28"/>
        </w:rPr>
        <w:t> 144-р, по результатам отбора в порядке, который устанавливается Администрацией С</w:t>
      </w:r>
      <w:r w:rsidR="00630E19">
        <w:rPr>
          <w:sz w:val="28"/>
          <w:szCs w:val="28"/>
        </w:rPr>
        <w:t>емикаракорского городского поселения</w:t>
      </w:r>
      <w:r w:rsidR="00573541" w:rsidRPr="00573541">
        <w:rPr>
          <w:sz w:val="28"/>
          <w:szCs w:val="28"/>
        </w:rPr>
        <w:t>;</w:t>
      </w:r>
    </w:p>
    <w:p w:rsidR="00573541" w:rsidRPr="00573541" w:rsidRDefault="00E13D9A" w:rsidP="000B6F81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52F">
        <w:rPr>
          <w:sz w:val="28"/>
          <w:szCs w:val="28"/>
        </w:rPr>
        <w:t xml:space="preserve"> </w:t>
      </w:r>
      <w:r w:rsidR="00573541" w:rsidRPr="00573541">
        <w:rPr>
          <w:sz w:val="28"/>
          <w:szCs w:val="28"/>
        </w:rPr>
        <w:t>порядок проведения торгов в электронной форме.</w:t>
      </w:r>
    </w:p>
    <w:p w:rsidR="00651B19" w:rsidRPr="00254A23" w:rsidRDefault="00972CE0" w:rsidP="000B6F81">
      <w:pPr>
        <w:pStyle w:val="ConsPlusNormal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19"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647ED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19" w:rsidRPr="00254A23">
        <w:rPr>
          <w:rFonts w:ascii="Times New Roman" w:hAnsi="Times New Roman" w:cs="Times New Roman"/>
          <w:sz w:val="28"/>
          <w:szCs w:val="28"/>
        </w:rPr>
        <w:t>Без проведения торгов договоры о размещении заключаются в случаях:</w:t>
      </w:r>
    </w:p>
    <w:p w:rsidR="001A68B1" w:rsidRPr="00C90C97" w:rsidRDefault="00972CE0" w:rsidP="000B6F81">
      <w:pPr>
        <w:pStyle w:val="ConsPlusNormal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1A68B1" w:rsidRPr="00C90C97">
        <w:rPr>
          <w:rFonts w:ascii="Times New Roman" w:hAnsi="Times New Roman" w:cs="Times New Roman"/>
          <w:sz w:val="28"/>
          <w:szCs w:val="28"/>
        </w:rPr>
        <w:t>.</w:t>
      </w:r>
      <w:r w:rsidR="00647ED8">
        <w:rPr>
          <w:rFonts w:ascii="Times New Roman" w:hAnsi="Times New Roman" w:cs="Times New Roman"/>
          <w:sz w:val="28"/>
          <w:szCs w:val="28"/>
        </w:rPr>
        <w:t>3.</w:t>
      </w:r>
      <w:r w:rsidR="001A68B1" w:rsidRPr="00C90C97">
        <w:rPr>
          <w:rFonts w:ascii="Times New Roman" w:hAnsi="Times New Roman" w:cs="Times New Roman"/>
          <w:sz w:val="28"/>
          <w:szCs w:val="28"/>
        </w:rPr>
        <w:t>1. Размещения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ранее заключенному договору о размещении.</w:t>
      </w:r>
    </w:p>
    <w:p w:rsidR="001A68B1" w:rsidRPr="00C90C97" w:rsidRDefault="00317F0F" w:rsidP="000B6F81">
      <w:pPr>
        <w:pStyle w:val="ConsPlusNormal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7ED8">
        <w:rPr>
          <w:rFonts w:ascii="Times New Roman" w:hAnsi="Times New Roman" w:cs="Times New Roman"/>
          <w:sz w:val="28"/>
          <w:szCs w:val="28"/>
        </w:rPr>
        <w:t xml:space="preserve">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647ED8">
        <w:rPr>
          <w:rFonts w:ascii="Times New Roman" w:hAnsi="Times New Roman" w:cs="Times New Roman"/>
          <w:sz w:val="28"/>
          <w:szCs w:val="28"/>
        </w:rPr>
        <w:t>.</w:t>
      </w:r>
      <w:r w:rsidR="001A68B1" w:rsidRPr="00C90C97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1A68B1" w:rsidRPr="00C90C97">
        <w:rPr>
          <w:rFonts w:ascii="Times New Roman" w:hAnsi="Times New Roman" w:cs="Times New Roman"/>
          <w:sz w:val="28"/>
          <w:szCs w:val="28"/>
        </w:rPr>
        <w:t>Размещения нестационарного торгов</w:t>
      </w:r>
      <w:r w:rsidR="008361E3">
        <w:rPr>
          <w:rFonts w:ascii="Times New Roman" w:hAnsi="Times New Roman" w:cs="Times New Roman"/>
          <w:sz w:val="28"/>
          <w:szCs w:val="28"/>
        </w:rPr>
        <w:t xml:space="preserve">ого объекта, ранее размещенного </w:t>
      </w:r>
      <w:r w:rsidR="001A68B1" w:rsidRPr="00C90C97">
        <w:rPr>
          <w:rFonts w:ascii="Times New Roman" w:hAnsi="Times New Roman" w:cs="Times New Roman"/>
          <w:sz w:val="28"/>
          <w:szCs w:val="28"/>
        </w:rPr>
        <w:t>на том же месте, предусмотренном схемой размещения нестационарных торговых объектов, хозяйствующим субъектом, исполнившим с</w:t>
      </w:r>
      <w:r w:rsidR="008361E3">
        <w:rPr>
          <w:rFonts w:ascii="Times New Roman" w:hAnsi="Times New Roman" w:cs="Times New Roman"/>
          <w:sz w:val="28"/>
          <w:szCs w:val="28"/>
        </w:rPr>
        <w:t xml:space="preserve">вои обязательства </w:t>
      </w:r>
      <w:r w:rsidR="001A68B1" w:rsidRPr="00C90C97">
        <w:rPr>
          <w:rFonts w:ascii="Times New Roman" w:hAnsi="Times New Roman" w:cs="Times New Roman"/>
          <w:sz w:val="28"/>
          <w:szCs w:val="28"/>
        </w:rPr>
        <w:t>по договору аренды земельного участка, заключенному до</w:t>
      </w:r>
      <w:r w:rsidR="008361E3">
        <w:rPr>
          <w:rFonts w:ascii="Times New Roman" w:hAnsi="Times New Roman" w:cs="Times New Roman"/>
          <w:sz w:val="28"/>
          <w:szCs w:val="28"/>
        </w:rPr>
        <w:t xml:space="preserve"> 1 марта 2015 г. </w:t>
      </w:r>
      <w:r w:rsidR="001A68B1" w:rsidRPr="00C90C97">
        <w:rPr>
          <w:rFonts w:ascii="Times New Roman" w:hAnsi="Times New Roman" w:cs="Times New Roman"/>
          <w:sz w:val="28"/>
          <w:szCs w:val="28"/>
        </w:rPr>
        <w:t xml:space="preserve">и действующему на день подачи хозяйствующим субъектом </w:t>
      </w:r>
      <w:r w:rsidR="008361E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A68B1" w:rsidRPr="00C90C97">
        <w:rPr>
          <w:rFonts w:ascii="Times New Roman" w:hAnsi="Times New Roman" w:cs="Times New Roman"/>
          <w:sz w:val="28"/>
          <w:szCs w:val="28"/>
        </w:rPr>
        <w:t>о заключении договора о размещении не</w:t>
      </w:r>
      <w:r w:rsidR="008361E3"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 </w:t>
      </w:r>
      <w:r w:rsidR="001A68B1" w:rsidRPr="00C90C97">
        <w:rPr>
          <w:rFonts w:ascii="Times New Roman" w:hAnsi="Times New Roman" w:cs="Times New Roman"/>
          <w:sz w:val="28"/>
          <w:szCs w:val="28"/>
        </w:rPr>
        <w:t>без проведения торгов.</w:t>
      </w:r>
      <w:proofErr w:type="gramEnd"/>
    </w:p>
    <w:p w:rsidR="001A68B1" w:rsidRPr="00B53C60" w:rsidRDefault="0000052F" w:rsidP="00016E93">
      <w:pPr>
        <w:pStyle w:val="ConsPlusNormal"/>
        <w:ind w:left="-284" w:right="-171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3C60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647ED8" w:rsidRPr="00B53C6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A68B1" w:rsidRPr="00B53C60">
        <w:rPr>
          <w:rFonts w:ascii="Times New Roman" w:hAnsi="Times New Roman" w:cs="Times New Roman"/>
          <w:sz w:val="28"/>
          <w:szCs w:val="28"/>
          <w:highlight w:val="yellow"/>
        </w:rPr>
        <w:t xml:space="preserve">3.3. Предоставления производителям товаров и организациям потребительской </w:t>
      </w:r>
      <w:r w:rsidR="001A68B1" w:rsidRPr="00B53C6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кооперации (сельскохозяйственным производственным, сельскохозяйственным потребительским и потребительским кооперативам), которые являются субъектами малого и среднего предпринимательства мест для размещения нестационарных торговых объектов на льготных условиях в целях поддержки формирования каналов сбыта при выполнении следующих условий:</w:t>
      </w:r>
    </w:p>
    <w:p w:rsidR="001A68B1" w:rsidRPr="00B53C60" w:rsidRDefault="00317F0F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3C60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1A68B1" w:rsidRPr="00B53C60">
        <w:rPr>
          <w:rFonts w:ascii="Times New Roman" w:hAnsi="Times New Roman" w:cs="Times New Roman"/>
          <w:sz w:val="28"/>
          <w:szCs w:val="28"/>
          <w:highlight w:val="yellow"/>
        </w:rPr>
        <w:t>закрепление в муниципальных програм</w:t>
      </w:r>
      <w:r w:rsidR="00DE72B0" w:rsidRPr="00B53C60">
        <w:rPr>
          <w:rFonts w:ascii="Times New Roman" w:hAnsi="Times New Roman" w:cs="Times New Roman"/>
          <w:sz w:val="28"/>
          <w:szCs w:val="28"/>
          <w:highlight w:val="yellow"/>
        </w:rPr>
        <w:t xml:space="preserve">мах (подпрограммах) мероприятий </w:t>
      </w:r>
      <w:r w:rsidR="001A68B1" w:rsidRPr="00B53C60">
        <w:rPr>
          <w:rFonts w:ascii="Times New Roman" w:hAnsi="Times New Roman" w:cs="Times New Roman"/>
          <w:sz w:val="28"/>
          <w:szCs w:val="28"/>
          <w:highlight w:val="yellow"/>
        </w:rPr>
        <w:t>по предоставлению производителям товаров и организациям потребительской кооперации (сельскохозяйственным производственным, сельскохозяйственным потребительским и потребительским кооперативам), которые являются субъектами малого и среднего предпринимательства, муниципальных преференций в виде предоставления мест для размещения н</w:t>
      </w:r>
      <w:r w:rsidR="00DE72B0" w:rsidRPr="00B53C60">
        <w:rPr>
          <w:rFonts w:ascii="Times New Roman" w:hAnsi="Times New Roman" w:cs="Times New Roman"/>
          <w:sz w:val="28"/>
          <w:szCs w:val="28"/>
          <w:highlight w:val="yellow"/>
        </w:rPr>
        <w:t xml:space="preserve">естационарных торговых объектов </w:t>
      </w:r>
      <w:r w:rsidR="001A68B1" w:rsidRPr="00B53C60">
        <w:rPr>
          <w:rFonts w:ascii="Times New Roman" w:hAnsi="Times New Roman" w:cs="Times New Roman"/>
          <w:sz w:val="28"/>
          <w:szCs w:val="28"/>
          <w:highlight w:val="yellow"/>
        </w:rPr>
        <w:t>без проведения торгов (конкурсов, аукционов) на льготных условиях;</w:t>
      </w:r>
    </w:p>
    <w:p w:rsidR="001A68B1" w:rsidRPr="00C90C97" w:rsidRDefault="00317F0F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 w:rsidRPr="00B53C60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1A68B1" w:rsidRPr="00B53C60">
        <w:rPr>
          <w:rFonts w:ascii="Times New Roman" w:hAnsi="Times New Roman" w:cs="Times New Roman"/>
          <w:sz w:val="28"/>
          <w:szCs w:val="28"/>
          <w:highlight w:val="yellow"/>
        </w:rPr>
        <w:t>закрепление в муниципальных правовых актах условий и порядка оказания поддержки субъектами малого и среднего предпринимательства, обеспечивающих их равный доступ к участию в соответствующих муниципальных программах (подпрограммах).</w:t>
      </w:r>
      <w:bookmarkStart w:id="5" w:name="_GoBack"/>
      <w:bookmarkEnd w:id="5"/>
    </w:p>
    <w:p w:rsidR="006A4383" w:rsidRDefault="00317F0F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7ED8">
        <w:rPr>
          <w:rFonts w:ascii="Times New Roman" w:hAnsi="Times New Roman" w:cs="Times New Roman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647ED8">
        <w:rPr>
          <w:rFonts w:ascii="Times New Roman" w:hAnsi="Times New Roman" w:cs="Times New Roman"/>
          <w:sz w:val="28"/>
          <w:szCs w:val="28"/>
        </w:rPr>
        <w:t>.</w:t>
      </w:r>
      <w:r w:rsidR="001A68B1" w:rsidRPr="00C90C97">
        <w:rPr>
          <w:rFonts w:ascii="Times New Roman" w:hAnsi="Times New Roman" w:cs="Times New Roman"/>
          <w:sz w:val="28"/>
          <w:szCs w:val="28"/>
        </w:rPr>
        <w:t>3.4. Размещения летних кафе (летних площадок) при стационарных объектах общественного питания.</w:t>
      </w:r>
    </w:p>
    <w:p w:rsidR="006A4383" w:rsidRDefault="006A4383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Продление срока действия д</w:t>
      </w:r>
      <w:r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оформляется подписанием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B9705B">
        <w:rPr>
          <w:rFonts w:ascii="Times New Roman" w:hAnsi="Times New Roman" w:cs="Times New Roman"/>
          <w:sz w:val="28"/>
          <w:szCs w:val="28"/>
        </w:rPr>
        <w:t>на новый срок.</w:t>
      </w:r>
    </w:p>
    <w:p w:rsidR="00AF5004" w:rsidRDefault="006A4383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7ED8">
        <w:rPr>
          <w:rFonts w:ascii="Times New Roman" w:hAnsi="Times New Roman" w:cs="Times New Roman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705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B9705B">
        <w:rPr>
          <w:rFonts w:ascii="Times New Roman" w:hAnsi="Times New Roman" w:cs="Times New Roman"/>
          <w:sz w:val="28"/>
          <w:szCs w:val="28"/>
        </w:rPr>
        <w:t>без проведения торгов осуществляется в течение 25 рабочих дней.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B9705B">
        <w:rPr>
          <w:rFonts w:ascii="Times New Roman" w:hAnsi="Times New Roman" w:cs="Times New Roman"/>
          <w:sz w:val="28"/>
          <w:szCs w:val="28"/>
        </w:rPr>
        <w:t xml:space="preserve">. Перечень документов, необходимых для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о размещении без проведения торгов: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hAnsi="Times New Roman" w:cs="Times New Roman"/>
          <w:sz w:val="28"/>
          <w:szCs w:val="28"/>
        </w:rPr>
        <w:t>о заключении договора о размещении нестационарного торгового объекта, за исключением нестационарного торгового объекта на базе транспортного средства</w:t>
      </w:r>
      <w:r w:rsidR="00376B1F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о размещении нестационарного торгового объекта на базе транспортного</w:t>
      </w:r>
      <w:r w:rsidR="00376B1F">
        <w:rPr>
          <w:rFonts w:ascii="Times New Roman" w:hAnsi="Times New Roman" w:cs="Times New Roman"/>
          <w:sz w:val="28"/>
          <w:szCs w:val="28"/>
        </w:rPr>
        <w:t xml:space="preserve"> средства без проведения торгов.</w:t>
      </w:r>
    </w:p>
    <w:p w:rsidR="00AF5004" w:rsidRDefault="0000052F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78">
        <w:rPr>
          <w:rFonts w:ascii="Times New Roman" w:hAnsi="Times New Roman" w:cs="Times New Roman"/>
          <w:sz w:val="28"/>
          <w:szCs w:val="28"/>
        </w:rPr>
        <w:t xml:space="preserve">    </w:t>
      </w:r>
      <w:r w:rsidR="00AF5004" w:rsidRPr="00B9705B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руководителя юридического лица или индивидуального предпринимателя или их представителя: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временное удостоверение личности (для граждан Российской Федерации);</w:t>
      </w:r>
    </w:p>
    <w:p w:rsidR="00AF5004" w:rsidRDefault="0000052F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="00AF5004" w:rsidRPr="00B9705B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руководителя юридического лица (учредительные документы, протокол общего собрания);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978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юридического лица или индивидуального предпринимателя (доверенность, оформленная в установленном порядке);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определение арбитражного суда о </w:t>
      </w:r>
      <w:r>
        <w:rPr>
          <w:rFonts w:ascii="Times New Roman" w:hAnsi="Times New Roman" w:cs="Times New Roman"/>
          <w:sz w:val="28"/>
          <w:szCs w:val="28"/>
        </w:rPr>
        <w:t>введении внешнего управляющего;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выписка из ЕГРЮЛ (для юридических лиц), выписка из ЕГРИП (для индивидуальных предпринимателей) - оригинал - предоставляется Межрайонной инспекцией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по Ростовской области;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сведения (документ) об отсутствии задолженности по уплате налогов и сборов - оригинал - предоставляется Межрайонной инспекцией федеральной налоговой </w:t>
      </w:r>
      <w:r w:rsidRPr="00B9705B">
        <w:rPr>
          <w:rFonts w:ascii="Times New Roman" w:hAnsi="Times New Roman" w:cs="Times New Roman"/>
          <w:sz w:val="28"/>
          <w:szCs w:val="28"/>
        </w:rPr>
        <w:lastRenderedPageBreak/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по Ростовской области;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 схема границ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705B">
        <w:rPr>
          <w:rFonts w:ascii="Times New Roman" w:hAnsi="Times New Roman" w:cs="Times New Roman"/>
          <w:sz w:val="28"/>
          <w:szCs w:val="28"/>
        </w:rPr>
        <w:t>фотограф</w:t>
      </w:r>
      <w:r>
        <w:rPr>
          <w:rFonts w:ascii="Times New Roman" w:hAnsi="Times New Roman" w:cs="Times New Roman"/>
          <w:sz w:val="28"/>
          <w:szCs w:val="28"/>
        </w:rPr>
        <w:t>ии места размещения НТО - 4 шт.</w:t>
      </w:r>
    </w:p>
    <w:p w:rsidR="00AF5004" w:rsidRDefault="00AF5004" w:rsidP="00016E9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Pr="00342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342D1A">
        <w:rPr>
          <w:rFonts w:ascii="Times New Roman" w:hAnsi="Times New Roman" w:cs="Times New Roman"/>
          <w:sz w:val="28"/>
          <w:szCs w:val="28"/>
        </w:rPr>
        <w:t>. Перечень оснований для отказа в заключени</w:t>
      </w:r>
      <w:proofErr w:type="gramStart"/>
      <w:r w:rsidRPr="00342D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42D1A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342D1A">
        <w:rPr>
          <w:rFonts w:ascii="Times New Roman" w:hAnsi="Times New Roman" w:cs="Times New Roman"/>
          <w:sz w:val="28"/>
          <w:szCs w:val="28"/>
        </w:rPr>
        <w:t>без проведения торгов: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F48">
        <w:rPr>
          <w:rFonts w:ascii="Times New Roman" w:hAnsi="Times New Roman" w:cs="Times New Roman"/>
          <w:sz w:val="28"/>
          <w:szCs w:val="28"/>
        </w:rPr>
        <w:t xml:space="preserve"> </w:t>
      </w:r>
      <w:r w:rsidRPr="0034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невнесения платы за размещение НТО более двух периодов подряд;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>наличие задолженности по уплате налогов и сборов, по арендной плате за земельные участки и муниципальное имущество;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 xml:space="preserve">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схемой размещения по адресу, указанному в заявлении, находится другой нестационарный торговый объект, имеющий действительный договор на право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обнаружение недостоверных данн</w:t>
      </w:r>
      <w:r>
        <w:rPr>
          <w:rFonts w:ascii="Times New Roman" w:hAnsi="Times New Roman" w:cs="Times New Roman"/>
          <w:sz w:val="28"/>
          <w:szCs w:val="28"/>
        </w:rPr>
        <w:t>ых в представленных документах;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AF2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наличие зафиксированных в порядке, предусмотренном </w:t>
      </w:r>
      <w:hyperlink w:anchor="P167" w:history="1">
        <w:r w:rsidRPr="008F4EF9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342D1A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>настоящего Положения, нарушений в работе нестационарного торгового объекта.</w:t>
      </w:r>
    </w:p>
    <w:p w:rsidR="00AF5004" w:rsidRPr="00C064A9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.5.3. Уполномоченный орган в</w:t>
      </w:r>
      <w:r>
        <w:t xml:space="preserve"> </w:t>
      </w:r>
      <w:r w:rsidRPr="00C064A9">
        <w:rPr>
          <w:rFonts w:ascii="Times New Roman" w:hAnsi="Times New Roman" w:cs="Times New Roman"/>
          <w:sz w:val="28"/>
          <w:szCs w:val="28"/>
        </w:rPr>
        <w:t>течение трех рабочих дней со дня принятия решения извещает заявителя по указанным в заявлени</w:t>
      </w:r>
      <w:r>
        <w:rPr>
          <w:rFonts w:ascii="Times New Roman" w:hAnsi="Times New Roman" w:cs="Times New Roman"/>
          <w:sz w:val="28"/>
          <w:szCs w:val="28"/>
        </w:rPr>
        <w:t xml:space="preserve">и реквизитам о принятом решении </w:t>
      </w:r>
      <w:r w:rsidR="004B046D">
        <w:rPr>
          <w:rFonts w:ascii="Times New Roman" w:hAnsi="Times New Roman" w:cs="Times New Roman"/>
          <w:sz w:val="28"/>
          <w:szCs w:val="28"/>
        </w:rPr>
        <w:t xml:space="preserve">о заключении договора о размещении без проведения </w:t>
      </w:r>
      <w:r>
        <w:rPr>
          <w:rFonts w:ascii="Times New Roman" w:hAnsi="Times New Roman" w:cs="Times New Roman"/>
          <w:sz w:val="28"/>
          <w:szCs w:val="28"/>
        </w:rPr>
        <w:t>торгов и выд</w:t>
      </w:r>
      <w:r w:rsidRPr="00C064A9">
        <w:rPr>
          <w:rFonts w:ascii="Times New Roman" w:hAnsi="Times New Roman" w:cs="Times New Roman"/>
          <w:sz w:val="28"/>
          <w:szCs w:val="28"/>
        </w:rPr>
        <w:t xml:space="preserve">ает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064A9">
        <w:rPr>
          <w:rFonts w:ascii="Times New Roman" w:hAnsi="Times New Roman" w:cs="Times New Roman"/>
          <w:sz w:val="28"/>
          <w:szCs w:val="28"/>
        </w:rPr>
        <w:t xml:space="preserve"> об отказе в заключени</w:t>
      </w:r>
      <w:proofErr w:type="gramStart"/>
      <w:r w:rsidRPr="00C064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64A9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4B046D">
        <w:rPr>
          <w:rFonts w:ascii="Times New Roman" w:hAnsi="Times New Roman" w:cs="Times New Roman"/>
          <w:sz w:val="28"/>
          <w:szCs w:val="28"/>
        </w:rPr>
        <w:t>о</w:t>
      </w:r>
      <w:r w:rsidRPr="00C064A9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4B046D">
        <w:rPr>
          <w:rFonts w:ascii="Times New Roman" w:hAnsi="Times New Roman" w:cs="Times New Roman"/>
          <w:sz w:val="28"/>
          <w:szCs w:val="28"/>
        </w:rPr>
        <w:t>и</w:t>
      </w:r>
      <w:r w:rsidRPr="00C064A9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647ED8" w:rsidRPr="00C90C97" w:rsidRDefault="00912AF2" w:rsidP="00CA36CF">
      <w:pPr>
        <w:pStyle w:val="ConsPlusNormal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647ED8">
        <w:rPr>
          <w:rFonts w:ascii="Times New Roman" w:hAnsi="Times New Roman" w:cs="Times New Roman"/>
          <w:sz w:val="28"/>
          <w:szCs w:val="28"/>
        </w:rPr>
        <w:t>.6.</w:t>
      </w:r>
      <w:r w:rsidR="00647ED8" w:rsidRPr="00C90C97">
        <w:rPr>
          <w:rFonts w:ascii="Times New Roman" w:hAnsi="Times New Roman" w:cs="Times New Roman"/>
          <w:sz w:val="28"/>
          <w:szCs w:val="28"/>
        </w:rPr>
        <w:t> Заключение договора о размещении осуществляется на с</w:t>
      </w:r>
      <w:r w:rsidR="00647ED8">
        <w:rPr>
          <w:rFonts w:ascii="Times New Roman" w:hAnsi="Times New Roman" w:cs="Times New Roman"/>
          <w:sz w:val="28"/>
          <w:szCs w:val="28"/>
        </w:rPr>
        <w:t xml:space="preserve">рок, указанный </w:t>
      </w:r>
      <w:r w:rsidR="00647ED8" w:rsidRPr="00C90C97">
        <w:rPr>
          <w:rFonts w:ascii="Times New Roman" w:hAnsi="Times New Roman" w:cs="Times New Roman"/>
          <w:sz w:val="28"/>
          <w:szCs w:val="28"/>
        </w:rPr>
        <w:t>в заявлении хозяйствующего субъекта, но не более чем на 10 лет.</w:t>
      </w:r>
    </w:p>
    <w:p w:rsidR="00647ED8" w:rsidRDefault="00647ED8" w:rsidP="00CA36CF">
      <w:pPr>
        <w:pStyle w:val="ConsPlusNormal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C90C97">
        <w:rPr>
          <w:rFonts w:ascii="Times New Roman" w:hAnsi="Times New Roman" w:cs="Times New Roman"/>
          <w:sz w:val="28"/>
          <w:szCs w:val="28"/>
        </w:rPr>
        <w:t>. За размещение нестационарного торгового объекта взимается плата.</w:t>
      </w:r>
      <w:r w:rsidR="00E13D9A">
        <w:rPr>
          <w:rFonts w:ascii="Times New Roman" w:hAnsi="Times New Roman" w:cs="Times New Roman"/>
          <w:sz w:val="28"/>
          <w:szCs w:val="28"/>
        </w:rPr>
        <w:t xml:space="preserve"> </w:t>
      </w:r>
      <w:r w:rsidRPr="00C90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Порядок расчета и взимания платы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111" w:history="1">
        <w:r w:rsidRPr="001242A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Методик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определения начальной цены при объявлении торгов </w:t>
      </w:r>
      <w:r>
        <w:rPr>
          <w:rFonts w:ascii="Times New Roman" w:hAnsi="Times New Roman" w:cs="Times New Roman"/>
          <w:sz w:val="28"/>
          <w:szCs w:val="28"/>
        </w:rPr>
        <w:t>в электронно</w:t>
      </w:r>
      <w:r w:rsidR="004862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29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</w:t>
      </w:r>
      <w:r>
        <w:rPr>
          <w:rFonts w:ascii="Times New Roman" w:hAnsi="Times New Roman" w:cs="Times New Roman"/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C14D9A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End"/>
      <w:r w:rsidR="00C14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D9A">
        <w:rPr>
          <w:rFonts w:ascii="Times New Roman" w:hAnsi="Times New Roman" w:cs="Times New Roman"/>
          <w:sz w:val="28"/>
          <w:szCs w:val="28"/>
        </w:rPr>
        <w:t xml:space="preserve">4 </w:t>
      </w:r>
      <w:r w:rsidR="006E4518">
        <w:rPr>
          <w:rFonts w:ascii="Times New Roman" w:hAnsi="Times New Roman" w:cs="Times New Roman"/>
          <w:sz w:val="28"/>
          <w:szCs w:val="28"/>
        </w:rPr>
        <w:t>к постановлению).</w:t>
      </w:r>
      <w:proofErr w:type="gramEnd"/>
    </w:p>
    <w:p w:rsidR="00E13D9A" w:rsidRDefault="00912AF2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3D9A" w:rsidRPr="00E13D9A">
        <w:rPr>
          <w:sz w:val="28"/>
          <w:szCs w:val="28"/>
        </w:rPr>
        <w:t>Размер платы за размещение НТО, определенный в со</w:t>
      </w:r>
      <w:r w:rsidR="00E13D9A">
        <w:rPr>
          <w:sz w:val="28"/>
          <w:szCs w:val="28"/>
        </w:rPr>
        <w:t xml:space="preserve">ответствии с настоящим пунктом, </w:t>
      </w:r>
      <w:r w:rsidR="00E13D9A" w:rsidRPr="00E13D9A">
        <w:rPr>
          <w:sz w:val="28"/>
          <w:szCs w:val="28"/>
        </w:rPr>
        <w:t>подлежит ежегодной индексации с учетом прогнозируемого уровня инфляции, предусмотренного федеральным законом о федеральном бюджете на очередной финансовый год и плановый период и установленного по состоянию на начало очередного финансового года, не чаще одного раза в год.</w:t>
      </w:r>
    </w:p>
    <w:p w:rsidR="00E13D9A" w:rsidRPr="00E13D9A" w:rsidRDefault="00E13D9A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Семикаракорского городского поселения в одностороннем порядке уведомляет хозяйствующие субъекты через официальный сайт Администрации Семикаракорского городского поселения в информационно-теле</w:t>
      </w:r>
      <w:r w:rsidR="0098095F">
        <w:rPr>
          <w:sz w:val="28"/>
          <w:szCs w:val="28"/>
        </w:rPr>
        <w:t xml:space="preserve">коммуникационной сети «Интернет» </w:t>
      </w:r>
      <w:hyperlink r:id="rId14" w:history="1">
        <w:r w:rsidR="00C35A9B" w:rsidRPr="006927F1">
          <w:rPr>
            <w:rStyle w:val="ab"/>
            <w:sz w:val="28"/>
            <w:szCs w:val="28"/>
          </w:rPr>
          <w:t>http://www.semikarakorsk-adm.ru/</w:t>
        </w:r>
      </w:hyperlink>
      <w:r w:rsidR="00C35A9B">
        <w:rPr>
          <w:sz w:val="28"/>
          <w:szCs w:val="28"/>
        </w:rPr>
        <w:t xml:space="preserve"> </w:t>
      </w:r>
      <w:r w:rsidR="0098095F">
        <w:rPr>
          <w:sz w:val="28"/>
          <w:szCs w:val="28"/>
        </w:rPr>
        <w:t>об индексации и (или) изменении размера платы, порядка определения размера платы за размещение НТО</w:t>
      </w:r>
      <w:r w:rsidR="00C35A9B">
        <w:rPr>
          <w:sz w:val="28"/>
          <w:szCs w:val="28"/>
        </w:rPr>
        <w:t>.</w:t>
      </w:r>
    </w:p>
    <w:p w:rsidR="00647ED8" w:rsidRPr="00C90C97" w:rsidRDefault="00E13D9A" w:rsidP="00016E93">
      <w:pPr>
        <w:pStyle w:val="ConsPlusNormal"/>
        <w:ind w:left="-284" w:right="-17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</w:t>
      </w:r>
      <w:r w:rsidR="00647ED8" w:rsidRPr="00C90C97">
        <w:rPr>
          <w:rFonts w:ascii="Times New Roman" w:hAnsi="Times New Roman" w:cs="Times New Roman"/>
          <w:sz w:val="28"/>
          <w:szCs w:val="28"/>
        </w:rPr>
        <w:t> Не допускается размещение нестационарных торговых объектов: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в местах, не включенных в схему размещения нестационарных торговых </w:t>
      </w:r>
      <w:r w:rsidRPr="00C90C97">
        <w:rPr>
          <w:rFonts w:ascii="Times New Roman" w:hAnsi="Times New Roman" w:cs="Times New Roman"/>
          <w:sz w:val="28"/>
          <w:szCs w:val="28"/>
        </w:rPr>
        <w:lastRenderedPageBreak/>
        <w:t>объектов;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без приспособления для беспрепятственного доступа к ним и использования</w:t>
      </w:r>
      <w:r w:rsidRPr="00C90C97">
        <w:rPr>
          <w:rFonts w:ascii="Times New Roman" w:hAnsi="Times New Roman" w:cs="Times New Roman"/>
          <w:sz w:val="28"/>
          <w:szCs w:val="28"/>
        </w:rPr>
        <w:br/>
        <w:t>их инвалидами и другими маломобильными группами населения;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с нарушением санитарных, градостроительных, противопожарных норм</w:t>
      </w:r>
      <w:r w:rsidRPr="00C90C97">
        <w:rPr>
          <w:rFonts w:ascii="Times New Roman" w:hAnsi="Times New Roman" w:cs="Times New Roman"/>
          <w:sz w:val="28"/>
          <w:szCs w:val="28"/>
        </w:rPr>
        <w:br/>
        <w:t>и правил, требований в сфере благоустройства в соответствии с правилами благоустройства территори</w:t>
      </w:r>
      <w:r w:rsidR="004B046D">
        <w:rPr>
          <w:rFonts w:ascii="Times New Roman" w:hAnsi="Times New Roman" w:cs="Times New Roman"/>
          <w:sz w:val="28"/>
          <w:szCs w:val="28"/>
        </w:rPr>
        <w:t>и Семикаракорского городского поселения</w:t>
      </w:r>
      <w:r w:rsidRPr="00C90C97">
        <w:rPr>
          <w:rFonts w:ascii="Times New Roman" w:hAnsi="Times New Roman" w:cs="Times New Roman"/>
          <w:sz w:val="28"/>
          <w:szCs w:val="28"/>
        </w:rPr>
        <w:t>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под железнодорожными путепроводами и автомобильными эстакадами, мостами;</w:t>
      </w:r>
    </w:p>
    <w:p w:rsidR="00647ED8" w:rsidRDefault="002A0BA3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7ED8" w:rsidRPr="00C90C97">
        <w:rPr>
          <w:rFonts w:ascii="Times New Roman" w:hAnsi="Times New Roman" w:cs="Times New Roman"/>
          <w:sz w:val="28"/>
          <w:szCs w:val="28"/>
        </w:rPr>
        <w:t>на газонах, а также в пешеходных зонах.</w:t>
      </w:r>
    </w:p>
    <w:p w:rsidR="004D06A2" w:rsidRPr="004D06A2" w:rsidRDefault="004C76D0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F2">
        <w:rPr>
          <w:sz w:val="28"/>
          <w:szCs w:val="28"/>
        </w:rPr>
        <w:t>3</w:t>
      </w:r>
      <w:r w:rsidR="004D06A2">
        <w:rPr>
          <w:sz w:val="28"/>
          <w:szCs w:val="28"/>
        </w:rPr>
        <w:t>.9</w:t>
      </w:r>
      <w:r w:rsidR="004D06A2" w:rsidRPr="004D06A2">
        <w:rPr>
          <w:sz w:val="28"/>
          <w:szCs w:val="28"/>
        </w:rPr>
        <w:t>. По окончании срока действия Договора, а также при досрочном его прекращении владельцы Объектов в течение 10 календарных дней должны их демонтировать (переместить) и восстановить нарушенное благоустройство территории.</w:t>
      </w:r>
    </w:p>
    <w:p w:rsidR="004D06A2" w:rsidRPr="004D06A2" w:rsidRDefault="004D06A2" w:rsidP="00016E93">
      <w:pPr>
        <w:ind w:left="-284" w:firstLine="284"/>
        <w:jc w:val="both"/>
        <w:rPr>
          <w:sz w:val="28"/>
          <w:szCs w:val="28"/>
        </w:rPr>
      </w:pPr>
      <w:r w:rsidRPr="004D06A2">
        <w:rPr>
          <w:sz w:val="28"/>
          <w:szCs w:val="28"/>
        </w:rPr>
        <w:t>Сезонный Объект подлежит обязательному полному демонтажу (переносу) по окончании срока осуществления торговой деятельности в месте размещения Объектов, определенного Схемой, указанного в Договоре, в течение 5 дней.</w:t>
      </w:r>
    </w:p>
    <w:p w:rsidR="004D06A2" w:rsidRDefault="004C76D0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F2">
        <w:rPr>
          <w:sz w:val="28"/>
          <w:szCs w:val="28"/>
        </w:rPr>
        <w:t>3</w:t>
      </w:r>
      <w:r w:rsidR="004D06A2" w:rsidRPr="004D06A2">
        <w:rPr>
          <w:sz w:val="28"/>
          <w:szCs w:val="28"/>
        </w:rPr>
        <w:t>.1</w:t>
      </w:r>
      <w:r w:rsidR="004D06A2">
        <w:rPr>
          <w:sz w:val="28"/>
          <w:szCs w:val="28"/>
        </w:rPr>
        <w:t>0</w:t>
      </w:r>
      <w:r w:rsidR="004D06A2" w:rsidRPr="004D06A2">
        <w:rPr>
          <w:sz w:val="28"/>
          <w:szCs w:val="28"/>
        </w:rPr>
        <w:t>. Внесение изменений в Договор осуществляется путем заключения дополнительного соглашения, подписываемого сторонами Договора.</w:t>
      </w:r>
    </w:p>
    <w:p w:rsidR="004D06A2" w:rsidRDefault="004D06A2" w:rsidP="00016E93">
      <w:pPr>
        <w:ind w:left="-284" w:firstLine="284"/>
        <w:jc w:val="both"/>
        <w:rPr>
          <w:sz w:val="28"/>
          <w:szCs w:val="28"/>
        </w:rPr>
      </w:pPr>
    </w:p>
    <w:p w:rsidR="004D06A2" w:rsidRPr="004D06A2" w:rsidRDefault="00912AF2" w:rsidP="00016E93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D06A2" w:rsidRPr="004D06A2">
        <w:rPr>
          <w:b/>
          <w:sz w:val="28"/>
          <w:szCs w:val="28"/>
        </w:rPr>
        <w:t>. Порядок и основания досрочного прекращения Договора</w:t>
      </w:r>
    </w:p>
    <w:p w:rsidR="004D06A2" w:rsidRDefault="004D06A2" w:rsidP="00016E93">
      <w:pPr>
        <w:ind w:left="-284" w:firstLine="284"/>
        <w:rPr>
          <w:sz w:val="28"/>
          <w:szCs w:val="28"/>
        </w:rPr>
      </w:pPr>
    </w:p>
    <w:p w:rsidR="00F835B2" w:rsidRDefault="004C76D0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795">
        <w:rPr>
          <w:rFonts w:ascii="Times New Roman" w:hAnsi="Times New Roman" w:cs="Times New Roman"/>
          <w:sz w:val="28"/>
          <w:szCs w:val="28"/>
        </w:rPr>
        <w:t xml:space="preserve">   </w:t>
      </w:r>
      <w:r w:rsidR="00912AF2"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 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случаях:</w:t>
      </w:r>
    </w:p>
    <w:p w:rsidR="00F835B2" w:rsidRDefault="004C76D0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2AF2"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.1.1. Прекращения осуществления деятельности юридическим лицом, являющимся стороной настоящего Договора.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.1.2. Прекращения юридического лица, являющегося стороной настоящего Договора, в соответствии с гражданским законодательством Российской Федерации.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.1.3. Прекращения деятельности индивидуального предпринимателя, являющегося стороной настоящего Договора.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 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случаях: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.2.1. Использования Объекта с нарушением вида деятельности и (или) специализации, </w:t>
      </w:r>
      <w:proofErr w:type="gramStart"/>
      <w:r w:rsidR="00F835B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F835B2">
        <w:rPr>
          <w:rFonts w:ascii="Times New Roman" w:hAnsi="Times New Roman" w:cs="Times New Roman"/>
          <w:sz w:val="28"/>
          <w:szCs w:val="28"/>
        </w:rPr>
        <w:t xml:space="preserve"> в Договоре.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.2.2. Осуществления торговли с использованием транспортных средств, не указанных в </w:t>
      </w:r>
      <w:hyperlink r:id="rId15" w:anchor="P499" w:history="1"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</w:hyperlink>
      <w:r w:rsidR="00F835B2">
        <w:rPr>
          <w:rFonts w:ascii="Times New Roman" w:hAnsi="Times New Roman" w:cs="Times New Roman"/>
          <w:sz w:val="28"/>
          <w:szCs w:val="28"/>
        </w:rPr>
        <w:t xml:space="preserve"> к  Договору.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.2.3. Принятия органом местного самоуправления следующих решений:</w:t>
      </w:r>
    </w:p>
    <w:p w:rsidR="00F835B2" w:rsidRDefault="00F835B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ремонта и (или) реконструкции автомобильных дорог общего пользования, в случае, если нахождение Объекта препятствует осуществлению указанных работ;</w:t>
      </w:r>
    </w:p>
    <w:p w:rsidR="00F835B2" w:rsidRDefault="00F835B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использовании территории, занимаемой Объектом, для целей, связанных с развитием улично-дорожной сети, размещением остановок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транспорта, оборудованием бордюров, организацией парковочных мест, иных элементов благоустройства, размещение которых осуществляется в рамках государственных и муниципальных программ по благоустройству территорий;</w:t>
      </w:r>
      <w:proofErr w:type="gramEnd"/>
    </w:p>
    <w:p w:rsidR="00F835B2" w:rsidRDefault="00F835B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.2.4. Невнесения платы за размещение Объекта более двух периодов подряд.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.2.5.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.3. При наступлении случаев, указанных в </w:t>
      </w:r>
      <w:hyperlink r:id="rId16" w:anchor="P445" w:history="1"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7B534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.2.3 пункта </w:t>
        </w:r>
        <w:r w:rsidR="007B534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="00F835B2" w:rsidRPr="00F835B2">
        <w:rPr>
          <w:rFonts w:ascii="Times New Roman" w:hAnsi="Times New Roman" w:cs="Times New Roman"/>
          <w:sz w:val="28"/>
          <w:szCs w:val="28"/>
        </w:rPr>
        <w:t xml:space="preserve"> </w:t>
      </w:r>
      <w:r w:rsidR="00F835B2">
        <w:rPr>
          <w:rFonts w:ascii="Times New Roman" w:hAnsi="Times New Roman" w:cs="Times New Roman"/>
          <w:sz w:val="28"/>
          <w:szCs w:val="28"/>
        </w:rPr>
        <w:t>настоящего раздела, Распорядитель направляет уведомление Участнику о досрочном прекращении настоящего Договора не менее чем за 3 (три) месяца до дня прекращения действия настоящего Договора.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.4. В случае досрочного прекращения действия настоящего Договора по основаниям, предусмотренным </w:t>
      </w:r>
      <w:hyperlink r:id="rId17" w:anchor="P445" w:history="1"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</w:t>
        </w:r>
        <w:r w:rsidR="00B3489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.2.3 пункта </w:t>
        </w:r>
        <w:r w:rsidR="00B3489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="00F835B2">
        <w:rPr>
          <w:rFonts w:ascii="Times New Roman" w:hAnsi="Times New Roman" w:cs="Times New Roman"/>
          <w:sz w:val="28"/>
          <w:szCs w:val="28"/>
        </w:rPr>
        <w:t xml:space="preserve">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 Прекращение действия настоящего Договора происходит также: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.5.1. По соглашению Сторон.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.5.2. По решению суда.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.5.3. По окончании срока действия размещения Объекта, установленного Договором.</w:t>
      </w:r>
    </w:p>
    <w:p w:rsidR="00F835B2" w:rsidRDefault="00912AF2" w:rsidP="00340216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.5.4. При наличии иных оснований, предусмотренных законодательством Российской Федерации, настоящим Положением, Договором</w:t>
      </w:r>
      <w:r w:rsidR="00570795">
        <w:rPr>
          <w:rFonts w:ascii="Times New Roman" w:hAnsi="Times New Roman" w:cs="Times New Roman"/>
          <w:sz w:val="28"/>
          <w:szCs w:val="28"/>
        </w:rPr>
        <w:t>.</w:t>
      </w:r>
    </w:p>
    <w:p w:rsidR="00F835B2" w:rsidRDefault="00F835B2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D06A2" w:rsidRPr="004D06A2" w:rsidRDefault="004D06A2" w:rsidP="00016E93">
      <w:pPr>
        <w:ind w:left="-284" w:firstLine="284"/>
        <w:jc w:val="both"/>
        <w:rPr>
          <w:sz w:val="28"/>
          <w:szCs w:val="28"/>
        </w:rPr>
      </w:pPr>
    </w:p>
    <w:p w:rsidR="001444B6" w:rsidRDefault="00912AF2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D06A2" w:rsidRPr="00AF2790">
        <w:rPr>
          <w:rFonts w:ascii="Times New Roman" w:hAnsi="Times New Roman" w:cs="Times New Roman"/>
          <w:b/>
          <w:sz w:val="28"/>
          <w:szCs w:val="28"/>
        </w:rPr>
        <w:t>. Порядок предоставления компенсационного (свободного)</w:t>
      </w:r>
      <w:r w:rsidR="004C279E" w:rsidRPr="00AF279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D06A2" w:rsidRPr="00AF2790">
        <w:rPr>
          <w:rFonts w:ascii="Times New Roman" w:hAnsi="Times New Roman" w:cs="Times New Roman"/>
          <w:b/>
          <w:sz w:val="28"/>
          <w:szCs w:val="28"/>
        </w:rPr>
        <w:t>еста</w:t>
      </w:r>
    </w:p>
    <w:p w:rsidR="004D06A2" w:rsidRPr="00AF2790" w:rsidRDefault="004C279E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A2" w:rsidRPr="00AF2790">
        <w:rPr>
          <w:rFonts w:ascii="Times New Roman" w:hAnsi="Times New Roman" w:cs="Times New Roman"/>
          <w:b/>
          <w:sz w:val="28"/>
          <w:szCs w:val="28"/>
        </w:rPr>
        <w:t>для размещения нестационарного торгового объекта</w:t>
      </w:r>
    </w:p>
    <w:p w:rsidR="004C279E" w:rsidRDefault="004C279E" w:rsidP="00016E93">
      <w:pPr>
        <w:pStyle w:val="ConsPlusNormal"/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AF2790" w:rsidRPr="00C90C97" w:rsidRDefault="00912AF2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795">
        <w:rPr>
          <w:rFonts w:ascii="Times New Roman" w:hAnsi="Times New Roman" w:cs="Times New Roman"/>
          <w:sz w:val="28"/>
          <w:szCs w:val="28"/>
        </w:rPr>
        <w:t xml:space="preserve">   </w:t>
      </w:r>
      <w:r w:rsidR="00197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7D4F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1. Компенсационное (свободное) место предоставляется при досрочном прекращении действия до</w:t>
      </w:r>
      <w:r w:rsidR="00AF2790">
        <w:rPr>
          <w:rFonts w:ascii="Times New Roman" w:hAnsi="Times New Roman" w:cs="Times New Roman"/>
          <w:sz w:val="28"/>
          <w:szCs w:val="28"/>
        </w:rPr>
        <w:t>говора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 аренды или договора о размещении при принятии органом местного самоуправления решений: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о необходимости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C97">
        <w:rPr>
          <w:rFonts w:ascii="Times New Roman" w:hAnsi="Times New Roman" w:cs="Times New Roman"/>
          <w:sz w:val="28"/>
          <w:szCs w:val="28"/>
        </w:rPr>
        <w:t>(или) реконструкции автомобильных дорог</w:t>
      </w:r>
      <w:r w:rsidRPr="00C90C97">
        <w:rPr>
          <w:rFonts w:ascii="Times New Roman" w:hAnsi="Times New Roman" w:cs="Times New Roman"/>
          <w:sz w:val="28"/>
          <w:szCs w:val="28"/>
        </w:rPr>
        <w:br/>
        <w:t>в случае, если нахождение нестационарного торгового объекта препятствует осуществлению указанных работ;</w:t>
      </w:r>
    </w:p>
    <w:p w:rsidR="00AF2790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C97">
        <w:rPr>
          <w:rFonts w:ascii="Times New Roman" w:hAnsi="Times New Roman" w:cs="Times New Roma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установка которых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в рамках государственных и </w:t>
      </w:r>
      <w:r w:rsidRPr="00C90C97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</w:t>
      </w:r>
      <w:r w:rsidRPr="00C90C9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 </w:t>
      </w:r>
      <w:proofErr w:type="gramEnd"/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 для муниципальных нужд.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D4F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AF2790" w:rsidRPr="00C90C97">
        <w:rPr>
          <w:rFonts w:ascii="Times New Roman" w:hAnsi="Times New Roman" w:cs="Times New Roman"/>
          <w:sz w:val="28"/>
          <w:szCs w:val="28"/>
        </w:rPr>
        <w:t xml:space="preserve">Компенсационным местом признается место размещения нестационарного </w:t>
      </w:r>
      <w:r w:rsidR="00AF2790" w:rsidRPr="00C90C97">
        <w:rPr>
          <w:rFonts w:ascii="Times New Roman" w:hAnsi="Times New Roman" w:cs="Times New Roman"/>
          <w:sz w:val="28"/>
          <w:szCs w:val="28"/>
        </w:rPr>
        <w:lastRenderedPageBreak/>
        <w:t xml:space="preserve">торгового объекта, в отношении которого стартовая цена торгов (конкурса, аукциона) на право заключения договора о размещении не превышает стартовую цену торгов (конкурса, аукциона) на право заключения договора о размещении, заключенного в отношении места размещения </w:t>
      </w:r>
      <w:r w:rsidR="00AF2790" w:rsidRPr="00C90C97">
        <w:rPr>
          <w:rFonts w:ascii="Times New Roman" w:hAnsi="Times New Roman" w:cs="Times New Roman"/>
          <w:bCs/>
          <w:sz w:val="28"/>
          <w:szCs w:val="28"/>
        </w:rPr>
        <w:t xml:space="preserve">нестационарных торговых объектов, исключенного </w:t>
      </w:r>
      <w:r w:rsidR="00AF2790" w:rsidRPr="00C90C97">
        <w:rPr>
          <w:rFonts w:ascii="Times New Roman" w:hAnsi="Times New Roman" w:cs="Times New Roman"/>
          <w:sz w:val="28"/>
          <w:szCs w:val="28"/>
        </w:rPr>
        <w:t>из схемы</w:t>
      </w:r>
      <w:r w:rsidR="00AF2790" w:rsidRPr="00C90C97">
        <w:rPr>
          <w:rFonts w:ascii="Times New Roman" w:hAnsi="Times New Roman" w:cs="Times New Roman"/>
          <w:bCs/>
          <w:sz w:val="28"/>
          <w:szCs w:val="28"/>
        </w:rPr>
        <w:t xml:space="preserve"> размещения торговых объектов, при условии, если такое место размещения сопоставимо по местоположению и площади</w:t>
      </w:r>
      <w:proofErr w:type="gramEnd"/>
      <w:r w:rsidR="00AF2790" w:rsidRPr="00C90C97">
        <w:rPr>
          <w:rFonts w:ascii="Times New Roman" w:hAnsi="Times New Roman" w:cs="Times New Roman"/>
          <w:bCs/>
          <w:sz w:val="28"/>
          <w:szCs w:val="28"/>
        </w:rPr>
        <w:t xml:space="preserve"> с местом размещения, </w:t>
      </w:r>
      <w:r w:rsidR="00597D4F">
        <w:rPr>
          <w:rFonts w:ascii="Times New Roman" w:hAnsi="Times New Roman" w:cs="Times New Roman"/>
          <w:bCs/>
          <w:sz w:val="28"/>
          <w:szCs w:val="28"/>
        </w:rPr>
        <w:t xml:space="preserve">исключенным из схемы размещения торговых объектов, </w:t>
      </w:r>
      <w:r w:rsidR="00597D4F">
        <w:rPr>
          <w:rFonts w:ascii="Times New Roman" w:hAnsi="Times New Roman" w:cs="Times New Roman"/>
          <w:sz w:val="28"/>
          <w:szCs w:val="28"/>
        </w:rPr>
        <w:t xml:space="preserve">и если </w:t>
      </w:r>
      <w:r w:rsidR="00AF2790" w:rsidRPr="00C90C97">
        <w:rPr>
          <w:rFonts w:ascii="Times New Roman" w:hAnsi="Times New Roman" w:cs="Times New Roman"/>
          <w:sz w:val="28"/>
          <w:szCs w:val="28"/>
        </w:rPr>
        <w:t>в отношении такого места размещения на дату указанного исключения не заключен договор о размещении.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5</w:t>
      </w:r>
      <w:r w:rsidR="00597D4F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Style w:val="normaltextrun"/>
          <w:rFonts w:ascii="Times New Roman" w:hAnsi="Times New Roman" w:cs="Times New Roman"/>
          <w:sz w:val="28"/>
          <w:szCs w:val="28"/>
        </w:rPr>
        <w:t>3. Относительно одного места размещения нестационарного торгового объекта, указанного в договоре о размещении, хозяйствующий субъект имеет право только на одно компенсационное место при размещении нестационарного торгового объекта.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97D4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4. При предоставлении компенсационного места сохраняется размер площади, тип, специализация и период функционирования нестационарного торгового объекта, определенные договором о размещении.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>5</w:t>
      </w:r>
      <w:r w:rsidR="00597D4F">
        <w:rPr>
          <w:rStyle w:val="eop"/>
          <w:sz w:val="28"/>
          <w:szCs w:val="28"/>
        </w:rPr>
        <w:t>.</w:t>
      </w:r>
      <w:r w:rsidR="00AF2790" w:rsidRPr="00C90C97">
        <w:rPr>
          <w:rStyle w:val="eop"/>
          <w:sz w:val="28"/>
          <w:szCs w:val="28"/>
        </w:rPr>
        <w:t>5. </w:t>
      </w:r>
      <w:proofErr w:type="gramStart"/>
      <w:r w:rsidR="00597D4F">
        <w:rPr>
          <w:rStyle w:val="eop"/>
          <w:sz w:val="28"/>
          <w:szCs w:val="28"/>
        </w:rPr>
        <w:t>Администрация Семикаракорского городского поселения</w:t>
      </w:r>
      <w:r w:rsidR="00AF2790" w:rsidRPr="00C90C97">
        <w:rPr>
          <w:sz w:val="28"/>
          <w:szCs w:val="28"/>
        </w:rPr>
        <w:t xml:space="preserve"> </w:t>
      </w:r>
      <w:r w:rsidR="00597D4F">
        <w:rPr>
          <w:rStyle w:val="normaltextrun"/>
          <w:sz w:val="28"/>
          <w:szCs w:val="28"/>
        </w:rPr>
        <w:t xml:space="preserve">не менее чем за два месяца, следующего </w:t>
      </w:r>
      <w:r w:rsidR="00AF2790" w:rsidRPr="00C90C97">
        <w:rPr>
          <w:rStyle w:val="normaltextrun"/>
          <w:sz w:val="28"/>
          <w:szCs w:val="28"/>
        </w:rPr>
        <w:t xml:space="preserve">за днем принятия решения об исключении места из 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схемы размещения нестационарных </w:t>
      </w:r>
      <w:r w:rsidR="00597D4F">
        <w:rPr>
          <w:rStyle w:val="normaltextrun"/>
          <w:color w:val="000000"/>
          <w:sz w:val="28"/>
          <w:szCs w:val="28"/>
          <w:shd w:val="clear" w:color="auto" w:fill="FFFFFF"/>
        </w:rPr>
        <w:t xml:space="preserve">торговых объектов и расторжении договора о 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размещении</w:t>
      </w:r>
      <w:r w:rsidR="00597D4F">
        <w:rPr>
          <w:rStyle w:val="normaltextrun"/>
          <w:sz w:val="28"/>
          <w:szCs w:val="28"/>
        </w:rPr>
        <w:t xml:space="preserve">, </w:t>
      </w:r>
      <w:r w:rsidR="00AF2790" w:rsidRPr="00C90C97">
        <w:rPr>
          <w:rStyle w:val="normaltextrun"/>
          <w:sz w:val="28"/>
          <w:szCs w:val="28"/>
        </w:rPr>
        <w:t>но не ранее</w:t>
      </w:r>
      <w:r w:rsidR="00597D4F">
        <w:rPr>
          <w:rStyle w:val="normaltextrun"/>
          <w:sz w:val="28"/>
          <w:szCs w:val="28"/>
        </w:rPr>
        <w:t xml:space="preserve"> шести месяцев после проведения торгов (конкурса, аукциона), </w:t>
      </w:r>
      <w:r w:rsidR="00AF2790" w:rsidRPr="00C90C97">
        <w:rPr>
          <w:rStyle w:val="normaltextrun"/>
          <w:sz w:val="28"/>
          <w:szCs w:val="28"/>
        </w:rPr>
        <w:t>за иск</w:t>
      </w:r>
      <w:r w:rsidR="00597D4F">
        <w:rPr>
          <w:rStyle w:val="normaltextrun"/>
          <w:sz w:val="28"/>
          <w:szCs w:val="28"/>
        </w:rPr>
        <w:t xml:space="preserve">лючением необходимости переноса нестационарного торгового </w:t>
      </w:r>
      <w:r w:rsidR="00AF2790" w:rsidRPr="00C90C97">
        <w:rPr>
          <w:rStyle w:val="normaltextrun"/>
          <w:sz w:val="28"/>
          <w:szCs w:val="28"/>
        </w:rPr>
        <w:t>объ</w:t>
      </w:r>
      <w:r w:rsidR="00597D4F">
        <w:rPr>
          <w:rStyle w:val="normaltextrun"/>
          <w:sz w:val="28"/>
          <w:szCs w:val="28"/>
        </w:rPr>
        <w:t xml:space="preserve">екта </w:t>
      </w:r>
      <w:r w:rsidR="00AF2790" w:rsidRPr="00C90C97">
        <w:rPr>
          <w:rStyle w:val="normaltextrun"/>
          <w:sz w:val="28"/>
          <w:szCs w:val="28"/>
        </w:rPr>
        <w:t>в случае необходимости ликвидации аварийных ситуаций, направляет (вручает) хозяйствующему субъекту, с которым заключен договор</w:t>
      </w:r>
      <w:proofErr w:type="gramEnd"/>
      <w:r w:rsidR="00AF2790" w:rsidRPr="00C90C97">
        <w:rPr>
          <w:rStyle w:val="normaltextrun"/>
          <w:sz w:val="28"/>
          <w:szCs w:val="28"/>
        </w:rPr>
        <w:t xml:space="preserve"> о размещении: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C90C97">
        <w:rPr>
          <w:rStyle w:val="normaltextrun"/>
          <w:sz w:val="28"/>
          <w:szCs w:val="28"/>
        </w:rPr>
        <w:t>уведомление о расторжении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договора о размещении;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предложения по подбору компенсационного (свободного) места</w:t>
      </w:r>
      <w:r w:rsidRPr="00C90C97">
        <w:rPr>
          <w:rStyle w:val="normaltextrun"/>
          <w:sz w:val="28"/>
          <w:szCs w:val="28"/>
        </w:rPr>
        <w:br/>
        <w:t>в соответствии со схемой размещения нестационарных торговых объектов</w:t>
      </w:r>
      <w:r w:rsidRPr="00C90C97">
        <w:rPr>
          <w:rStyle w:val="normaltextrun"/>
          <w:sz w:val="28"/>
          <w:szCs w:val="28"/>
        </w:rPr>
        <w:br/>
        <w:t>и требованиями к размещению нестационарных торговых объектов.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6. Хозяйствующий субъект в течение 15 календарных дней со дня получения документов, указанных в пункте 5 настоящего раздела, рассматривает компенсационные (свободные) места, предложенные уполномоченным органом.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По результатам рассмотрения хозяйствующий субъект принимает одно</w:t>
      </w:r>
      <w:r w:rsidRPr="00C90C97">
        <w:rPr>
          <w:rStyle w:val="normaltextrun"/>
          <w:sz w:val="28"/>
          <w:szCs w:val="28"/>
        </w:rPr>
        <w:br/>
        <w:t>из следующих решений: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отказ от компенсационных (свободных) мест, предложенных уполномоченным органом;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согласие </w:t>
      </w:r>
      <w:proofErr w:type="gramStart"/>
      <w:r w:rsidRPr="00C90C97">
        <w:rPr>
          <w:rStyle w:val="normaltextrun"/>
          <w:sz w:val="28"/>
          <w:szCs w:val="28"/>
        </w:rPr>
        <w:t>на заключение договора о размещении в соответствии с одним</w:t>
      </w:r>
      <w:r w:rsidRPr="00C90C97">
        <w:rPr>
          <w:rStyle w:val="normaltextrun"/>
          <w:sz w:val="28"/>
          <w:szCs w:val="28"/>
        </w:rPr>
        <w:br/>
        <w:t>из предложенных уполномоченным органом</w:t>
      </w:r>
      <w:proofErr w:type="gramEnd"/>
      <w:r w:rsidRPr="00C90C97">
        <w:rPr>
          <w:rStyle w:val="normaltextrun"/>
          <w:sz w:val="28"/>
          <w:szCs w:val="28"/>
        </w:rPr>
        <w:t xml:space="preserve"> компенсационных (свободных) мест.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О принятом решении хозяйствующий субъект уведомляет уполномоченный орган в письменном виде.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7. </w:t>
      </w:r>
      <w:proofErr w:type="gramStart"/>
      <w:r w:rsidR="00AF2790" w:rsidRPr="00C90C97">
        <w:rPr>
          <w:rStyle w:val="normaltextrun"/>
          <w:sz w:val="28"/>
          <w:szCs w:val="28"/>
        </w:rPr>
        <w:t>В случае согласия хозяйствующего субъекта на заключение договора</w:t>
      </w:r>
      <w:r w:rsidR="00AF2790" w:rsidRPr="00C90C97">
        <w:rPr>
          <w:rStyle w:val="normaltextrun"/>
          <w:sz w:val="28"/>
          <w:szCs w:val="28"/>
        </w:rPr>
        <w:br/>
        <w:t>о размещении в соответствии с одним из предложенных уполномоченным органом компенсационных (свободных) мест, в течение 5 рабочих дней, следующих за днем получения письменного согласия хозяйствующего субъекта, уполномоченный орган предлагает хозяйствующему субъекту заключить договор о размещении нестационарного торгового объекта на указанное компенсационное (свободное) место.</w:t>
      </w:r>
      <w:proofErr w:type="gramEnd"/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8. В случае отказа от компенсационных (свободных) мест, предложенных уполномоченным органом, хозяйствующий субъе</w:t>
      </w:r>
      <w:proofErr w:type="gramStart"/>
      <w:r w:rsidR="00AF2790" w:rsidRPr="00C90C97">
        <w:rPr>
          <w:rStyle w:val="normaltextrun"/>
          <w:sz w:val="28"/>
          <w:szCs w:val="28"/>
        </w:rPr>
        <w:t>кт впр</w:t>
      </w:r>
      <w:proofErr w:type="gramEnd"/>
      <w:r w:rsidR="00AF2790" w:rsidRPr="00C90C97">
        <w:rPr>
          <w:rStyle w:val="normaltextrun"/>
          <w:sz w:val="28"/>
          <w:szCs w:val="28"/>
        </w:rPr>
        <w:t xml:space="preserve">аве вместе с уведомлением об </w:t>
      </w:r>
      <w:r w:rsidR="00AF2790" w:rsidRPr="00C90C97">
        <w:rPr>
          <w:rStyle w:val="normaltextrun"/>
          <w:sz w:val="28"/>
          <w:szCs w:val="28"/>
        </w:rPr>
        <w:lastRenderedPageBreak/>
        <w:t>отказе</w:t>
      </w:r>
      <w:r w:rsidR="00AF2790" w:rsidRPr="00C90C97">
        <w:t xml:space="preserve"> </w:t>
      </w:r>
      <w:r w:rsidR="00AF2790" w:rsidRPr="00C90C97">
        <w:rPr>
          <w:rStyle w:val="normaltextrun"/>
          <w:sz w:val="28"/>
          <w:szCs w:val="28"/>
        </w:rPr>
        <w:t>от предложенных компенсационных (свободных) мест представить уполномоченному органу предложения по</w:t>
      </w:r>
      <w:r w:rsidR="00AF2790" w:rsidRPr="00C90C97">
        <w:t xml:space="preserve"> </w:t>
      </w:r>
      <w:r w:rsidR="00AF2790" w:rsidRPr="00C90C97">
        <w:rPr>
          <w:rStyle w:val="normaltextrun"/>
          <w:sz w:val="28"/>
          <w:szCs w:val="28"/>
        </w:rPr>
        <w:t>включению иных компенсационных (свободных) мест в схему размещения нестационарных торговых объектов.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Хозяйствующий субъект самостоятельно подбирает несколько вариантов компенсационных (свободных) мест, соответствующих требованиям законодательства в области размещения нестационарных торговых объектов.</w:t>
      </w:r>
    </w:p>
    <w:p w:rsidR="00AF2790" w:rsidRPr="00C90C97" w:rsidRDefault="00912AF2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5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9. Рассмотрение предложений хозяйствующего субъекта по включению иных компенсационных (свободных) ме</w:t>
      </w:r>
      <w:proofErr w:type="gramStart"/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ст в сх</w:t>
      </w:r>
      <w:proofErr w:type="gramEnd"/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ему размещения нестационарных торговых объектов осуществляется 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>Администрацией Семикаракорского городского поселения</w:t>
      </w:r>
      <w:r w:rsidR="00197E02">
        <w:rPr>
          <w:rStyle w:val="normaltextrun"/>
          <w:color w:val="000000"/>
          <w:sz w:val="28"/>
          <w:szCs w:val="28"/>
          <w:shd w:val="clear" w:color="auto" w:fill="FFFFFF"/>
        </w:rPr>
        <w:t xml:space="preserve">, в течение 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30 календарных дней со дня получения предложений хозяйствующего субъекта.</w:t>
      </w:r>
    </w:p>
    <w:p w:rsidR="00AF2790" w:rsidRPr="00C90C97" w:rsidRDefault="00AF2790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В случае невозможности включения в схему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размещения нестационарных торговых объектов иных компенсационных (свободных) мест, предложенных хозяйствующим субъектом, </w:t>
      </w:r>
      <w:r w:rsidR="002666D8">
        <w:rPr>
          <w:rStyle w:val="normaltextrun"/>
          <w:color w:val="000000"/>
          <w:sz w:val="28"/>
          <w:szCs w:val="28"/>
          <w:shd w:val="clear" w:color="auto" w:fill="FFFFFF"/>
        </w:rPr>
        <w:t>Администрация Семикаракорского городского поселения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2B51CF">
        <w:rPr>
          <w:rStyle w:val="normaltextrun"/>
          <w:sz w:val="28"/>
          <w:szCs w:val="28"/>
        </w:rPr>
        <w:t xml:space="preserve">письменно уведомляет </w:t>
      </w:r>
      <w:r w:rsidRPr="00C90C97">
        <w:rPr>
          <w:rStyle w:val="normaltextrun"/>
          <w:sz w:val="28"/>
          <w:szCs w:val="28"/>
        </w:rPr>
        <w:t>о принятом комиссионном решении хо</w:t>
      </w:r>
      <w:r w:rsidR="002B51CF">
        <w:rPr>
          <w:rStyle w:val="normaltextrun"/>
          <w:sz w:val="28"/>
          <w:szCs w:val="28"/>
        </w:rPr>
        <w:t xml:space="preserve">зяйствующего субъекта в течение </w:t>
      </w:r>
      <w:r w:rsidRPr="00C90C97">
        <w:rPr>
          <w:rStyle w:val="normaltextrun"/>
          <w:sz w:val="28"/>
          <w:szCs w:val="28"/>
        </w:rPr>
        <w:t>10 рабочих дней со дня принятия комиссией соответствующего решения.</w:t>
      </w:r>
    </w:p>
    <w:p w:rsidR="00AF2790" w:rsidRPr="00C90C97" w:rsidRDefault="00AF2790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Получение уведомления о невозможности включения в схему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размещения нестационарных торговых объектов иных компенсационных (свободных) мест, предложенных хозяйствующим субъектом, </w:t>
      </w:r>
      <w:r w:rsidRPr="00C90C97">
        <w:rPr>
          <w:rStyle w:val="normaltextrun"/>
          <w:sz w:val="28"/>
          <w:szCs w:val="28"/>
        </w:rPr>
        <w:t xml:space="preserve">не лишает хозяйствующего субъекта права подать новое предложение о включении в схему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размещения нестационарных торговых объектов иных </w:t>
      </w:r>
      <w:r w:rsidRPr="00C90C97">
        <w:rPr>
          <w:rStyle w:val="normaltextrun"/>
          <w:sz w:val="28"/>
          <w:szCs w:val="28"/>
        </w:rPr>
        <w:t>компенсационных (свободных) мест, подобранного хозяйствующим субъектом самостоятельно.</w:t>
      </w:r>
    </w:p>
    <w:p w:rsidR="00AF2790" w:rsidRPr="00C90C97" w:rsidRDefault="00912AF2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5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10. В течение 5 рабочих дней, следующих за днем вступления в силу правового акта органа местного самоуправления о включении в схему размещения нестационарных торговых объектов компенсационного (свободного) места, предложенного хозяйствующим субъектом, </w:t>
      </w:r>
      <w:r w:rsidR="000D26BE">
        <w:rPr>
          <w:rStyle w:val="normaltextrun"/>
          <w:color w:val="000000"/>
          <w:sz w:val="28"/>
          <w:szCs w:val="28"/>
          <w:shd w:val="clear" w:color="auto" w:fill="FFFFFF"/>
        </w:rPr>
        <w:t>Администрация Семикаракорского городского поселения предлагает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хозяйствующему субъекту заключить договор о размещении нестационарного торгового объекта на указанное компенсационное (свободное) место.</w:t>
      </w:r>
    </w:p>
    <w:p w:rsidR="00AF2790" w:rsidRPr="00C90C97" w:rsidRDefault="00AF2790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В случае включения в схему размещения нестационарных торговых объектов нескольких компенсационных (свободн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 xml:space="preserve">ых) мест, хозяйствующий субъект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обяза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 xml:space="preserve">н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до заключения договора о размещении представить в </w:t>
      </w:r>
      <w:r w:rsidR="00552649">
        <w:rPr>
          <w:rStyle w:val="normaltextrun"/>
          <w:color w:val="000000"/>
          <w:sz w:val="28"/>
          <w:szCs w:val="28"/>
          <w:shd w:val="clear" w:color="auto" w:fill="FFFFFF"/>
        </w:rPr>
        <w:t>Администрацию Семикаракорского городского поселения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заявление о выборе одного из таких компенсационных (свободных) мест, относительно которого он готов заключить договор.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B51CF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11. Компенсационное (свободное) место, предусмотренное схемой размещения нестационарных торговых объектов, предоставляется без проведения торгов (конкурсов, аукционов).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12. Договор о размещении на компенсационном (свободном) месте заключается в срок, не превышающий 10 рабочих дней с момента выбора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AF2790" w:rsidRPr="00C90C97">
        <w:rPr>
          <w:rStyle w:val="normaltextrun"/>
          <w:sz w:val="28"/>
          <w:szCs w:val="28"/>
        </w:rPr>
        <w:t>хозяйствующим субъектом в установленном порядке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компенсационного (свободного) места</w:t>
      </w:r>
      <w:r w:rsidR="00AF2790" w:rsidRPr="00C90C97">
        <w:rPr>
          <w:rStyle w:val="normaltextrun"/>
          <w:sz w:val="28"/>
          <w:szCs w:val="28"/>
        </w:rPr>
        <w:t xml:space="preserve">. 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eop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Договор о размещении на компенсационном (свободном) месте заключается на оставшийся срок действия ранее заключенного договора о размещении, а ранее заключенный договор расторгается по соглашению сторон. 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 xml:space="preserve">Размер платы за размещение нестационарного торгового объекта по новому договору о размещении определяется с учетом условий договора о размещении относительно прежнего места </w:t>
      </w:r>
      <w:r w:rsidRPr="00C90C97">
        <w:rPr>
          <w:rStyle w:val="normaltextrun"/>
          <w:sz w:val="28"/>
          <w:szCs w:val="28"/>
        </w:rPr>
        <w:t>размещения.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B51CF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13</w:t>
      </w:r>
      <w:r w:rsidR="00AF2790" w:rsidRPr="00C90C97">
        <w:rPr>
          <w:rStyle w:val="normaltextrun"/>
          <w:sz w:val="28"/>
          <w:szCs w:val="28"/>
        </w:rPr>
        <w:t>. В любое время до заключения договора о размещении</w:t>
      </w:r>
      <w:r w:rsidR="00AF2790" w:rsidRPr="00C90C97">
        <w:rPr>
          <w:rStyle w:val="normaltextrun"/>
          <w:sz w:val="28"/>
          <w:szCs w:val="28"/>
        </w:rPr>
        <w:br/>
        <w:t xml:space="preserve">на компенсационном (свободном) месте </w:t>
      </w:r>
      <w:r w:rsidR="00B9433C">
        <w:rPr>
          <w:rStyle w:val="normaltextrun"/>
          <w:sz w:val="28"/>
          <w:szCs w:val="28"/>
        </w:rPr>
        <w:t xml:space="preserve">Администрация Семикаракорского городского поселения </w:t>
      </w:r>
      <w:r w:rsidR="00AF2790" w:rsidRPr="00C90C97">
        <w:rPr>
          <w:rStyle w:val="normaltextrun"/>
          <w:sz w:val="28"/>
          <w:szCs w:val="28"/>
        </w:rPr>
        <w:t xml:space="preserve"> вправе отказать хозяйствующему субъекту в его заключении в случае установления </w:t>
      </w:r>
      <w:r>
        <w:rPr>
          <w:rStyle w:val="normaltextrun"/>
          <w:sz w:val="28"/>
          <w:szCs w:val="28"/>
        </w:rPr>
        <w:t xml:space="preserve">одного </w:t>
      </w:r>
      <w:r w:rsidR="00AF2790" w:rsidRPr="00C90C97">
        <w:rPr>
          <w:rStyle w:val="normaltextrun"/>
          <w:sz w:val="28"/>
          <w:szCs w:val="28"/>
        </w:rPr>
        <w:t>из следующих фактов: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отсутствия сведений о государственной регистрации в Едином государственном реестре юридических лиц - для юридического лица, в Едином государственном реестре индивидуальных предпринимателей - для физического лица;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проведения процедуры ликвидации заявителя - юридического лица</w:t>
      </w:r>
      <w:r w:rsidRPr="00C90C97">
        <w:rPr>
          <w:rStyle w:val="normaltextrun"/>
          <w:sz w:val="28"/>
          <w:szCs w:val="28"/>
        </w:rPr>
        <w:br/>
        <w:t>или принятия арбитражным судом решения о признании заявителя несостоятельным (банкротом) и об открытии конкурсного производства;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приостановления деятельности заявителя в порядке, предусмотренном Кодексом Российской Федерации об административных правонарушениях;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наличия у хозяйствующего субъекта задолженности по ранее заключенному договору о размещении, в том числе по неустойке (штрафу, пене), по которому комиссией принято решение об его исключении из схемы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размещения нестационарных торговых объектов</w:t>
      </w:r>
      <w:r w:rsidRPr="00C90C97">
        <w:rPr>
          <w:rStyle w:val="normaltextrun"/>
          <w:sz w:val="28"/>
          <w:szCs w:val="28"/>
        </w:rPr>
        <w:t>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14. Хозяйствующий субъе</w:t>
      </w:r>
      <w:proofErr w:type="gramStart"/>
      <w:r w:rsidR="00AF2790" w:rsidRPr="00C90C97">
        <w:rPr>
          <w:rStyle w:val="normaltextrun"/>
          <w:sz w:val="28"/>
          <w:szCs w:val="28"/>
        </w:rPr>
        <w:t>кт впр</w:t>
      </w:r>
      <w:proofErr w:type="gramEnd"/>
      <w:r w:rsidR="00AF2790" w:rsidRPr="00C90C97">
        <w:rPr>
          <w:rStyle w:val="normaltextrun"/>
          <w:sz w:val="28"/>
          <w:szCs w:val="28"/>
        </w:rPr>
        <w:t>аве написать заявление об отказе</w:t>
      </w:r>
      <w:r w:rsidR="00AF2790" w:rsidRPr="00C90C97">
        <w:rPr>
          <w:rStyle w:val="normaltextrun"/>
          <w:sz w:val="28"/>
          <w:szCs w:val="28"/>
        </w:rPr>
        <w:br/>
        <w:t>от предоставления ему компенсационного (свободного) места. В этом случае договор о размещении расторгается по соглашению сторон</w:t>
      </w:r>
      <w:r w:rsidR="00AF2790" w:rsidRPr="00C90C97">
        <w:rPr>
          <w:rStyle w:val="scxw31113688"/>
          <w:sz w:val="28"/>
          <w:szCs w:val="28"/>
        </w:rPr>
        <w:t xml:space="preserve"> </w:t>
      </w:r>
      <w:r w:rsidR="00AF2790" w:rsidRPr="00C90C97">
        <w:rPr>
          <w:rStyle w:val="normaltextrun"/>
          <w:sz w:val="28"/>
          <w:szCs w:val="28"/>
        </w:rPr>
        <w:t>до истечения срока.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15.</w:t>
      </w:r>
      <w:r w:rsidR="00AF2790" w:rsidRPr="00C90C97">
        <w:rPr>
          <w:sz w:val="28"/>
          <w:szCs w:val="28"/>
        </w:rPr>
        <w:t> </w:t>
      </w:r>
      <w:r w:rsidR="00AF2790" w:rsidRPr="00C90C97">
        <w:rPr>
          <w:rStyle w:val="normaltextrun"/>
          <w:sz w:val="28"/>
          <w:szCs w:val="28"/>
        </w:rPr>
        <w:t>Хозяйствующий субъект утрачивает право на компенсационное (свободное) место в следующих случаях: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хозяйствующим субъектом подано в </w:t>
      </w:r>
      <w:r w:rsidR="001C3FF0">
        <w:rPr>
          <w:rStyle w:val="normaltextrun"/>
          <w:sz w:val="28"/>
          <w:szCs w:val="28"/>
        </w:rPr>
        <w:t xml:space="preserve">Администрацию Семикаракорского городского поселения заявление </w:t>
      </w:r>
      <w:r w:rsidRPr="00C90C97">
        <w:rPr>
          <w:rStyle w:val="normaltextrun"/>
          <w:sz w:val="28"/>
          <w:szCs w:val="28"/>
        </w:rPr>
        <w:t>об отказе от компенсационного (свободного)</w:t>
      </w:r>
      <w:r w:rsidR="001C3FF0">
        <w:rPr>
          <w:rStyle w:val="normaltextrun"/>
          <w:sz w:val="28"/>
          <w:szCs w:val="28"/>
        </w:rPr>
        <w:t xml:space="preserve"> места в соответствии с пунктом </w:t>
      </w:r>
      <w:r w:rsidR="00912AF2"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DE13D6">
        <w:rPr>
          <w:rStyle w:val="normaltextrun"/>
          <w:sz w:val="28"/>
          <w:szCs w:val="28"/>
        </w:rPr>
        <w:t>14</w:t>
      </w:r>
      <w:r w:rsidRPr="00C90C97">
        <w:rPr>
          <w:rStyle w:val="normaltextrun"/>
          <w:sz w:val="28"/>
          <w:szCs w:val="28"/>
        </w:rPr>
        <w:t xml:space="preserve"> настоящего раздела;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хозяйствующим субъектом подано в </w:t>
      </w:r>
      <w:r w:rsidR="006B7EFB">
        <w:rPr>
          <w:rStyle w:val="normaltextrun"/>
          <w:sz w:val="28"/>
          <w:szCs w:val="28"/>
        </w:rPr>
        <w:t xml:space="preserve">Администрацию Семикаракорского городского поселения заявление </w:t>
      </w:r>
      <w:r w:rsidRPr="00C90C97">
        <w:rPr>
          <w:rStyle w:val="normaltextrun"/>
          <w:sz w:val="28"/>
          <w:szCs w:val="28"/>
        </w:rPr>
        <w:t>об отказе от компенсационного (свободного) места без предложений по включению иных компенсационных (свободных) мест;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хозяйствующий субъект в течение 20 календарных дней, следующих за днем получения уведомления о расторжении дого</w:t>
      </w:r>
      <w:r w:rsidR="002B51CF">
        <w:rPr>
          <w:rStyle w:val="normaltextrun"/>
          <w:sz w:val="28"/>
          <w:szCs w:val="28"/>
        </w:rPr>
        <w:t xml:space="preserve">вора о размещении и предложений </w:t>
      </w:r>
      <w:r w:rsidRPr="00C90C97">
        <w:rPr>
          <w:rStyle w:val="normaltextrun"/>
          <w:sz w:val="28"/>
          <w:szCs w:val="28"/>
        </w:rPr>
        <w:t xml:space="preserve">по подбору компенсационного (свободного) места в соответствии со схемой размещения нестационарных торговых объектов, не уведомил </w:t>
      </w:r>
      <w:r w:rsidR="006B7EFB">
        <w:rPr>
          <w:rStyle w:val="normaltextrun"/>
          <w:sz w:val="28"/>
          <w:szCs w:val="28"/>
        </w:rPr>
        <w:t>Администрацию Семикаракорского городского поселения</w:t>
      </w:r>
      <w:r w:rsidRPr="00C90C97">
        <w:rPr>
          <w:rStyle w:val="normaltextrun"/>
          <w:sz w:val="28"/>
          <w:szCs w:val="28"/>
        </w:rPr>
        <w:t xml:space="preserve"> о принятом решении в соответствии с пунктом 6 настоящего раздела;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хозяйствующий субъект дважды отказался от компенсационных (свободных) мест, предложенных </w:t>
      </w:r>
      <w:r w:rsidR="00B035C4">
        <w:rPr>
          <w:rStyle w:val="normaltextrun"/>
          <w:color w:val="000000"/>
          <w:sz w:val="28"/>
          <w:szCs w:val="28"/>
          <w:shd w:val="clear" w:color="auto" w:fill="FFFFFF"/>
        </w:rPr>
        <w:t>Администрацией Семикаракорского городского поселения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хозяйствующий субъект в течение 30 календарных дней, следующих за днем, когда </w:t>
      </w:r>
      <w:r w:rsidR="00EC7590">
        <w:rPr>
          <w:rStyle w:val="normaltextrun"/>
          <w:sz w:val="28"/>
          <w:szCs w:val="28"/>
        </w:rPr>
        <w:t>Администрация Семикаракорского городского поселения</w:t>
      </w:r>
      <w:r w:rsidRPr="00C90C97">
        <w:rPr>
          <w:rStyle w:val="normaltextrun"/>
          <w:sz w:val="28"/>
          <w:szCs w:val="28"/>
        </w:rPr>
        <w:t xml:space="preserve"> предложил</w:t>
      </w:r>
      <w:r w:rsidR="00EC7590">
        <w:rPr>
          <w:rStyle w:val="normaltextrun"/>
          <w:sz w:val="28"/>
          <w:szCs w:val="28"/>
        </w:rPr>
        <w:t>а</w:t>
      </w:r>
      <w:r w:rsidRPr="00C90C97">
        <w:rPr>
          <w:rStyle w:val="normaltextrun"/>
          <w:sz w:val="28"/>
          <w:szCs w:val="28"/>
        </w:rPr>
        <w:t xml:space="preserve"> хозяйствующему субъекту заключить договор о размещении на компенсационное (</w:t>
      </w:r>
      <w:proofErr w:type="gramStart"/>
      <w:r w:rsidRPr="00C90C97">
        <w:rPr>
          <w:rStyle w:val="normaltextrun"/>
          <w:sz w:val="28"/>
          <w:szCs w:val="28"/>
        </w:rPr>
        <w:t xml:space="preserve">свободное) </w:t>
      </w:r>
      <w:proofErr w:type="gramEnd"/>
      <w:r w:rsidRPr="00C90C97">
        <w:rPr>
          <w:rStyle w:val="normaltextrun"/>
          <w:sz w:val="28"/>
          <w:szCs w:val="28"/>
        </w:rPr>
        <w:t>место, не подписал договор о размещении;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t>неисполнение хозяйствующим субъектом требований по демонтажу (перемещению) нестационарного торгового объекта в установленные сроки;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t>по окончании срока, на который заключен договор о размещении.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90" w:rsidRPr="002B51CF" w:rsidRDefault="00912AF2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F2790" w:rsidRPr="002B51CF">
        <w:rPr>
          <w:rFonts w:ascii="Times New Roman" w:hAnsi="Times New Roman" w:cs="Times New Roman"/>
          <w:b/>
          <w:sz w:val="28"/>
          <w:szCs w:val="28"/>
        </w:rPr>
        <w:t>. Особенности размещения летних кафе (летних площадок)</w:t>
      </w:r>
    </w:p>
    <w:p w:rsidR="00AF2790" w:rsidRPr="002B51CF" w:rsidRDefault="00AF2790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CF">
        <w:rPr>
          <w:rFonts w:ascii="Times New Roman" w:hAnsi="Times New Roman" w:cs="Times New Roman"/>
          <w:b/>
          <w:sz w:val="28"/>
          <w:szCs w:val="28"/>
        </w:rPr>
        <w:t>при стационарных объектах общественного питания</w:t>
      </w:r>
    </w:p>
    <w:p w:rsidR="00AF2790" w:rsidRPr="00C90C97" w:rsidRDefault="00AF2790" w:rsidP="00016E93">
      <w:pPr>
        <w:pStyle w:val="ConsPlusNormal"/>
        <w:ind w:left="-284" w:right="-17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1. Летние кафе (летних площадок) при стационарных предприятиях общественного питания (далее – летние кафе) размещаются на земельных участках, прилегающих к стационарным объектам общественного питания в соответствии</w:t>
      </w:r>
      <w:r w:rsidR="00AF2790" w:rsidRPr="00C90C97">
        <w:rPr>
          <w:rFonts w:ascii="Times New Roman" w:hAnsi="Times New Roman" w:cs="Times New Roman"/>
          <w:sz w:val="28"/>
          <w:szCs w:val="28"/>
        </w:rPr>
        <w:br/>
        <w:t>со схемой размещения нестационарных торговых объектов.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2.</w:t>
      </w:r>
      <w:r w:rsidR="00AF2790" w:rsidRPr="00C90C97">
        <w:rPr>
          <w:sz w:val="28"/>
          <w:szCs w:val="28"/>
        </w:rPr>
        <w:t> </w:t>
      </w:r>
      <w:r w:rsidR="00AF2790" w:rsidRPr="00C90C97">
        <w:rPr>
          <w:rFonts w:ascii="Times New Roman" w:hAnsi="Times New Roman" w:cs="Times New Roman"/>
          <w:sz w:val="28"/>
          <w:szCs w:val="28"/>
        </w:rPr>
        <w:t>Размещение летних кафе осуществляется в границах места размещения нестационарного торгового объекта, установленного схемой размещения нестационарных торговых объектов.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3. Летние кафе используются исключительно для размещения посетителей.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4. В летних кафе не допускается использование звуковоспроизводящих устройств и устрой</w:t>
      </w:r>
      <w:proofErr w:type="gramStart"/>
      <w:r w:rsidR="00AF2790" w:rsidRPr="00C90C97"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 w:rsidR="00AF2790" w:rsidRPr="00C90C97">
        <w:rPr>
          <w:rFonts w:ascii="Times New Roman" w:hAnsi="Times New Roman" w:cs="Times New Roman"/>
          <w:sz w:val="28"/>
          <w:szCs w:val="28"/>
        </w:rPr>
        <w:t>укоусиления, игр на м</w:t>
      </w:r>
      <w:r w:rsidR="00BC3ACE">
        <w:rPr>
          <w:rFonts w:ascii="Times New Roman" w:hAnsi="Times New Roman" w:cs="Times New Roman"/>
          <w:sz w:val="28"/>
          <w:szCs w:val="28"/>
        </w:rPr>
        <w:t xml:space="preserve">узыкальных инструментах, пение, </w:t>
      </w:r>
      <w:r w:rsidR="00AF2790" w:rsidRPr="00C90C97">
        <w:rPr>
          <w:rFonts w:ascii="Times New Roman" w:hAnsi="Times New Roman" w:cs="Times New Roman"/>
          <w:sz w:val="28"/>
          <w:szCs w:val="28"/>
        </w:rPr>
        <w:t>а также иные действия, нарушающие покой граждан и тишину в ночное время</w:t>
      </w:r>
      <w:r w:rsidR="00BC3ACE">
        <w:rPr>
          <w:rFonts w:ascii="Times New Roman" w:hAnsi="Times New Roman" w:cs="Times New Roman"/>
          <w:sz w:val="28"/>
          <w:szCs w:val="28"/>
        </w:rPr>
        <w:t xml:space="preserve">, </w:t>
      </w:r>
      <w:r w:rsidR="00AF2790" w:rsidRPr="00C90C97">
        <w:rPr>
          <w:rFonts w:ascii="Times New Roman" w:hAnsi="Times New Roman" w:cs="Times New Roman"/>
          <w:sz w:val="28"/>
          <w:szCs w:val="28"/>
        </w:rPr>
        <w:t>с 23 часов до 8 часов.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5. Хозяйствующий субъект, осуществляющий деятельность в стационарном предприятии общественного питания, выполняет: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монтаж летнего кафе – не ранее 1 апреля;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демонтаж летнего кафе – не позднее 31 октября.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6. Летние кафе должны непосредственно примыкать к стационарному предприятию общественного питания. Летние кафе могут быть разделены пешеходным тротуаром (проходом) на две части, при этом одна часть должна непосредственно примыкать к стационарному предприятию общественного питания. При размещении летнего кафе на пешеходном тротуаре (проходе) ширина территории, занимаемой летним кафе, не должна превышать пятидесяти процентов ширины пешеходного тротуара (прохода).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В случае если ширина оставшейся (свободной) части пешеходного тротуара (прохода) составляет менее 1,5 метром, размещение летнего кафе в данном месте недопустимо.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7. При обустройстве летних кафе могут использоваться как элементы оборудования, так и сборно-разборные (легковозводимые) конструкции.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Элементами оборудования летних кафе являются: зонты, мебель, маркизы, декоративные ограждения, осветительные и обогревательные приборы, элементы вертикального озеленения, цветочницы, холодильное оборудование, навесы, стойки-опоры, настилы, ограждающие конструкции в виде декоративных панелей, монтируемых между стойками-опорами.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8. Летние кафе должны эксплуатироваться с соблюдением санитарных, ветеринарных, противопожарных, градостроительных и экологических требований.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9. Хозяйствующий субъект, осуществляющий деятельность</w:t>
      </w:r>
      <w:r w:rsidR="00AF2790" w:rsidRPr="00C90C97">
        <w:rPr>
          <w:rFonts w:ascii="Times New Roman" w:hAnsi="Times New Roman" w:cs="Times New Roman"/>
          <w:sz w:val="28"/>
          <w:szCs w:val="28"/>
        </w:rPr>
        <w:br/>
        <w:t xml:space="preserve">в стационарном предприятии общественного питания, подает заявку в </w:t>
      </w:r>
      <w:r w:rsidR="009C7B74">
        <w:rPr>
          <w:rFonts w:ascii="Times New Roman" w:hAnsi="Times New Roman" w:cs="Times New Roman"/>
          <w:sz w:val="28"/>
          <w:szCs w:val="28"/>
        </w:rPr>
        <w:t xml:space="preserve">Администрацию Семикаракорского городского поселения 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перечень которых определяется </w:t>
      </w:r>
      <w:r w:rsidR="009C7B74">
        <w:rPr>
          <w:rFonts w:ascii="Times New Roman" w:hAnsi="Times New Roman" w:cs="Times New Roman"/>
          <w:sz w:val="28"/>
          <w:szCs w:val="28"/>
        </w:rPr>
        <w:t>Администрацией Семикаракорского городского поселения</w:t>
      </w:r>
      <w:r w:rsidR="00AF2790" w:rsidRPr="00C90C97">
        <w:rPr>
          <w:rFonts w:ascii="Times New Roman" w:hAnsi="Times New Roman" w:cs="Times New Roman"/>
          <w:sz w:val="28"/>
          <w:szCs w:val="28"/>
        </w:rPr>
        <w:t>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10. Срок рассмотрения заявки </w:t>
      </w:r>
      <w:r w:rsidR="009C7B74">
        <w:rPr>
          <w:rFonts w:ascii="Times New Roman" w:hAnsi="Times New Roman" w:cs="Times New Roman"/>
          <w:sz w:val="28"/>
          <w:szCs w:val="28"/>
        </w:rPr>
        <w:t xml:space="preserve">Администрацией Семикаракорского </w:t>
      </w:r>
      <w:r w:rsidR="00AF2790" w:rsidRPr="00C90C97">
        <w:rPr>
          <w:rFonts w:ascii="Times New Roman" w:hAnsi="Times New Roman" w:cs="Times New Roman"/>
          <w:sz w:val="28"/>
          <w:szCs w:val="28"/>
        </w:rPr>
        <w:br/>
        <w:t>на размещение летнего кафе не должен превышать 30 календарных дней.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C7B74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</w:t>
      </w:r>
      <w:r w:rsidR="009C7B7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C90C97">
        <w:rPr>
          <w:rFonts w:ascii="Times New Roman" w:hAnsi="Times New Roman" w:cs="Times New Roman"/>
          <w:sz w:val="28"/>
          <w:szCs w:val="28"/>
        </w:rPr>
        <w:t>принимает решение о предоставлении права на</w:t>
      </w:r>
      <w:r w:rsidR="00BC3ACE">
        <w:rPr>
          <w:rFonts w:ascii="Times New Roman" w:hAnsi="Times New Roman" w:cs="Times New Roman"/>
          <w:sz w:val="28"/>
          <w:szCs w:val="28"/>
        </w:rPr>
        <w:t xml:space="preserve"> размещение летнего кафе или об отказе </w:t>
      </w:r>
      <w:r w:rsidRPr="00C90C97">
        <w:rPr>
          <w:rFonts w:ascii="Times New Roman" w:hAnsi="Times New Roman" w:cs="Times New Roman"/>
          <w:sz w:val="28"/>
          <w:szCs w:val="28"/>
        </w:rPr>
        <w:t>в предоставлении права на размещение с указанием причин отказа.</w:t>
      </w:r>
    </w:p>
    <w:p w:rsidR="00AF2790" w:rsidRPr="00C90C97" w:rsidRDefault="00AF2790" w:rsidP="00016E93">
      <w:pPr>
        <w:pStyle w:val="ConsPlusNormal"/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F30F2C" w:rsidRDefault="00D36F48" w:rsidP="00016E93">
      <w:pPr>
        <w:pStyle w:val="ConsPlusNormal"/>
        <w:ind w:left="-284" w:right="-17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0F2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</w:t>
      </w:r>
    </w:p>
    <w:p w:rsidR="00F30F2C" w:rsidRDefault="00F30F2C" w:rsidP="00016E93">
      <w:pPr>
        <w:pStyle w:val="ConsPlusNormal"/>
        <w:ind w:left="-284" w:right="-17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F2790" w:rsidRPr="00BC3ACE" w:rsidRDefault="00F30F2C" w:rsidP="00016E93">
      <w:pPr>
        <w:pStyle w:val="ConsPlusNormal"/>
        <w:ind w:left="-284" w:right="-1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</w:t>
      </w:r>
      <w:r w:rsidR="00912AF2" w:rsidRPr="00F30F2C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. </w:t>
      </w:r>
      <w:r w:rsidR="00AF2790" w:rsidRPr="00BC3ACE">
        <w:rPr>
          <w:rFonts w:ascii="Times New Roman" w:hAnsi="Times New Roman" w:cs="Times New Roman"/>
          <w:b/>
          <w:sz w:val="28"/>
          <w:szCs w:val="28"/>
        </w:rPr>
        <w:t>Особенности осуществления торговой деятельности</w:t>
      </w:r>
    </w:p>
    <w:p w:rsidR="00AF2790" w:rsidRPr="00BC3ACE" w:rsidRDefault="00AF2790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CE">
        <w:rPr>
          <w:rFonts w:ascii="Times New Roman" w:hAnsi="Times New Roman" w:cs="Times New Roman"/>
          <w:b/>
          <w:sz w:val="28"/>
          <w:szCs w:val="28"/>
        </w:rPr>
        <w:t>с использованием мобильного торгового объекта</w:t>
      </w:r>
    </w:p>
    <w:p w:rsidR="00AF2790" w:rsidRPr="00BC3ACE" w:rsidRDefault="00AF2790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CE">
        <w:rPr>
          <w:b/>
        </w:rPr>
        <w:t>(</w:t>
      </w:r>
      <w:r w:rsidRPr="00BC3ACE">
        <w:rPr>
          <w:rFonts w:ascii="Times New Roman" w:hAnsi="Times New Roman" w:cs="Times New Roman"/>
          <w:b/>
          <w:sz w:val="28"/>
          <w:szCs w:val="28"/>
        </w:rPr>
        <w:t>мобильного пункта быстрого питания)</w:t>
      </w:r>
    </w:p>
    <w:p w:rsidR="00AF2790" w:rsidRPr="00BC3ACE" w:rsidRDefault="00AF2790" w:rsidP="00016E93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90" w:rsidRPr="00C90C97" w:rsidRDefault="00912AF2" w:rsidP="001E02D6">
      <w:pPr>
        <w:pStyle w:val="ConsPlusNormal"/>
        <w:ind w:left="-284"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F2790" w:rsidRPr="00C90C97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производители товаров, организации потребительской кооперации (сельскохозяйственные производственные, сельскохозяйственные потребительские и потребительские кооперативы), крестьянские (фермерские) хозяйства, а также граждане, ведущие личное подсобное хозяйство, занимающиеся садоводством, огородничеством, осуществляющие заготовку пищевых лесных ресурсов вправе осуществлять торговую деятельность с использованием мобильного торгового объекта </w:t>
      </w:r>
      <w:r w:rsidR="00AF2790" w:rsidRPr="00C90C97">
        <w:t>(</w:t>
      </w:r>
      <w:r w:rsidR="00AF2790" w:rsidRPr="00C90C97">
        <w:rPr>
          <w:rFonts w:ascii="Times New Roman" w:hAnsi="Times New Roman" w:cs="Times New Roman"/>
          <w:sz w:val="28"/>
          <w:szCs w:val="28"/>
        </w:rPr>
        <w:t>мобильного пункта быстрого питания) с соблюдением требований, установленных законодательством Российской Федерации о защите прав потребителей, в области</w:t>
      </w:r>
      <w:proofErr w:type="gramEnd"/>
      <w:r w:rsidR="00AF2790" w:rsidRPr="00C90C97">
        <w:rPr>
          <w:rFonts w:ascii="Times New Roman" w:hAnsi="Times New Roman" w:cs="Times New Roman"/>
          <w:sz w:val="28"/>
          <w:szCs w:val="28"/>
        </w:rPr>
        <w:t xml:space="preserve"> обеспечения санитарно-эпидемиологического благополучия населения, о безопасности дорожного движения, об автомобильных дорогах и о дорожной деятельности, и других требований.</w:t>
      </w:r>
    </w:p>
    <w:p w:rsidR="00AF2790" w:rsidRPr="00C90C97" w:rsidRDefault="00912AF2" w:rsidP="001E02D6">
      <w:pPr>
        <w:ind w:left="-284" w:righ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2. Для осуществления указанной в пункте </w:t>
      </w:r>
      <w:r>
        <w:rPr>
          <w:sz w:val="28"/>
          <w:szCs w:val="28"/>
        </w:rPr>
        <w:t>7.</w:t>
      </w:r>
      <w:r w:rsidR="00AF2790" w:rsidRPr="00C90C97">
        <w:rPr>
          <w:sz w:val="28"/>
          <w:szCs w:val="28"/>
        </w:rPr>
        <w:t>1 настоящего раздела деятельности используются мобильные торговые объекты или мобильные пункты быстрого питания, содержащиеся в технически исправном и надлежащем санитарном состоянии.</w:t>
      </w:r>
    </w:p>
    <w:p w:rsidR="00AF2790" w:rsidRPr="00C90C97" w:rsidRDefault="00912AF2" w:rsidP="001E02D6">
      <w:pPr>
        <w:ind w:left="-284" w:righ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3. Мобильный торговый объект </w:t>
      </w:r>
      <w:r w:rsidR="00AF2790" w:rsidRPr="00C90C97">
        <w:t>(</w:t>
      </w:r>
      <w:r w:rsidR="00AF2790" w:rsidRPr="00C90C97">
        <w:rPr>
          <w:sz w:val="28"/>
          <w:szCs w:val="28"/>
        </w:rPr>
        <w:t>мобильный пункт быстрого питания)</w:t>
      </w:r>
      <w:r w:rsidR="00AF2790" w:rsidRPr="00C90C97">
        <w:rPr>
          <w:sz w:val="28"/>
          <w:szCs w:val="28"/>
        </w:rPr>
        <w:br/>
        <w:t>за исключением автоцистерн должен, быть оборудован витр</w:t>
      </w:r>
      <w:r>
        <w:rPr>
          <w:sz w:val="28"/>
          <w:szCs w:val="28"/>
        </w:rPr>
        <w:t xml:space="preserve">иной (витринами) </w:t>
      </w:r>
      <w:r w:rsidR="00AF2790" w:rsidRPr="00C90C97">
        <w:rPr>
          <w:sz w:val="28"/>
          <w:szCs w:val="28"/>
        </w:rPr>
        <w:t>и прилавком (прилавками), доступными во время осуществления обслуживания покупателей.</w:t>
      </w:r>
    </w:p>
    <w:p w:rsidR="00AF2790" w:rsidRPr="00C90C97" w:rsidRDefault="00912AF2" w:rsidP="001E02D6">
      <w:pPr>
        <w:ind w:left="-284" w:righ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4. При осуществлении торговой деятельности с использованием мобильного торгового объекта </w:t>
      </w:r>
      <w:r w:rsidR="00AF2790" w:rsidRPr="00C90C97">
        <w:t>(</w:t>
      </w:r>
      <w:r w:rsidR="00AF2790" w:rsidRPr="00C90C97">
        <w:rPr>
          <w:sz w:val="28"/>
          <w:szCs w:val="28"/>
        </w:rPr>
        <w:t>мобильного пункта быстрого питания) не допускается такого размещения объекта, при котором продавец и покупатель находятся на проезжей части.</w:t>
      </w:r>
    </w:p>
    <w:p w:rsidR="00AF2790" w:rsidRPr="00C90C97" w:rsidRDefault="00912AF2" w:rsidP="001E02D6">
      <w:pPr>
        <w:ind w:left="-284" w:righ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5. Под местами размещения мобильных торговых объектов понимаются отдельные места размещения таких объектов, маршруты движения, зоны размещения, а также иные варианты размещения, определяемые органом местного самоуправления. </w:t>
      </w:r>
    </w:p>
    <w:p w:rsidR="00AF2790" w:rsidRPr="00C90C97" w:rsidRDefault="00912AF2" w:rsidP="001E02D6">
      <w:pPr>
        <w:ind w:left="-284" w:righ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6. Размещение мобильных торговых объектов (мобильных пунктов быстрого питания) на землях или земельных участках, в зданиях, строениях, сооружениях, находящихся в муниципальной собственности, а также на землях или земельных участках, государственная собственность на которые</w:t>
      </w:r>
      <w:r w:rsidR="00AF2790" w:rsidRPr="00C90C97">
        <w:rPr>
          <w:sz w:val="28"/>
          <w:szCs w:val="28"/>
        </w:rPr>
        <w:br/>
        <w:t>не разграничена, осуществляется на основании договора о размещении мобильных торговых объектов (мобильных пунктов быстрого питания</w:t>
      </w:r>
      <w:r w:rsidR="00AF2790" w:rsidRPr="002B00C0">
        <w:rPr>
          <w:sz w:val="28"/>
          <w:szCs w:val="28"/>
        </w:rPr>
        <w:t>).</w:t>
      </w:r>
    </w:p>
    <w:p w:rsidR="00AF2790" w:rsidRPr="00C90C97" w:rsidRDefault="00AF2790" w:rsidP="006648CB">
      <w:pPr>
        <w:ind w:left="-284" w:right="-143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Договор о размещении мобильных торговых объектов (мобильных пунктов быстрого питания) заключается между хозяйствующим субъектом</w:t>
      </w:r>
      <w:r w:rsidRPr="00C90C97">
        <w:rPr>
          <w:sz w:val="28"/>
          <w:szCs w:val="28"/>
        </w:rPr>
        <w:br/>
        <w:t>и</w:t>
      </w:r>
      <w:r w:rsidR="00FF4B15">
        <w:rPr>
          <w:sz w:val="28"/>
          <w:szCs w:val="28"/>
        </w:rPr>
        <w:t xml:space="preserve"> Администрацией Семикаракорского городского поселения</w:t>
      </w:r>
      <w:r w:rsidRPr="00C90C97">
        <w:rPr>
          <w:sz w:val="28"/>
          <w:szCs w:val="28"/>
        </w:rPr>
        <w:t xml:space="preserve">, на территории которого </w:t>
      </w:r>
      <w:r w:rsidRPr="00C90C97">
        <w:rPr>
          <w:sz w:val="28"/>
          <w:szCs w:val="28"/>
        </w:rPr>
        <w:lastRenderedPageBreak/>
        <w:t>хозяйствующий субъект осуществляет торговую деятельность с использованием мобильного торгового объекта или мобильного пункта быстрого питания.</w:t>
      </w:r>
    </w:p>
    <w:p w:rsidR="00AF2790" w:rsidRPr="00C90C97" w:rsidRDefault="00AF2790" w:rsidP="006648CB">
      <w:pPr>
        <w:ind w:left="-284" w:right="-143" w:firstLine="993"/>
        <w:jc w:val="both"/>
        <w:rPr>
          <w:sz w:val="28"/>
          <w:szCs w:val="28"/>
        </w:rPr>
      </w:pPr>
      <w:proofErr w:type="gramStart"/>
      <w:r w:rsidRPr="00C90C97">
        <w:rPr>
          <w:sz w:val="28"/>
          <w:szCs w:val="28"/>
        </w:rPr>
        <w:t>Осуществление хозяйствующим субъектом торговой деятельности</w:t>
      </w:r>
      <w:r w:rsidRPr="00C90C97">
        <w:rPr>
          <w:sz w:val="28"/>
          <w:szCs w:val="28"/>
        </w:rPr>
        <w:br/>
        <w:t>с использованием мобильного торгового объекта (мобильного пункта быстрого питания) в нескольких городских округах и муниципальных районах Ростовской области влечет обязанность хозяйс</w:t>
      </w:r>
      <w:r w:rsidR="00BC3ACE">
        <w:rPr>
          <w:sz w:val="28"/>
          <w:szCs w:val="28"/>
        </w:rPr>
        <w:t xml:space="preserve">твующего субъекта по заключению договора </w:t>
      </w:r>
      <w:r w:rsidRPr="00C90C97">
        <w:rPr>
          <w:sz w:val="28"/>
          <w:szCs w:val="28"/>
        </w:rPr>
        <w:t xml:space="preserve">о размещении мобильных торговых объектов (мобильных пунктов быстрого питания) с </w:t>
      </w:r>
      <w:r w:rsidR="0001180B">
        <w:rPr>
          <w:sz w:val="28"/>
          <w:szCs w:val="28"/>
        </w:rPr>
        <w:t>Администрацией  Семикаракорского городского поселения</w:t>
      </w:r>
      <w:r w:rsidRPr="00C90C97">
        <w:rPr>
          <w:sz w:val="28"/>
          <w:szCs w:val="28"/>
        </w:rPr>
        <w:t xml:space="preserve">, </w:t>
      </w:r>
      <w:r w:rsidR="0001180B">
        <w:rPr>
          <w:sz w:val="28"/>
          <w:szCs w:val="28"/>
        </w:rPr>
        <w:t xml:space="preserve">если такая деятельность осуществляется </w:t>
      </w:r>
      <w:r w:rsidRPr="00C90C97">
        <w:rPr>
          <w:sz w:val="28"/>
          <w:szCs w:val="28"/>
        </w:rPr>
        <w:t>на территории</w:t>
      </w:r>
      <w:r w:rsidR="0001180B">
        <w:rPr>
          <w:sz w:val="28"/>
          <w:szCs w:val="28"/>
        </w:rPr>
        <w:t xml:space="preserve"> Семикаракорского городского поселения</w:t>
      </w:r>
      <w:r w:rsidRPr="00C90C97">
        <w:rPr>
          <w:sz w:val="28"/>
          <w:szCs w:val="28"/>
        </w:rPr>
        <w:t>.</w:t>
      </w:r>
      <w:proofErr w:type="gramEnd"/>
    </w:p>
    <w:p w:rsidR="00AF2790" w:rsidRPr="00C90C97" w:rsidRDefault="00AF2790" w:rsidP="006648CB">
      <w:pPr>
        <w:ind w:left="-284" w:right="-143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Заключение договора о размещении мобильных торговых объектов (мобильных пунктов быстрого питания) осуществляется на срок, указанный</w:t>
      </w:r>
      <w:r w:rsidRPr="00C90C97">
        <w:rPr>
          <w:sz w:val="28"/>
          <w:szCs w:val="28"/>
        </w:rPr>
        <w:br/>
        <w:t>в заявлении хозяйствующего субъекта, но не более чем на 2 года.</w:t>
      </w:r>
    </w:p>
    <w:p w:rsidR="00AF2790" w:rsidRPr="00C90C97" w:rsidRDefault="0001180B" w:rsidP="006648CB">
      <w:pPr>
        <w:ind w:left="-284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7. </w:t>
      </w:r>
      <w:r w:rsidR="00FF4B15">
        <w:rPr>
          <w:sz w:val="28"/>
          <w:szCs w:val="28"/>
        </w:rPr>
        <w:t>Администрация Семикаракорского городского поселения</w:t>
      </w:r>
      <w:r w:rsidR="00AF2790" w:rsidRPr="00C90C97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="00AF2790" w:rsidRPr="00C90C97">
        <w:rPr>
          <w:sz w:val="28"/>
          <w:szCs w:val="28"/>
        </w:rPr>
        <w:t>т дислокацию (реестр) мобильных торговых объектов с</w:t>
      </w:r>
      <w:r w:rsidR="00FF4B15">
        <w:rPr>
          <w:sz w:val="28"/>
          <w:szCs w:val="28"/>
        </w:rPr>
        <w:t xml:space="preserve"> указанием адресных ориентиров, </w:t>
      </w:r>
      <w:r w:rsidR="00AF2790" w:rsidRPr="00C90C97">
        <w:rPr>
          <w:sz w:val="28"/>
          <w:szCs w:val="28"/>
        </w:rPr>
        <w:t>мест размещения, маршрутов движения, зон размещения (мобильных пунктов быстрого питания) (далее – дислокация) в целях учета мобильных торговых объектов на соответствующей территории.</w:t>
      </w:r>
    </w:p>
    <w:p w:rsidR="00AF2790" w:rsidRPr="00C90C97" w:rsidRDefault="00AF2790" w:rsidP="006648CB">
      <w:pPr>
        <w:ind w:left="-284" w:right="-143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Сведения, содержащиеся в дислокации, размещаются:</w:t>
      </w:r>
    </w:p>
    <w:p w:rsidR="00AF2790" w:rsidRPr="00C90C97" w:rsidRDefault="00AF2790" w:rsidP="006648CB">
      <w:pPr>
        <w:ind w:left="-284" w:right="-143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на официальном сайте </w:t>
      </w:r>
      <w:r w:rsidR="00BC3ACE">
        <w:rPr>
          <w:sz w:val="28"/>
          <w:szCs w:val="28"/>
        </w:rPr>
        <w:t xml:space="preserve">Администрации Семикаракорского городского поселения </w:t>
      </w:r>
      <w:r w:rsidRPr="00C90C97">
        <w:rPr>
          <w:sz w:val="28"/>
          <w:szCs w:val="28"/>
        </w:rPr>
        <w:t>в информационно-телекоммуникационной сети «Интернет»</w:t>
      </w:r>
      <w:r w:rsidR="001B2B28">
        <w:rPr>
          <w:sz w:val="28"/>
          <w:szCs w:val="28"/>
        </w:rPr>
        <w:t xml:space="preserve"> </w:t>
      </w:r>
      <w:hyperlink r:id="rId18" w:history="1">
        <w:r w:rsidR="001B2B28" w:rsidRPr="006927F1">
          <w:rPr>
            <w:rStyle w:val="ab"/>
            <w:sz w:val="28"/>
            <w:szCs w:val="28"/>
          </w:rPr>
          <w:t>http://www.semikarakorsk-adm.ru/</w:t>
        </w:r>
      </w:hyperlink>
      <w:r w:rsidRPr="00C90C97">
        <w:rPr>
          <w:sz w:val="28"/>
          <w:szCs w:val="28"/>
        </w:rPr>
        <w:t>;</w:t>
      </w:r>
    </w:p>
    <w:p w:rsidR="00AF2790" w:rsidRPr="00C90C97" w:rsidRDefault="00AF2790" w:rsidP="006648CB">
      <w:pPr>
        <w:ind w:left="-284" w:right="-143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 региональной информационной системе «Портал потребительского рынка Ростовской области».</w:t>
      </w:r>
    </w:p>
    <w:p w:rsidR="00AF2790" w:rsidRPr="00C90C97" w:rsidRDefault="00AF2790" w:rsidP="006648CB">
      <w:pPr>
        <w:pStyle w:val="ConsPlusNormal"/>
        <w:tabs>
          <w:tab w:val="left" w:pos="851"/>
        </w:tabs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4B119A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44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</w:t>
      </w:r>
      <w:r w:rsidR="008D189B">
        <w:rPr>
          <w:rFonts w:ascii="Times New Roman" w:hAnsi="Times New Roman" w:cs="Times New Roman"/>
          <w:sz w:val="28"/>
          <w:szCs w:val="28"/>
        </w:rPr>
        <w:t>Мониторинг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D189B">
        <w:rPr>
          <w:rFonts w:ascii="Times New Roman" w:hAnsi="Times New Roman" w:cs="Times New Roman"/>
          <w:sz w:val="28"/>
          <w:szCs w:val="28"/>
        </w:rPr>
        <w:t>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обязательств</w:t>
      </w:r>
    </w:p>
    <w:p w:rsidR="00B9705B" w:rsidRDefault="00B9705B" w:rsidP="00016E93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по заключенным </w:t>
      </w:r>
      <w:r w:rsidR="0034593B"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>оговорам</w:t>
      </w:r>
      <w:r w:rsidR="0034593B">
        <w:rPr>
          <w:rFonts w:ascii="Times New Roman" w:hAnsi="Times New Roman" w:cs="Times New Roman"/>
          <w:sz w:val="28"/>
          <w:szCs w:val="28"/>
        </w:rPr>
        <w:t xml:space="preserve"> о размещении</w:t>
      </w:r>
    </w:p>
    <w:p w:rsidR="0034593B" w:rsidRPr="00B9705B" w:rsidRDefault="0034593B" w:rsidP="00016E93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60A2D" w:rsidRDefault="004B119A" w:rsidP="006648CB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.1. Отдел </w:t>
      </w:r>
      <w:r w:rsidR="0034593B">
        <w:rPr>
          <w:rFonts w:ascii="Times New Roman" w:hAnsi="Times New Roman" w:cs="Times New Roman"/>
          <w:sz w:val="28"/>
          <w:szCs w:val="28"/>
        </w:rPr>
        <w:t>финансово-экономического и бухгалтерского учета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с целью обеспечения </w:t>
      </w:r>
      <w:r w:rsidR="008D189B">
        <w:rPr>
          <w:rFonts w:ascii="Times New Roman" w:hAnsi="Times New Roman" w:cs="Times New Roman"/>
          <w:sz w:val="28"/>
          <w:szCs w:val="28"/>
        </w:rPr>
        <w:t>мониторинга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D189B">
        <w:rPr>
          <w:rFonts w:ascii="Times New Roman" w:hAnsi="Times New Roman" w:cs="Times New Roman"/>
          <w:sz w:val="28"/>
          <w:szCs w:val="28"/>
        </w:rPr>
        <w:t>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обязательств по за</w:t>
      </w:r>
      <w:r w:rsidR="0034593B">
        <w:rPr>
          <w:rFonts w:ascii="Times New Roman" w:hAnsi="Times New Roman" w:cs="Times New Roman"/>
          <w:sz w:val="28"/>
          <w:szCs w:val="28"/>
        </w:rPr>
        <w:t>ключенным д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оговорам </w:t>
      </w:r>
      <w:r w:rsidR="0034593B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8F4EF9">
        <w:rPr>
          <w:rFonts w:ascii="Times New Roman" w:hAnsi="Times New Roman" w:cs="Times New Roman"/>
          <w:sz w:val="28"/>
          <w:szCs w:val="28"/>
        </w:rPr>
        <w:t>совместно с отделом архитектуры, градостроительства и земельн</w:t>
      </w:r>
      <w:proofErr w:type="gramStart"/>
      <w:r w:rsidR="008F4E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F4EF9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D60A2D">
        <w:rPr>
          <w:rFonts w:ascii="Times New Roman" w:hAnsi="Times New Roman" w:cs="Times New Roman"/>
          <w:sz w:val="28"/>
          <w:szCs w:val="28"/>
        </w:rPr>
        <w:t>осуществляет обследование НТО.</w:t>
      </w:r>
    </w:p>
    <w:p w:rsidR="00D60A2D" w:rsidRDefault="00D60A2D" w:rsidP="006648CB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.2. Обследование НТО осуществляется на основании ежегодно составляемого графика. График составляется до 20 января.</w:t>
      </w:r>
    </w:p>
    <w:p w:rsidR="00D60A2D" w:rsidRDefault="00D60A2D" w:rsidP="006648CB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.3. Обследование НТО на соответствие требованию </w:t>
      </w:r>
      <w:r w:rsidR="0070709E">
        <w:rPr>
          <w:rFonts w:ascii="Times New Roman" w:hAnsi="Times New Roman" w:cs="Times New Roman"/>
          <w:sz w:val="28"/>
          <w:szCs w:val="28"/>
        </w:rPr>
        <w:t>д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70709E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B9705B" w:rsidRPr="00B9705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1B2B28" w:rsidRDefault="00D60A2D" w:rsidP="006648CB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.3.1. Проведение обследования НТО на пр</w:t>
      </w:r>
      <w:r w:rsidR="0070709E">
        <w:rPr>
          <w:rFonts w:ascii="Times New Roman" w:hAnsi="Times New Roman" w:cs="Times New Roman"/>
          <w:sz w:val="28"/>
          <w:szCs w:val="28"/>
        </w:rPr>
        <w:t>едмет соответствия требованиям д</w:t>
      </w:r>
      <w:r w:rsidR="00B9705B" w:rsidRPr="00B9705B">
        <w:rPr>
          <w:rFonts w:ascii="Times New Roman" w:hAnsi="Times New Roman" w:cs="Times New Roman"/>
          <w:sz w:val="28"/>
          <w:szCs w:val="28"/>
        </w:rPr>
        <w:t>оговора</w:t>
      </w:r>
      <w:r w:rsidR="0070709E">
        <w:rPr>
          <w:rFonts w:ascii="Times New Roman" w:hAnsi="Times New Roman" w:cs="Times New Roman"/>
          <w:sz w:val="28"/>
          <w:szCs w:val="28"/>
        </w:rPr>
        <w:t xml:space="preserve"> о размещении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1B2B28" w:rsidRDefault="001B2B28" w:rsidP="006648CB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.3.2. Составление акта обследования НТО на соответствие требованиям </w:t>
      </w:r>
      <w:r w:rsidR="0070709E">
        <w:rPr>
          <w:rFonts w:ascii="Times New Roman" w:hAnsi="Times New Roman" w:cs="Times New Roman"/>
          <w:sz w:val="28"/>
          <w:szCs w:val="28"/>
        </w:rPr>
        <w:t>д</w:t>
      </w:r>
      <w:r w:rsidR="00B9705B" w:rsidRPr="00B9705B">
        <w:rPr>
          <w:rFonts w:ascii="Times New Roman" w:hAnsi="Times New Roman" w:cs="Times New Roman"/>
          <w:sz w:val="28"/>
          <w:szCs w:val="28"/>
        </w:rPr>
        <w:t>оговора</w:t>
      </w:r>
      <w:r w:rsidR="0070709E">
        <w:rPr>
          <w:rFonts w:ascii="Times New Roman" w:hAnsi="Times New Roman" w:cs="Times New Roman"/>
          <w:sz w:val="28"/>
          <w:szCs w:val="28"/>
        </w:rPr>
        <w:t xml:space="preserve"> о размещении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1B2B28" w:rsidRDefault="001B2B28" w:rsidP="006648CB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.4. </w:t>
      </w:r>
      <w:r w:rsidR="008F4EF9">
        <w:rPr>
          <w:rFonts w:ascii="Times New Roman" w:hAnsi="Times New Roman" w:cs="Times New Roman"/>
          <w:sz w:val="28"/>
          <w:szCs w:val="28"/>
        </w:rPr>
        <w:t>С</w:t>
      </w:r>
      <w:r w:rsidR="00B9705B" w:rsidRPr="00B9705B">
        <w:rPr>
          <w:rFonts w:ascii="Times New Roman" w:hAnsi="Times New Roman" w:cs="Times New Roman"/>
          <w:sz w:val="28"/>
          <w:szCs w:val="28"/>
        </w:rPr>
        <w:t>пециалист</w:t>
      </w:r>
      <w:r w:rsidR="008F4EF9">
        <w:rPr>
          <w:rFonts w:ascii="Times New Roman" w:hAnsi="Times New Roman" w:cs="Times New Roman"/>
          <w:sz w:val="28"/>
          <w:szCs w:val="28"/>
        </w:rPr>
        <w:t>ы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</w:t>
      </w:r>
      <w:r w:rsidR="0070709E">
        <w:rPr>
          <w:rFonts w:ascii="Times New Roman" w:hAnsi="Times New Roman" w:cs="Times New Roman"/>
          <w:sz w:val="28"/>
          <w:szCs w:val="28"/>
        </w:rPr>
        <w:t>тдела</w:t>
      </w:r>
      <w:r w:rsidR="007F26C0">
        <w:rPr>
          <w:rFonts w:ascii="Times New Roman" w:hAnsi="Times New Roman" w:cs="Times New Roman"/>
          <w:sz w:val="28"/>
          <w:szCs w:val="28"/>
        </w:rPr>
        <w:t xml:space="preserve"> финансово-экономического и бухгалтерского учета и  отдела архитектуры, градостроительства и земельн</w:t>
      </w:r>
      <w:proofErr w:type="gramStart"/>
      <w:r w:rsidR="007F26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F26C0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B9705B" w:rsidRPr="00B9705B">
        <w:rPr>
          <w:rFonts w:ascii="Times New Roman" w:hAnsi="Times New Roman" w:cs="Times New Roman"/>
          <w:sz w:val="28"/>
          <w:szCs w:val="28"/>
        </w:rPr>
        <w:t>проводят обследование НТО на предмет соответствия требованиям Договора: тип, местоположение, размер НТО, внесение платы за размещение НТО.</w:t>
      </w:r>
    </w:p>
    <w:p w:rsidR="001B2B28" w:rsidRDefault="001B2B28" w:rsidP="00022BB9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.5. По результатам обследования составляется </w:t>
      </w:r>
      <w:hyperlink w:anchor="P596" w:history="1">
        <w:r w:rsidR="00B9705B" w:rsidRPr="007F26C0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B9705B" w:rsidRPr="007F26C0"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обследования НТО по форме согласно приложению </w:t>
      </w:r>
      <w:r w:rsidR="0070709E" w:rsidRPr="007F26C0">
        <w:rPr>
          <w:rFonts w:ascii="Times New Roman" w:hAnsi="Times New Roman" w:cs="Times New Roman"/>
          <w:sz w:val="28"/>
          <w:szCs w:val="28"/>
        </w:rPr>
        <w:t>№</w:t>
      </w:r>
      <w:r w:rsidR="00B9705B" w:rsidRPr="007F26C0">
        <w:rPr>
          <w:rFonts w:ascii="Times New Roman" w:hAnsi="Times New Roman" w:cs="Times New Roman"/>
          <w:sz w:val="28"/>
          <w:szCs w:val="28"/>
        </w:rPr>
        <w:t xml:space="preserve"> </w:t>
      </w:r>
      <w:r w:rsidR="00C47416">
        <w:rPr>
          <w:rFonts w:ascii="Times New Roman" w:hAnsi="Times New Roman" w:cs="Times New Roman"/>
          <w:sz w:val="28"/>
          <w:szCs w:val="28"/>
        </w:rPr>
        <w:t>8</w:t>
      </w:r>
      <w:r w:rsidR="00B9705B" w:rsidRPr="007F26C0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в двух экземплярах и в срок не более пяти рабочих дней с момента обследования вручают его хозяйствующему </w:t>
      </w:r>
      <w:r w:rsidR="00B9705B" w:rsidRPr="00B9705B">
        <w:rPr>
          <w:rFonts w:ascii="Times New Roman" w:hAnsi="Times New Roman" w:cs="Times New Roman"/>
          <w:sz w:val="28"/>
          <w:szCs w:val="28"/>
        </w:rPr>
        <w:lastRenderedPageBreak/>
        <w:t>субъекту.</w:t>
      </w:r>
    </w:p>
    <w:p w:rsidR="00B9705B" w:rsidRPr="00B9705B" w:rsidRDefault="001B2B28" w:rsidP="00022BB9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.6. При обнаружении недостатков в ходе обследования в акте фиксируется перечень выявленных замечаний и устанавливается срок их устранения.</w:t>
      </w:r>
    </w:p>
    <w:p w:rsidR="001B2B28" w:rsidRDefault="001B2B28" w:rsidP="00022BB9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.7. Повторное обследование НТО проводится на следующий день после истечения срока, установленного для у</w:t>
      </w:r>
      <w:r>
        <w:rPr>
          <w:rFonts w:ascii="Times New Roman" w:hAnsi="Times New Roman" w:cs="Times New Roman"/>
          <w:sz w:val="28"/>
          <w:szCs w:val="28"/>
        </w:rPr>
        <w:t>странения выявленных замечаний.</w:t>
      </w:r>
    </w:p>
    <w:p w:rsidR="001B2B28" w:rsidRDefault="001B2B28" w:rsidP="00022BB9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.8. В случае если в ходе повторного обследования НТО обнаружатся не</w:t>
      </w:r>
      <w:r w:rsidR="0070709E"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устраненные недостатки, повторно составляется акт. Данный акт подлежит рассмотрению </w:t>
      </w:r>
      <w:proofErr w:type="gramStart"/>
      <w:r w:rsidR="00B9705B" w:rsidRPr="00B9705B">
        <w:rPr>
          <w:rFonts w:ascii="Times New Roman" w:hAnsi="Times New Roman" w:cs="Times New Roman"/>
          <w:sz w:val="28"/>
          <w:szCs w:val="28"/>
        </w:rPr>
        <w:t xml:space="preserve">на заседании Комиссии по размещению нестационарных торговых объектов на территории </w:t>
      </w:r>
      <w:r w:rsidR="0070709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B9705B" w:rsidRPr="00B9705B">
        <w:rPr>
          <w:rFonts w:ascii="Times New Roman" w:hAnsi="Times New Roman" w:cs="Times New Roman"/>
          <w:sz w:val="28"/>
          <w:szCs w:val="28"/>
        </w:rPr>
        <w:t>для принятия решения о расторжении</w:t>
      </w:r>
      <w:proofErr w:type="gramEnd"/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70709E">
        <w:rPr>
          <w:rFonts w:ascii="Times New Roman" w:hAnsi="Times New Roman" w:cs="Times New Roman"/>
          <w:sz w:val="28"/>
          <w:szCs w:val="28"/>
        </w:rPr>
        <w:t>д</w:t>
      </w:r>
      <w:r w:rsidR="00B9705B" w:rsidRPr="00B9705B">
        <w:rPr>
          <w:rFonts w:ascii="Times New Roman" w:hAnsi="Times New Roman" w:cs="Times New Roman"/>
          <w:sz w:val="28"/>
          <w:szCs w:val="28"/>
        </w:rPr>
        <w:t>оговора</w:t>
      </w:r>
      <w:r w:rsidR="00277DA3">
        <w:rPr>
          <w:rFonts w:ascii="Times New Roman" w:hAnsi="Times New Roman" w:cs="Times New Roman"/>
          <w:sz w:val="28"/>
          <w:szCs w:val="28"/>
        </w:rPr>
        <w:t xml:space="preserve"> о размещении. </w:t>
      </w:r>
    </w:p>
    <w:p w:rsidR="001B2B28" w:rsidRDefault="00277DA3" w:rsidP="00022BB9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в течение 10 дней направляет хозяйствующему субъекту уведомление о расторжении договора о размещении и освобождении занимаемого им земельного участка в срок, определенный уведомлением. Хозяйствующий субъект в 5-дневный срок после получения уведомления обязан прекратить функционирование НТО. </w:t>
      </w:r>
    </w:p>
    <w:p w:rsidR="001B2B28" w:rsidRDefault="00277DA3" w:rsidP="00022BB9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хозяйствующим субъектом обязанности по своевременному демонтажу, НТО считается самовольно установленным, а место его размещения подлежит освобождению в соответствии с  Порядком эксплуатации, прекращения права на размещение и демонтаж нестационарных торговых объектов на территории Семика</w:t>
      </w:r>
      <w:r w:rsidR="0082784A">
        <w:rPr>
          <w:rFonts w:ascii="Times New Roman" w:hAnsi="Times New Roman" w:cs="Times New Roman"/>
          <w:sz w:val="28"/>
          <w:szCs w:val="28"/>
        </w:rPr>
        <w:t>ракорского городского поселения, утвержденным постановлением Администрации Семикаракорского городского поселения.</w:t>
      </w:r>
    </w:p>
    <w:p w:rsidR="00B9705B" w:rsidRPr="00B9705B" w:rsidRDefault="001B2B28" w:rsidP="00022BB9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.9. Обследование НТО, заключенных в соответствии с настоящим постановлением, проводятся не чаще одного раза в три года.</w:t>
      </w:r>
    </w:p>
    <w:p w:rsidR="00B9705B" w:rsidRDefault="00B9705B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70709E" w:rsidTr="00016E93">
        <w:tc>
          <w:tcPr>
            <w:tcW w:w="7054" w:type="dxa"/>
          </w:tcPr>
          <w:p w:rsidR="007540E0" w:rsidRDefault="007540E0" w:rsidP="00016E93">
            <w:pPr>
              <w:pStyle w:val="ConsPlusNormal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9E" w:rsidRDefault="000F7ADA" w:rsidP="00016E93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70709E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0709E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70709E" w:rsidRDefault="0070709E" w:rsidP="00016E93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70709E" w:rsidRDefault="0070709E" w:rsidP="00016E93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организационным вопросам</w:t>
            </w:r>
          </w:p>
        </w:tc>
        <w:tc>
          <w:tcPr>
            <w:tcW w:w="2517" w:type="dxa"/>
          </w:tcPr>
          <w:p w:rsidR="0070709E" w:rsidRDefault="0070709E" w:rsidP="00016E93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9E" w:rsidRDefault="0070709E" w:rsidP="00016E93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0" w:rsidRDefault="007540E0" w:rsidP="00016E93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9E" w:rsidRDefault="00C240E3" w:rsidP="000F7ADA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6E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278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16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ADA">
              <w:rPr>
                <w:rFonts w:ascii="Times New Roman" w:hAnsi="Times New Roman" w:cs="Times New Roman"/>
                <w:sz w:val="28"/>
                <w:szCs w:val="28"/>
              </w:rPr>
              <w:t>Н.П. Паршина</w:t>
            </w:r>
          </w:p>
        </w:tc>
      </w:tr>
    </w:tbl>
    <w:p w:rsidR="00016E93" w:rsidRDefault="00A242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FC3CC9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C3CC9" w:rsidRDefault="00FC3C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FC3CC9" w:rsidRDefault="00FC3C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FC3CC9" w:rsidRDefault="00FC3C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C560F9" w:rsidRDefault="0082784A" w:rsidP="008278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560F9" w:rsidRDefault="00C560F9" w:rsidP="008278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8278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8278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8278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C560F9" w:rsidP="008278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2784A">
        <w:rPr>
          <w:rFonts w:ascii="Times New Roman" w:hAnsi="Times New Roman" w:cs="Times New Roman"/>
          <w:sz w:val="28"/>
          <w:szCs w:val="28"/>
        </w:rPr>
        <w:t xml:space="preserve"> </w:t>
      </w:r>
      <w:r w:rsidR="00A242C9" w:rsidRPr="00C90C9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42C9" w:rsidRPr="00C90C97" w:rsidRDefault="00A242C9" w:rsidP="00A242C9">
      <w:pPr>
        <w:widowControl w:val="0"/>
        <w:tabs>
          <w:tab w:val="left" w:pos="851"/>
        </w:tabs>
        <w:ind w:left="6379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16301F" w:rsidP="00A242C9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42C9" w:rsidRPr="00C90C97">
        <w:rPr>
          <w:sz w:val="28"/>
          <w:szCs w:val="28"/>
        </w:rPr>
        <w:t xml:space="preserve">Договор №__ </w:t>
      </w:r>
    </w:p>
    <w:p w:rsidR="00A242C9" w:rsidRPr="00C90C97" w:rsidRDefault="00A242C9" w:rsidP="00A242C9">
      <w:pPr>
        <w:autoSpaceDN w:val="0"/>
        <w:adjustRightInd w:val="0"/>
        <w:jc w:val="center"/>
        <w:rPr>
          <w:b/>
          <w:sz w:val="28"/>
          <w:szCs w:val="28"/>
        </w:rPr>
      </w:pPr>
      <w:r w:rsidRPr="00C90C97">
        <w:rPr>
          <w:sz w:val="28"/>
          <w:szCs w:val="28"/>
        </w:rPr>
        <w:t>о размещении нестационарного торгового объекта</w:t>
      </w:r>
    </w:p>
    <w:p w:rsidR="00A242C9" w:rsidRPr="00C90C97" w:rsidRDefault="00A242C9" w:rsidP="00A242C9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______________________________                                     «___»__________20__ г.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            (место заключения договора)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>(наименование уполномоченного органа муниципального образования)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(далее – Распорядитель), в лице ______________________________________________________________________,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C9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90C97">
        <w:rPr>
          <w:rFonts w:ascii="Times New Roman" w:hAnsi="Times New Roman" w:cs="Times New Roman"/>
          <w:sz w:val="28"/>
          <w:szCs w:val="28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(далее – Участник) в лице _______________________________________________,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                                         (должность, Ф.И.О.)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 xml:space="preserve"> _____________________________,</w:t>
      </w:r>
      <w:proofErr w:type="gramEnd"/>
      <w:r w:rsidRPr="00C90C97"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«Стороны», заключили настоящий Договор</w:t>
      </w:r>
      <w:r w:rsidRPr="00C90C97">
        <w:rPr>
          <w:rFonts w:ascii="Times New Roman" w:hAnsi="Times New Roman" w:cs="Times New Roman"/>
          <w:sz w:val="28"/>
          <w:szCs w:val="28"/>
        </w:rPr>
        <w:br/>
        <w:t>о размещении нестационарного торгового объекта (далее – Договор)</w:t>
      </w:r>
      <w:r w:rsidRPr="00C90C97">
        <w:rPr>
          <w:rFonts w:ascii="Times New Roman" w:hAnsi="Times New Roman" w:cs="Times New Roman"/>
          <w:sz w:val="28"/>
          <w:szCs w:val="28"/>
        </w:rPr>
        <w:br/>
        <w:t>о следующем.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1. Предмет Договора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1.1.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>. метров, для осуществления ________________</w:t>
      </w:r>
    </w:p>
    <w:p w:rsidR="00A242C9" w:rsidRPr="00C90C97" w:rsidRDefault="00A242C9" w:rsidP="00A242C9">
      <w:pPr>
        <w:pStyle w:val="ConsPlusNonformat"/>
        <w:ind w:left="1939"/>
        <w:jc w:val="both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                                                                   (вид деятельности)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A242C9" w:rsidRPr="00C90C97" w:rsidRDefault="00A242C9" w:rsidP="00A242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(место расположения объекта)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Вариант 1: Размещение Объекта осуществляется на земельном участке</w:t>
      </w:r>
      <w:r w:rsidRPr="00C90C97">
        <w:rPr>
          <w:sz w:val="28"/>
          <w:szCs w:val="28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случае, если планируется использование части земельного участка).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C90C97">
        <w:rPr>
          <w:i/>
          <w:sz w:val="28"/>
          <w:szCs w:val="28"/>
        </w:rPr>
        <w:t xml:space="preserve"> </w:t>
      </w:r>
      <w:r w:rsidRPr="00C90C97">
        <w:rPr>
          <w:sz w:val="28"/>
          <w:szCs w:val="28"/>
        </w:rPr>
        <w:t>(в случае, если планируется использование земель).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1.2. Настоящий Договор заключен по результатам торгов</w:t>
      </w:r>
      <w:r w:rsidRPr="00C90C97">
        <w:rPr>
          <w:sz w:val="28"/>
          <w:szCs w:val="28"/>
        </w:rPr>
        <w:br/>
        <w:t xml:space="preserve">на право заключения Договора, проведенных в форме _______________________. </w:t>
      </w: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2. Права и обязанности Сторон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 xml:space="preserve">2.1. Распорядитель вправе осуществлять </w:t>
      </w:r>
      <w:proofErr w:type="gramStart"/>
      <w:r w:rsidRPr="00C90C97">
        <w:rPr>
          <w:sz w:val="28"/>
          <w:szCs w:val="28"/>
        </w:rPr>
        <w:t>контроль за</w:t>
      </w:r>
      <w:proofErr w:type="gramEnd"/>
      <w:r w:rsidRPr="00C90C97">
        <w:rPr>
          <w:sz w:val="28"/>
          <w:szCs w:val="28"/>
        </w:rPr>
        <w:t xml:space="preserve"> выполнением Участником условий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>2.2. Распорядитель обязан: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2.2.3. </w:t>
      </w:r>
      <w:r w:rsidRPr="00C90C97">
        <w:rPr>
          <w:bCs/>
          <w:sz w:val="28"/>
          <w:szCs w:val="28"/>
        </w:rPr>
        <w:t xml:space="preserve">В случае исключения места размещения Объекта из Схемы вследствие ее изменения </w:t>
      </w:r>
      <w:r w:rsidRPr="00C90C97">
        <w:rPr>
          <w:sz w:val="28"/>
          <w:szCs w:val="28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</w:t>
      </w:r>
      <w:r w:rsidRPr="00C90C97">
        <w:rPr>
          <w:sz w:val="28"/>
          <w:szCs w:val="28"/>
        </w:rPr>
        <w:br/>
        <w:t>без проведения торгов. В этом случае</w:t>
      </w:r>
      <w:r w:rsidRPr="00C90C97">
        <w:rPr>
          <w:bCs/>
          <w:sz w:val="28"/>
          <w:szCs w:val="28"/>
        </w:rPr>
        <w:t xml:space="preserve"> С</w:t>
      </w:r>
      <w:r w:rsidRPr="00C90C97">
        <w:rPr>
          <w:sz w:val="28"/>
          <w:szCs w:val="28"/>
        </w:rPr>
        <w:t xml:space="preserve">торонами заключается </w:t>
      </w:r>
      <w:r w:rsidRPr="00C90C97">
        <w:rPr>
          <w:sz w:val="28"/>
          <w:szCs w:val="28"/>
          <w:lang w:eastAsia="en-US"/>
        </w:rPr>
        <w:t>Договор</w:t>
      </w:r>
      <w:r w:rsidRPr="00C90C97">
        <w:rPr>
          <w:sz w:val="28"/>
          <w:szCs w:val="28"/>
          <w:lang w:eastAsia="en-US"/>
        </w:rPr>
        <w:br/>
        <w:t>о размещении на компенсационном (свободном) месте на срок</w:t>
      </w:r>
      <w:r w:rsidRPr="00C90C97">
        <w:rPr>
          <w:sz w:val="28"/>
          <w:szCs w:val="28"/>
        </w:rPr>
        <w:t xml:space="preserve">, равный оставшейся части срока действия досрочно расторгнутого Договора.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>2.3. Участник вправе: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>2.4. Участник обязан: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</w:t>
      </w:r>
      <w:r w:rsidRPr="00C90C97">
        <w:rPr>
          <w:sz w:val="28"/>
          <w:szCs w:val="28"/>
        </w:rPr>
        <w:br/>
        <w:t>ее перечисления по реквизитам, указанным в разделе 7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2.4.5. Не допускать загрязнение, захламление земельного участка, на котором размещен Объект.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окончания срока действия Договора,</w:t>
      </w:r>
      <w:r w:rsidRPr="00C90C97">
        <w:rPr>
          <w:sz w:val="28"/>
          <w:szCs w:val="28"/>
        </w:rPr>
        <w:br/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3. </w:t>
      </w:r>
      <w:r w:rsidRPr="00C90C97">
        <w:rPr>
          <w:color w:val="000000"/>
          <w:sz w:val="28"/>
          <w:szCs w:val="28"/>
        </w:rPr>
        <w:t>Участнику запрещается передавать третьим лицам право на размещение Объекта, а также использования земельного участка, предназначенного</w:t>
      </w:r>
      <w:r w:rsidRPr="00C90C97">
        <w:rPr>
          <w:color w:val="000000"/>
          <w:sz w:val="28"/>
          <w:szCs w:val="28"/>
        </w:rPr>
        <w:br/>
        <w:t>под размещение Объекта, для осуществления иных видов деятельности.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 xml:space="preserve">3. Размер платы </w:t>
      </w: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3.1. Плата за размещение Объекта определена в размере ______ рублей в год.</w:t>
      </w:r>
    </w:p>
    <w:p w:rsidR="00A242C9" w:rsidRPr="00C90C97" w:rsidRDefault="00A242C9" w:rsidP="00A242C9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3.2. Плата за размещение Объекта устанавливается в виде еже</w:t>
      </w:r>
      <w:r>
        <w:rPr>
          <w:sz w:val="28"/>
          <w:szCs w:val="28"/>
        </w:rPr>
        <w:t>квартальных</w:t>
      </w:r>
      <w:r w:rsidRPr="00C90C97">
        <w:rPr>
          <w:sz w:val="28"/>
          <w:szCs w:val="28"/>
        </w:rPr>
        <w:t xml:space="preserve"> платежей равными частями.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C90C97">
        <w:rPr>
          <w:sz w:val="28"/>
          <w:szCs w:val="28"/>
        </w:rPr>
        <w:br/>
        <w:t xml:space="preserve">на начало очередного финансового года. 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4. Ответственность Сторон</w:t>
      </w:r>
    </w:p>
    <w:p w:rsidR="00A242C9" w:rsidRPr="00C90C97" w:rsidRDefault="00A242C9" w:rsidP="00A242C9">
      <w:pPr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A242C9" w:rsidRPr="00C90C97" w:rsidRDefault="00A242C9" w:rsidP="00A242C9">
      <w:pPr>
        <w:ind w:firstLine="567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C90C97">
        <w:rPr>
          <w:sz w:val="28"/>
          <w:szCs w:val="28"/>
        </w:rPr>
        <w:br/>
        <w:t>от не уплаченной в срок суммы долга за каждый день просрочки.</w:t>
      </w:r>
    </w:p>
    <w:p w:rsidR="00A242C9" w:rsidRPr="00C90C97" w:rsidRDefault="00A242C9" w:rsidP="00A242C9">
      <w:pPr>
        <w:autoSpaceDN w:val="0"/>
        <w:adjustRightInd w:val="0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5. Расторжение Договора</w:t>
      </w:r>
    </w:p>
    <w:p w:rsidR="00A242C9" w:rsidRPr="00C90C97" w:rsidRDefault="00A242C9" w:rsidP="00A242C9">
      <w:pPr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5.1. Прекращение действия Договора происходит по инициативе Участника</w:t>
      </w:r>
      <w:r w:rsidRPr="00C90C97">
        <w:rPr>
          <w:sz w:val="28"/>
          <w:szCs w:val="28"/>
        </w:rPr>
        <w:br/>
        <w:t>в случаях: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5.1.1. Прекращения осуществления деятельности юридическим лицом, являющимся стороной Договора;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5.1.3. Прекращения деятельности индивидуального предпринимателя, являющегося стороной Договора.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5.2.3. В случае принятия органом местного самоуправления следующих решений: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 размещении объектов капитального строительства.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C90C97">
        <w:rPr>
          <w:bCs/>
          <w:sz w:val="28"/>
          <w:szCs w:val="28"/>
        </w:rPr>
        <w:t xml:space="preserve"> С</w:t>
      </w:r>
      <w:r w:rsidRPr="00C90C97">
        <w:rPr>
          <w:sz w:val="28"/>
          <w:szCs w:val="28"/>
        </w:rPr>
        <w:t xml:space="preserve">торонами заключается </w:t>
      </w:r>
      <w:r w:rsidRPr="00C90C97">
        <w:rPr>
          <w:sz w:val="28"/>
          <w:szCs w:val="28"/>
          <w:lang w:eastAsia="en-US"/>
        </w:rPr>
        <w:t>Договор о размещении на компенсационном (свободном) месте, на срок</w:t>
      </w:r>
      <w:r w:rsidRPr="00C90C97">
        <w:rPr>
          <w:sz w:val="28"/>
          <w:szCs w:val="28"/>
        </w:rPr>
        <w:t xml:space="preserve">, равный оставшейся части срока действия досрочно расторгнутого Договора. 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733C5A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6. Прочие условия</w:t>
      </w: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6.4. Споры по Договору разрешаются в соответствии с действующим законодательством Российской Федерации.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7. Адреса, банковские реквизиты и подписи Сторон</w:t>
      </w:r>
    </w:p>
    <w:p w:rsidR="00A242C9" w:rsidRPr="00C90C97" w:rsidRDefault="00A242C9" w:rsidP="00A242C9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A242C9" w:rsidRPr="00C90C97" w:rsidTr="00A34C9C">
        <w:tc>
          <w:tcPr>
            <w:tcW w:w="5211" w:type="dxa"/>
          </w:tcPr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Распорядитель:</w:t>
            </w: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______________________________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Адрес: 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/с 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КБК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90C97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          </w:t>
            </w:r>
          </w:p>
          <w:p w:rsidR="00A242C9" w:rsidRPr="00C90C97" w:rsidRDefault="00A242C9" w:rsidP="00A34C9C">
            <w:pPr>
              <w:autoSpaceDN w:val="0"/>
              <w:adjustRightInd w:val="0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                       М.П.                                    </w:t>
            </w: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Участник:</w:t>
            </w: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_____________________________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Адрес: 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/с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(подпись)                                    </w:t>
            </w:r>
          </w:p>
          <w:p w:rsidR="00A242C9" w:rsidRPr="00C90C97" w:rsidRDefault="00A242C9" w:rsidP="00A34C9C">
            <w:pPr>
              <w:autoSpaceDN w:val="0"/>
              <w:adjustRightInd w:val="0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                           М.П.                    </w:t>
            </w: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         </w:t>
            </w:r>
          </w:p>
        </w:tc>
      </w:tr>
    </w:tbl>
    <w:p w:rsidR="00A242C9" w:rsidRPr="00C90C97" w:rsidRDefault="00A242C9" w:rsidP="00A242C9">
      <w:pPr>
        <w:ind w:left="5387"/>
        <w:jc w:val="center"/>
        <w:rPr>
          <w:sz w:val="28"/>
          <w:szCs w:val="28"/>
        </w:rPr>
        <w:sectPr w:rsidR="00A242C9" w:rsidRPr="00C90C97" w:rsidSect="00451879">
          <w:footerReference w:type="default" r:id="rId19"/>
          <w:pgSz w:w="11907" w:h="16840" w:code="9"/>
          <w:pgMar w:top="709" w:right="851" w:bottom="1134" w:left="1134" w:header="720" w:footer="720" w:gutter="0"/>
          <w:cols w:space="720"/>
          <w:docGrid w:linePitch="272"/>
        </w:sectPr>
      </w:pPr>
    </w:p>
    <w:p w:rsidR="00A242C9" w:rsidRPr="00C90C97" w:rsidRDefault="00C560F9" w:rsidP="00A242C9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242C9" w:rsidRPr="00C90C97">
        <w:rPr>
          <w:sz w:val="28"/>
          <w:szCs w:val="28"/>
        </w:rPr>
        <w:t>Приложение № 2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733C5A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301F" w:rsidRPr="0016301F" w:rsidRDefault="0016301F" w:rsidP="0016301F">
      <w:pPr>
        <w:ind w:left="5245"/>
        <w:rPr>
          <w:sz w:val="28"/>
          <w:szCs w:val="28"/>
        </w:rPr>
      </w:pPr>
      <w:r w:rsidRPr="0016301F">
        <w:rPr>
          <w:sz w:val="28"/>
          <w:szCs w:val="28"/>
        </w:rPr>
        <w:t>ФОРМА ПЕРВОЙ ЧАСТИ ЗАЯВКИ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</w:p>
    <w:p w:rsidR="0016301F" w:rsidRPr="0016301F" w:rsidRDefault="0016301F" w:rsidP="00163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6301F">
        <w:rPr>
          <w:sz w:val="28"/>
          <w:szCs w:val="28"/>
        </w:rPr>
        <w:t>Организатору аукциона</w:t>
      </w:r>
    </w:p>
    <w:p w:rsidR="0016301F" w:rsidRPr="0016301F" w:rsidRDefault="0016301F" w:rsidP="0016301F">
      <w:pPr>
        <w:ind w:left="5245"/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</w:t>
      </w:r>
    </w:p>
    <w:p w:rsidR="0016301F" w:rsidRPr="0016301F" w:rsidRDefault="0016301F" w:rsidP="0016301F">
      <w:pPr>
        <w:ind w:left="5245"/>
        <w:rPr>
          <w:sz w:val="28"/>
          <w:szCs w:val="28"/>
        </w:rPr>
      </w:pPr>
      <w:r w:rsidRPr="0016301F">
        <w:rPr>
          <w:sz w:val="28"/>
          <w:szCs w:val="28"/>
        </w:rPr>
        <w:t>Наименование оператора электронной площадки</w:t>
      </w:r>
    </w:p>
    <w:p w:rsidR="0016301F" w:rsidRPr="0016301F" w:rsidRDefault="0016301F" w:rsidP="0016301F">
      <w:pPr>
        <w:ind w:left="5245"/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</w:t>
      </w:r>
    </w:p>
    <w:p w:rsidR="0016301F" w:rsidRDefault="0016301F" w:rsidP="0016301F">
      <w:pPr>
        <w:jc w:val="center"/>
        <w:rPr>
          <w:sz w:val="28"/>
          <w:szCs w:val="28"/>
        </w:rPr>
      </w:pPr>
    </w:p>
    <w:p w:rsidR="0016301F" w:rsidRDefault="0016301F" w:rsidP="0016301F">
      <w:pPr>
        <w:jc w:val="center"/>
        <w:rPr>
          <w:sz w:val="28"/>
          <w:szCs w:val="28"/>
        </w:rPr>
      </w:pP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ЗАЯВКА</w:t>
      </w: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на участие в открытом аукционе в электронной форме на право размещения</w:t>
      </w: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нестационарного торгового объекта</w:t>
      </w: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(первая часть заявки)</w:t>
      </w:r>
    </w:p>
    <w:p w:rsidR="0016301F" w:rsidRPr="0016301F" w:rsidRDefault="0016301F" w:rsidP="0016301F">
      <w:pPr>
        <w:jc w:val="center"/>
        <w:rPr>
          <w:sz w:val="28"/>
          <w:szCs w:val="28"/>
        </w:rPr>
      </w:pP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Заявитель извещает о своем желании принять участие в открытом аукционе в электронной форме на право размещения нестационарного торгового объекта, расположенного по адресу: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301F">
        <w:rPr>
          <w:sz w:val="28"/>
          <w:szCs w:val="28"/>
        </w:rPr>
        <w:t xml:space="preserve">____________________________________, </w:t>
      </w:r>
      <w:proofErr w:type="gramStart"/>
      <w:r w:rsidRPr="0016301F">
        <w:rPr>
          <w:sz w:val="28"/>
          <w:szCs w:val="28"/>
        </w:rPr>
        <w:t>указанного</w:t>
      </w:r>
      <w:proofErr w:type="gramEnd"/>
      <w:r w:rsidRPr="0016301F">
        <w:rPr>
          <w:sz w:val="28"/>
          <w:szCs w:val="28"/>
        </w:rPr>
        <w:t xml:space="preserve"> в лоте №__________,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proofErr w:type="gramStart"/>
      <w:r w:rsidRPr="0016301F">
        <w:rPr>
          <w:sz w:val="28"/>
          <w:szCs w:val="28"/>
        </w:rPr>
        <w:t>который</w:t>
      </w:r>
      <w:proofErr w:type="gramEnd"/>
      <w:r w:rsidRPr="0016301F">
        <w:rPr>
          <w:sz w:val="28"/>
          <w:szCs w:val="28"/>
        </w:rPr>
        <w:t xml:space="preserve"> состоится «____»______20____г. на электронной площадке на условиях, указанных в Извещении о проведении открытого аукциона в электронной форме.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 xml:space="preserve">Заявитель обязуется </w:t>
      </w:r>
      <w:proofErr w:type="gramStart"/>
      <w:r w:rsidRPr="0016301F">
        <w:rPr>
          <w:sz w:val="28"/>
          <w:szCs w:val="28"/>
        </w:rPr>
        <w:t>разместить</w:t>
      </w:r>
      <w:proofErr w:type="gramEnd"/>
      <w:r w:rsidRPr="0016301F">
        <w:rPr>
          <w:sz w:val="28"/>
          <w:szCs w:val="28"/>
        </w:rPr>
        <w:t xml:space="preserve"> нестационарный торговый объект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 xml:space="preserve"> 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Default="0016301F" w:rsidP="0016301F">
      <w:pPr>
        <w:jc w:val="both"/>
        <w:rPr>
          <w:szCs w:val="28"/>
        </w:rPr>
      </w:pPr>
    </w:p>
    <w:p w:rsidR="0016301F" w:rsidRPr="0016301F" w:rsidRDefault="0016301F" w:rsidP="0016301F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334FEC">
        <w:rPr>
          <w:szCs w:val="28"/>
        </w:rPr>
        <w:t xml:space="preserve">                 </w:t>
      </w:r>
      <w:r w:rsidRPr="0016301F">
        <w:rPr>
          <w:sz w:val="28"/>
          <w:szCs w:val="28"/>
        </w:rPr>
        <w:t>ФОРМА ВТОРОЙ ЧАСТИ ЗАЯВКИ</w:t>
      </w:r>
    </w:p>
    <w:p w:rsidR="0016301F" w:rsidRPr="0016301F" w:rsidRDefault="0016301F" w:rsidP="0016301F">
      <w:pPr>
        <w:ind w:left="5103"/>
        <w:jc w:val="both"/>
        <w:rPr>
          <w:sz w:val="28"/>
          <w:szCs w:val="28"/>
        </w:rPr>
      </w:pPr>
    </w:p>
    <w:p w:rsidR="0016301F" w:rsidRPr="0016301F" w:rsidRDefault="00334FEC" w:rsidP="00334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6301F" w:rsidRPr="0016301F">
        <w:rPr>
          <w:sz w:val="28"/>
          <w:szCs w:val="28"/>
        </w:rPr>
        <w:t>Организатору аукциона</w:t>
      </w:r>
    </w:p>
    <w:p w:rsidR="0016301F" w:rsidRPr="0016301F" w:rsidRDefault="0016301F" w:rsidP="0016301F">
      <w:pPr>
        <w:ind w:left="5103"/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______________________________</w:t>
      </w:r>
    </w:p>
    <w:p w:rsidR="0016301F" w:rsidRPr="0016301F" w:rsidRDefault="00334FEC" w:rsidP="00334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6301F" w:rsidRPr="0016301F">
        <w:rPr>
          <w:sz w:val="28"/>
          <w:szCs w:val="28"/>
        </w:rPr>
        <w:t>Наименование оператора электронной площадки</w:t>
      </w:r>
    </w:p>
    <w:p w:rsidR="0016301F" w:rsidRPr="0016301F" w:rsidRDefault="0016301F" w:rsidP="0016301F">
      <w:pPr>
        <w:ind w:left="5103"/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______________________________</w:t>
      </w:r>
    </w:p>
    <w:p w:rsidR="0016301F" w:rsidRPr="0016301F" w:rsidRDefault="0016301F" w:rsidP="0016301F">
      <w:pPr>
        <w:ind w:left="5103"/>
        <w:jc w:val="both"/>
        <w:rPr>
          <w:sz w:val="28"/>
          <w:szCs w:val="28"/>
        </w:rPr>
      </w:pPr>
    </w:p>
    <w:p w:rsidR="0016301F" w:rsidRPr="0016301F" w:rsidRDefault="0016301F" w:rsidP="0016301F">
      <w:pPr>
        <w:jc w:val="center"/>
        <w:rPr>
          <w:sz w:val="28"/>
          <w:szCs w:val="28"/>
        </w:rPr>
      </w:pP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ЗАЯВКА</w:t>
      </w: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на участие в открытом аукционе в электронной форме на право размещения</w:t>
      </w: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нестационарного торгового объекта</w:t>
      </w:r>
    </w:p>
    <w:p w:rsidR="0016301F" w:rsidRPr="0016301F" w:rsidRDefault="0016301F" w:rsidP="0016301F">
      <w:pPr>
        <w:jc w:val="center"/>
        <w:rPr>
          <w:sz w:val="28"/>
          <w:szCs w:val="28"/>
        </w:rPr>
      </w:pPr>
      <w:r w:rsidRPr="0016301F">
        <w:rPr>
          <w:sz w:val="28"/>
          <w:szCs w:val="28"/>
        </w:rPr>
        <w:t>(вторая часть заявки)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Заявитель _______________________________________________________________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proofErr w:type="gramStart"/>
      <w:r w:rsidRPr="0016301F">
        <w:rPr>
          <w:sz w:val="28"/>
          <w:szCs w:val="28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</w:t>
      </w:r>
      <w:r>
        <w:rPr>
          <w:sz w:val="28"/>
          <w:szCs w:val="28"/>
        </w:rPr>
        <w:t xml:space="preserve"> </w:t>
      </w:r>
      <w:r w:rsidRPr="0016301F">
        <w:rPr>
          <w:sz w:val="28"/>
          <w:szCs w:val="28"/>
        </w:rPr>
        <w:t>место жительства (для индивидуального предпринимателя)</w:t>
      </w:r>
      <w:proofErr w:type="gramEnd"/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Номер контактного телефона ________________________________________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>
        <w:rPr>
          <w:sz w:val="28"/>
          <w:szCs w:val="28"/>
        </w:rPr>
        <w:t>ИНН</w:t>
      </w:r>
      <w:r w:rsidRPr="0016301F">
        <w:rPr>
          <w:sz w:val="28"/>
          <w:szCs w:val="28"/>
        </w:rPr>
        <w:t>______________________________________________________________</w:t>
      </w:r>
      <w:r w:rsidRPr="0016301F">
        <w:rPr>
          <w:sz w:val="28"/>
          <w:szCs w:val="28"/>
        </w:rPr>
        <w:tab/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 xml:space="preserve">ФИО и должность лица, уполномоченного на подписание договора </w:t>
      </w:r>
      <w:r w:rsidRPr="0016301F">
        <w:rPr>
          <w:sz w:val="28"/>
          <w:szCs w:val="28"/>
        </w:rPr>
        <w:tab/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__________________________________________________________________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Документ, подтверждающий полномочия лица на подписание договора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__________________________________________________________________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 xml:space="preserve">банковские реквизиты </w:t>
      </w:r>
      <w:r>
        <w:rPr>
          <w:sz w:val="28"/>
          <w:szCs w:val="28"/>
        </w:rPr>
        <w:t>_____</w:t>
      </w:r>
      <w:r w:rsidRPr="0016301F">
        <w:rPr>
          <w:sz w:val="28"/>
          <w:szCs w:val="28"/>
        </w:rPr>
        <w:t>_______________________________________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16301F">
        <w:rPr>
          <w:sz w:val="28"/>
          <w:szCs w:val="28"/>
        </w:rPr>
        <w:t>______________________________________________________</w:t>
      </w:r>
    </w:p>
    <w:p w:rsidR="0016301F" w:rsidRPr="0016301F" w:rsidRDefault="0016301F" w:rsidP="0016301F">
      <w:pPr>
        <w:rPr>
          <w:sz w:val="28"/>
          <w:szCs w:val="28"/>
        </w:rPr>
      </w:pPr>
      <w:r w:rsidRPr="0016301F">
        <w:rPr>
          <w:sz w:val="28"/>
          <w:szCs w:val="28"/>
        </w:rPr>
        <w:t>Информация о налоговой инспекции __________________________________</w:t>
      </w:r>
    </w:p>
    <w:p w:rsidR="0016301F" w:rsidRPr="0016301F" w:rsidRDefault="0016301F" w:rsidP="0016301F">
      <w:pPr>
        <w:jc w:val="center"/>
        <w:rPr>
          <w:sz w:val="24"/>
          <w:szCs w:val="24"/>
        </w:rPr>
      </w:pPr>
      <w:r w:rsidRPr="0016301F">
        <w:rPr>
          <w:sz w:val="24"/>
          <w:szCs w:val="24"/>
        </w:rPr>
        <w:t>(для индивидуального предпринимателя)</w:t>
      </w:r>
    </w:p>
    <w:p w:rsidR="0016301F" w:rsidRPr="0016301F" w:rsidRDefault="0016301F" w:rsidP="0016301F">
      <w:pPr>
        <w:jc w:val="both"/>
        <w:rPr>
          <w:sz w:val="24"/>
          <w:szCs w:val="24"/>
        </w:rPr>
      </w:pPr>
    </w:p>
    <w:p w:rsidR="0016301F" w:rsidRPr="0016301F" w:rsidRDefault="0016301F" w:rsidP="0016301F">
      <w:pPr>
        <w:jc w:val="both"/>
        <w:rPr>
          <w:sz w:val="24"/>
          <w:szCs w:val="24"/>
        </w:rPr>
      </w:pPr>
      <w:r w:rsidRPr="0016301F">
        <w:rPr>
          <w:sz w:val="24"/>
          <w:szCs w:val="24"/>
        </w:rPr>
        <w:t>В случае признания победителем либо единственным участником электронного аукциона Договор будет подписан в сроки, установленные в Извещении о проведении открытого аукциона в электронной форме.</w:t>
      </w:r>
      <w:r>
        <w:rPr>
          <w:sz w:val="24"/>
          <w:szCs w:val="24"/>
        </w:rPr>
        <w:t xml:space="preserve"> </w:t>
      </w:r>
      <w:r w:rsidRPr="0016301F">
        <w:rPr>
          <w:sz w:val="24"/>
          <w:szCs w:val="24"/>
        </w:rPr>
        <w:t>Достоверность представленной информации подтверждаю.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</w:p>
    <w:p w:rsidR="0016301F" w:rsidRPr="0016301F" w:rsidRDefault="0016301F" w:rsidP="0016301F">
      <w:pPr>
        <w:rPr>
          <w:sz w:val="28"/>
          <w:szCs w:val="28"/>
        </w:rPr>
      </w:pPr>
      <w:r w:rsidRPr="0016301F">
        <w:rPr>
          <w:sz w:val="28"/>
          <w:szCs w:val="28"/>
        </w:rPr>
        <w:t xml:space="preserve">Перечень прилагаемых документов </w:t>
      </w:r>
      <w:r>
        <w:rPr>
          <w:sz w:val="28"/>
          <w:szCs w:val="28"/>
        </w:rPr>
        <w:t>__________</w:t>
      </w:r>
      <w:r w:rsidRPr="0016301F">
        <w:rPr>
          <w:sz w:val="28"/>
          <w:szCs w:val="28"/>
        </w:rPr>
        <w:t>_________________________</w:t>
      </w:r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>__________________________________________________________________</w:t>
      </w:r>
    </w:p>
    <w:p w:rsidR="0016301F" w:rsidRPr="0016301F" w:rsidRDefault="0016301F" w:rsidP="0016301F">
      <w:pPr>
        <w:jc w:val="both"/>
        <w:rPr>
          <w:sz w:val="24"/>
          <w:szCs w:val="24"/>
        </w:rPr>
      </w:pPr>
      <w:proofErr w:type="gramStart"/>
      <w:r w:rsidRPr="0016301F">
        <w:rPr>
          <w:sz w:val="24"/>
          <w:szCs w:val="24"/>
        </w:rPr>
        <w:t>(Ф.И.О. заявителя)</w:t>
      </w:r>
      <w:r w:rsidRPr="0016301F">
        <w:rPr>
          <w:sz w:val="24"/>
          <w:szCs w:val="24"/>
        </w:rPr>
        <w:tab/>
        <w:t xml:space="preserve">     (должность (при наличии)</w:t>
      </w:r>
      <w:r w:rsidRPr="0016301F">
        <w:rPr>
          <w:sz w:val="24"/>
          <w:szCs w:val="24"/>
        </w:rPr>
        <w:tab/>
        <w:t xml:space="preserve">                  (подпись)                    (расшифровка подписи)</w:t>
      </w:r>
      <w:proofErr w:type="gramEnd"/>
    </w:p>
    <w:p w:rsidR="0016301F" w:rsidRPr="0016301F" w:rsidRDefault="0016301F" w:rsidP="0016301F">
      <w:pPr>
        <w:jc w:val="both"/>
        <w:rPr>
          <w:sz w:val="28"/>
          <w:szCs w:val="28"/>
        </w:rPr>
      </w:pPr>
      <w:r w:rsidRPr="0016301F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6301F">
        <w:rPr>
          <w:sz w:val="28"/>
          <w:szCs w:val="28"/>
        </w:rPr>
        <w:t xml:space="preserve"> </w:t>
      </w:r>
    </w:p>
    <w:p w:rsidR="0016301F" w:rsidRPr="00C43688" w:rsidRDefault="0016301F" w:rsidP="0016301F">
      <w:pPr>
        <w:jc w:val="both"/>
      </w:pPr>
    </w:p>
    <w:p w:rsidR="00733C5A" w:rsidRDefault="0016301F" w:rsidP="001630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</w:rPr>
        <w:t xml:space="preserve">(дата, печать (при </w:t>
      </w:r>
      <w:proofErr w:type="spellStart"/>
      <w:r>
        <w:rPr>
          <w:rFonts w:ascii="Times New Roman" w:hAnsi="Times New Roman" w:cs="Times New Roman"/>
          <w:sz w:val="22"/>
        </w:rPr>
        <w:t>наличи</w:t>
      </w:r>
      <w:proofErr w:type="spellEnd"/>
      <w:r>
        <w:rPr>
          <w:rFonts w:ascii="Times New Roman" w:hAnsi="Times New Roman" w:cs="Times New Roman"/>
          <w:sz w:val="22"/>
        </w:rPr>
        <w:t>)</w:t>
      </w:r>
      <w:proofErr w:type="gramEnd"/>
    </w:p>
    <w:p w:rsidR="00A242C9" w:rsidRPr="00C90C97" w:rsidRDefault="00A242C9" w:rsidP="00A242C9">
      <w:pPr>
        <w:pageBreakBefore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 № 3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B05C5A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ind w:firstLine="709"/>
        <w:jc w:val="center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Заявление о заключении договора </w:t>
      </w:r>
    </w:p>
    <w:p w:rsidR="00A242C9" w:rsidRPr="00C90C97" w:rsidRDefault="00A242C9" w:rsidP="00A242C9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о размещении нестационарного торгового объекта, без проведения торгов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 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(наименование уполномоченного органа местного самоуправления)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от ________</w:t>
      </w:r>
      <w:r w:rsidR="00B05C5A">
        <w:rPr>
          <w:sz w:val="28"/>
          <w:szCs w:val="28"/>
        </w:rPr>
        <w:t>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(для юридических лиц и организаций потребительской кооперации – полное наименование, сведения</w:t>
      </w:r>
      <w:r w:rsidRPr="00C90C97">
        <w:rPr>
          <w:sz w:val="24"/>
          <w:szCs w:val="24"/>
        </w:rPr>
        <w:br/>
        <w:t>о государственной регистрации, ИНН;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для индивидуальных предпринимателей – фамилия, имя, отчество, ИНН (далее – заявитель)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Адрес заявител</w:t>
      </w:r>
      <w:proofErr w:type="gramStart"/>
      <w:r w:rsidRPr="00C90C97">
        <w:rPr>
          <w:sz w:val="28"/>
          <w:szCs w:val="28"/>
        </w:rPr>
        <w:t>я(</w:t>
      </w:r>
      <w:proofErr w:type="gramEnd"/>
      <w:r w:rsidRPr="00C90C97">
        <w:rPr>
          <w:sz w:val="28"/>
          <w:szCs w:val="28"/>
        </w:rPr>
        <w:t>ей):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(место нахождения юридического лица, организации потребительской кооперации, место регистрации физического лица)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ИНН, ОГРН (ОГРНИП) заявител</w:t>
      </w:r>
      <w:proofErr w:type="gramStart"/>
      <w:r w:rsidRPr="00C90C97">
        <w:rPr>
          <w:sz w:val="28"/>
          <w:szCs w:val="28"/>
        </w:rPr>
        <w:t>я(</w:t>
      </w:r>
      <w:proofErr w:type="gramEnd"/>
      <w:r w:rsidRPr="00C90C97">
        <w:rPr>
          <w:sz w:val="28"/>
          <w:szCs w:val="28"/>
        </w:rPr>
        <w:t>ей)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Телефон (факс) заявител</w:t>
      </w:r>
      <w:proofErr w:type="gramStart"/>
      <w:r w:rsidRPr="00C90C97">
        <w:rPr>
          <w:sz w:val="28"/>
          <w:szCs w:val="28"/>
        </w:rPr>
        <w:t>я(</w:t>
      </w:r>
      <w:proofErr w:type="gramEnd"/>
      <w:r w:rsidRPr="00C90C97">
        <w:rPr>
          <w:sz w:val="28"/>
          <w:szCs w:val="28"/>
        </w:rPr>
        <w:t>ей):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Прош</w:t>
      </w:r>
      <w:proofErr w:type="gramStart"/>
      <w:r w:rsidRPr="00C90C97">
        <w:rPr>
          <w:sz w:val="28"/>
          <w:szCs w:val="28"/>
        </w:rPr>
        <w:t>у(</w:t>
      </w:r>
      <w:proofErr w:type="gramEnd"/>
      <w:r w:rsidRPr="00C90C97">
        <w:rPr>
          <w:sz w:val="28"/>
          <w:szCs w:val="28"/>
        </w:rPr>
        <w:t>сим) заключить договор о размещении нестационарного торгового объекта для осуществления ________________________________________________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C97">
        <w:rPr>
          <w:sz w:val="28"/>
          <w:szCs w:val="28"/>
        </w:rPr>
        <w:t xml:space="preserve">                                                                        </w:t>
      </w:r>
      <w:r w:rsidRPr="00C90C97">
        <w:rPr>
          <w:sz w:val="24"/>
          <w:szCs w:val="24"/>
        </w:rPr>
        <w:t>(вид деятельности)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адресному ориентиру в соответствии</w:t>
      </w:r>
      <w:r w:rsidRPr="00C90C97">
        <w:rPr>
          <w:rFonts w:ascii="Times New Roman" w:hAnsi="Times New Roman" w:cs="Times New Roman"/>
          <w:sz w:val="28"/>
          <w:szCs w:val="28"/>
        </w:rPr>
        <w:br/>
        <w:t>со схемой размещения нестационарных торговых объектов: ________________________________________________________________________.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 </w:t>
      </w:r>
      <w:r w:rsidRPr="00C90C97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lastRenderedPageBreak/>
        <w:t>Порядковый номер адресного ориентира в утвержденной схеме размещения нестационарных торговых объектов_________________________________________.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Срок размещения объекта с ______________ 20__ года по ___________ 20____ года.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Реквизиты ранее заключенного договора аренды земельного участка (договора</w:t>
      </w:r>
      <w:r w:rsidRPr="00C90C97">
        <w:rPr>
          <w:rFonts w:ascii="Times New Roman" w:hAnsi="Times New Roman" w:cs="Times New Roman"/>
          <w:sz w:val="28"/>
          <w:szCs w:val="28"/>
        </w:rPr>
        <w:br/>
        <w:t>о размещении нестационарного торгового объекта), подлежащего переоформлению_________________________________________________________.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Сведения о нестационарном торговом объекте: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3573"/>
        <w:gridCol w:w="3913"/>
      </w:tblGrid>
      <w:tr w:rsidR="00A242C9" w:rsidRPr="00C90C97" w:rsidTr="00A34C9C">
        <w:tc>
          <w:tcPr>
            <w:tcW w:w="2093" w:type="dxa"/>
            <w:shd w:val="clear" w:color="auto" w:fill="auto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Специализация объекта</w:t>
            </w:r>
          </w:p>
        </w:tc>
        <w:tc>
          <w:tcPr>
            <w:tcW w:w="3969" w:type="dxa"/>
            <w:shd w:val="clear" w:color="auto" w:fill="auto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Площадь объекта (по внешним габаритам) и его этажность</w:t>
            </w:r>
          </w:p>
        </w:tc>
        <w:tc>
          <w:tcPr>
            <w:tcW w:w="4360" w:type="dxa"/>
            <w:shd w:val="clear" w:color="auto" w:fill="auto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Планируемые мощности для подключения к электросетям</w:t>
            </w:r>
          </w:p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A242C9" w:rsidRPr="00C90C97" w:rsidTr="00A34C9C">
        <w:tc>
          <w:tcPr>
            <w:tcW w:w="2093" w:type="dxa"/>
            <w:shd w:val="clear" w:color="auto" w:fill="auto"/>
            <w:vAlign w:val="center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90C9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90C97"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90C97">
              <w:rPr>
                <w:sz w:val="24"/>
                <w:szCs w:val="24"/>
              </w:rPr>
              <w:t>3</w:t>
            </w:r>
          </w:p>
        </w:tc>
      </w:tr>
    </w:tbl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Заявитель: __________________________________________________        ______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</w:pPr>
      <w:r w:rsidRPr="00C90C97">
        <w:t xml:space="preserve">            (Ф.И.О., должность представителя юридического лица, Ф.И.О. физического лица)           (подпись)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0C97">
        <w:rPr>
          <w:sz w:val="28"/>
          <w:szCs w:val="28"/>
        </w:rPr>
        <w:t xml:space="preserve">«__» _________ 20__ г.                                                        М. П. </w:t>
      </w:r>
      <w:r w:rsidRPr="00C90C97">
        <w:rPr>
          <w:sz w:val="24"/>
          <w:szCs w:val="24"/>
        </w:rPr>
        <w:t>(при наличии)</w:t>
      </w:r>
    </w:p>
    <w:p w:rsidR="00A242C9" w:rsidRPr="00C90C97" w:rsidRDefault="008903A6" w:rsidP="00A242C9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242C9" w:rsidRPr="00C90C9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к Порядку размещения нестационарных торговых объектов на территории Ростовской области</w:t>
      </w:r>
    </w:p>
    <w:p w:rsidR="00A242C9" w:rsidRPr="00C90C97" w:rsidRDefault="00A242C9" w:rsidP="00A242C9">
      <w:pPr>
        <w:ind w:left="6237"/>
        <w:jc w:val="center"/>
        <w:rPr>
          <w:color w:val="000000"/>
          <w:sz w:val="28"/>
          <w:szCs w:val="28"/>
        </w:rPr>
      </w:pPr>
    </w:p>
    <w:p w:rsidR="00A242C9" w:rsidRPr="00C90C97" w:rsidRDefault="00B05C5A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01CA1">
        <w:rPr>
          <w:color w:val="000000"/>
          <w:sz w:val="28"/>
          <w:szCs w:val="28"/>
        </w:rPr>
        <w:t xml:space="preserve"> </w:t>
      </w:r>
      <w:r w:rsidR="008C6715">
        <w:rPr>
          <w:color w:val="000000"/>
          <w:sz w:val="28"/>
          <w:szCs w:val="28"/>
        </w:rPr>
        <w:t xml:space="preserve">  </w:t>
      </w:r>
      <w:r w:rsidR="00A242C9" w:rsidRPr="00C90C97">
        <w:rPr>
          <w:color w:val="000000"/>
          <w:sz w:val="28"/>
          <w:szCs w:val="28"/>
        </w:rPr>
        <w:t>ДОГОВОР № 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о размещении </w:t>
      </w:r>
      <w:r w:rsidRPr="00C90C97">
        <w:rPr>
          <w:sz w:val="28"/>
          <w:szCs w:val="28"/>
        </w:rPr>
        <w:t xml:space="preserve">мобильного торгового объекта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(мобильного пункта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center" w:pos="5373"/>
          <w:tab w:val="left" w:pos="589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right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______________________________                                     «___»__________20__ г.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>(место заключения договора)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 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_____________________________________</w:t>
      </w:r>
      <w:r w:rsidR="00B05C5A">
        <w:rPr>
          <w:color w:val="000000"/>
          <w:sz w:val="28"/>
          <w:szCs w:val="28"/>
        </w:rPr>
        <w:t>_____________________________</w:t>
      </w:r>
      <w:r w:rsidRPr="00C90C97">
        <w:rPr>
          <w:color w:val="000000"/>
          <w:sz w:val="28"/>
          <w:szCs w:val="28"/>
        </w:rPr>
        <w:t xml:space="preserve">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4"/>
          <w:szCs w:val="28"/>
        </w:rPr>
        <w:t>(наименование уполномоченного органа муниципального образования)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(далее – Распорядитель), в лице _______________________________________ ______________________, </w:t>
      </w:r>
      <w:proofErr w:type="gramStart"/>
      <w:r w:rsidRPr="00C90C97">
        <w:rPr>
          <w:color w:val="000000"/>
          <w:sz w:val="28"/>
          <w:szCs w:val="28"/>
        </w:rPr>
        <w:t>действующего</w:t>
      </w:r>
      <w:proofErr w:type="gramEnd"/>
      <w:r w:rsidRPr="00C90C97">
        <w:rPr>
          <w:color w:val="000000"/>
          <w:sz w:val="28"/>
          <w:szCs w:val="28"/>
        </w:rPr>
        <w:t xml:space="preserve"> на основании _________________________________________________________, с одной стороны, и ___________________________________________________________</w:t>
      </w:r>
      <w:r w:rsidR="00B05C5A">
        <w:rPr>
          <w:color w:val="000000"/>
          <w:sz w:val="28"/>
          <w:szCs w:val="28"/>
        </w:rPr>
        <w:t>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</w:t>
      </w:r>
      <w:proofErr w:type="gramStart"/>
      <w:r w:rsidRPr="00C90C97">
        <w:rPr>
          <w:color w:val="000000"/>
          <w:sz w:val="24"/>
          <w:szCs w:val="28"/>
        </w:rPr>
        <w:t xml:space="preserve">(полное наименование организации или организации потребительской кооперации, </w:t>
      </w:r>
      <w:proofErr w:type="gramEnd"/>
    </w:p>
    <w:p w:rsidR="00A242C9" w:rsidRPr="00C90C97" w:rsidRDefault="00A242C9" w:rsidP="00A242C9">
      <w:r w:rsidRPr="00C90C97">
        <w:rPr>
          <w:color w:val="000000"/>
          <w:sz w:val="24"/>
          <w:szCs w:val="28"/>
        </w:rPr>
        <w:t>_________________________________________________</w:t>
      </w:r>
      <w:r w:rsidR="00B05C5A">
        <w:rPr>
          <w:color w:val="000000"/>
          <w:sz w:val="24"/>
          <w:szCs w:val="28"/>
        </w:rPr>
        <w:t>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8"/>
        </w:rPr>
      </w:pPr>
      <w:proofErr w:type="gramStart"/>
      <w:r w:rsidRPr="00C90C97">
        <w:rPr>
          <w:color w:val="000000"/>
          <w:sz w:val="24"/>
          <w:szCs w:val="28"/>
        </w:rPr>
        <w:t>ИНН организации или организации потребительской кооперации, Ф.И.О., ИНН индивидуального предпринимателя)</w:t>
      </w:r>
      <w:proofErr w:type="gramEnd"/>
    </w:p>
    <w:p w:rsidR="00A242C9" w:rsidRPr="00C90C97" w:rsidRDefault="00A242C9" w:rsidP="00501CA1">
      <w:pPr>
        <w:shd w:val="clear" w:color="auto" w:fill="FFFFFF"/>
        <w:tabs>
          <w:tab w:val="left" w:pos="142"/>
        </w:tabs>
        <w:contextualSpacing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(далее – Участник) в лице ___________________________________________,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5387"/>
        <w:contextualSpacing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>(должность, Ф.И.О.)</w:t>
      </w:r>
    </w:p>
    <w:p w:rsidR="00A242C9" w:rsidRPr="00C90C97" w:rsidRDefault="00A242C9" w:rsidP="00501CA1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действующего на основании ________________________________________,</w:t>
      </w:r>
      <w:r w:rsidRPr="00C90C97">
        <w:rPr>
          <w:color w:val="000000"/>
          <w:sz w:val="28"/>
          <w:szCs w:val="28"/>
        </w:rPr>
        <w:br/>
        <w:t xml:space="preserve">с другой стороны, далее совместно именуемые «Стороны», заключили настоящий Договор о размещении </w:t>
      </w:r>
      <w:r w:rsidRPr="00C90C97">
        <w:rPr>
          <w:sz w:val="28"/>
          <w:szCs w:val="28"/>
        </w:rPr>
        <w:t xml:space="preserve">нестационарного торгового объекта на базе транспортного средства </w:t>
      </w:r>
      <w:r w:rsidRPr="00C90C97">
        <w:rPr>
          <w:color w:val="000000"/>
          <w:sz w:val="28"/>
          <w:szCs w:val="28"/>
        </w:rPr>
        <w:t>(далее – Договор) о следующем.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1. Предмет Договора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1.1. Распорядитель предоставляет Участнику право на размещение </w:t>
      </w:r>
      <w:r w:rsidRPr="00C90C97">
        <w:rPr>
          <w:sz w:val="28"/>
          <w:szCs w:val="28"/>
        </w:rPr>
        <w:t xml:space="preserve">нестационарного торгового объекта на базе транспортного средства </w:t>
      </w:r>
      <w:r w:rsidRPr="00C90C97">
        <w:rPr>
          <w:color w:val="000000"/>
          <w:sz w:val="28"/>
          <w:szCs w:val="28"/>
        </w:rPr>
        <w:t>(далее – Объект)</w:t>
      </w:r>
      <w:r w:rsidRPr="00C90C97">
        <w:rPr>
          <w:sz w:val="28"/>
          <w:szCs w:val="28"/>
        </w:rPr>
        <w:t xml:space="preserve"> из перечня Объектов согласно приложению к настоящему Договору, </w:t>
      </w:r>
      <w:r w:rsidRPr="00C90C97">
        <w:rPr>
          <w:color w:val="000000"/>
          <w:sz w:val="28"/>
          <w:szCs w:val="28"/>
        </w:rPr>
        <w:t>для осуществления ________________________________________________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              (вид деятельности)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в соответствии </w:t>
      </w:r>
      <w:proofErr w:type="gramStart"/>
      <w:r w:rsidRPr="00C90C97">
        <w:rPr>
          <w:color w:val="000000"/>
          <w:sz w:val="28"/>
          <w:szCs w:val="28"/>
        </w:rPr>
        <w:t>с</w:t>
      </w:r>
      <w:proofErr w:type="gramEnd"/>
      <w:r w:rsidRPr="00C90C97">
        <w:rPr>
          <w:color w:val="000000"/>
          <w:sz w:val="28"/>
          <w:szCs w:val="28"/>
        </w:rPr>
        <w:t xml:space="preserve"> __________________________________________________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                                                                   </w:t>
      </w:r>
      <w:r w:rsidRPr="00C90C97">
        <w:rPr>
          <w:color w:val="000000"/>
          <w:sz w:val="24"/>
          <w:szCs w:val="28"/>
        </w:rPr>
        <w:t>(специализация)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по адресному ориентиру в соответствии со схемой размещения нестационарных торговых объектов (далее – Схема) 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   (место расположения Объекта)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>площадью________________</w:t>
      </w:r>
      <w:proofErr w:type="spellStart"/>
      <w:r w:rsidRPr="00C90C97">
        <w:rPr>
          <w:color w:val="000000"/>
          <w:sz w:val="28"/>
          <w:szCs w:val="28"/>
        </w:rPr>
        <w:t>кв</w:t>
      </w:r>
      <w:proofErr w:type="spellEnd"/>
      <w:r w:rsidRPr="00C90C97">
        <w:rPr>
          <w:color w:val="000000"/>
          <w:sz w:val="28"/>
          <w:szCs w:val="28"/>
        </w:rPr>
        <w:t>. метров на срок с _____________ 20__ г.</w:t>
      </w:r>
      <w:r w:rsidRPr="00C90C97">
        <w:rPr>
          <w:color w:val="000000"/>
          <w:sz w:val="28"/>
          <w:szCs w:val="28"/>
        </w:rPr>
        <w:br/>
        <w:t>по ___________ 20__ г. и временем работы Объекта с _____ часов _____ минут</w:t>
      </w:r>
      <w:r w:rsidRPr="00C90C97">
        <w:rPr>
          <w:color w:val="000000"/>
          <w:sz w:val="28"/>
          <w:szCs w:val="28"/>
        </w:rPr>
        <w:br/>
        <w:t>до _____ часов _____ минут.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C90C97">
        <w:rPr>
          <w:color w:val="000000"/>
          <w:sz w:val="28"/>
          <w:szCs w:val="28"/>
        </w:rPr>
        <w:t>Размещение Объекта осуществляется в соответствии со Схемой на земельном участке с указанным адресным ориентиром.</w:t>
      </w:r>
    </w:p>
    <w:p w:rsidR="00A242C9" w:rsidRPr="00C90C97" w:rsidRDefault="00A242C9" w:rsidP="00A242C9">
      <w:pPr>
        <w:shd w:val="clear" w:color="auto" w:fill="FFFFFF"/>
        <w:tabs>
          <w:tab w:val="left" w:pos="-284"/>
        </w:tabs>
        <w:ind w:firstLine="709"/>
        <w:contextualSpacing/>
        <w:jc w:val="both"/>
        <w:rPr>
          <w:sz w:val="28"/>
          <w:szCs w:val="28"/>
        </w:rPr>
      </w:pPr>
      <w:r w:rsidRPr="00C90C97">
        <w:rPr>
          <w:sz w:val="28"/>
          <w:szCs w:val="28"/>
          <w:shd w:val="clear" w:color="auto" w:fill="FFFFFF"/>
        </w:rPr>
        <w:t xml:space="preserve">1.2. Вид деятельности, специализация Объекта являются существенными условиями </w:t>
      </w:r>
      <w:proofErr w:type="gramStart"/>
      <w:r w:rsidRPr="00C90C97">
        <w:rPr>
          <w:sz w:val="28"/>
          <w:szCs w:val="28"/>
          <w:shd w:val="clear" w:color="auto" w:fill="FFFFFF"/>
        </w:rPr>
        <w:t>Договора</w:t>
      </w:r>
      <w:proofErr w:type="gramEnd"/>
      <w:r w:rsidRPr="00C90C97">
        <w:rPr>
          <w:sz w:val="28"/>
          <w:szCs w:val="28"/>
          <w:shd w:val="clear" w:color="auto" w:fill="FFFFFF"/>
        </w:rPr>
        <w:t xml:space="preserve"> и одностороннее их изменение Участником не допускается.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1.3. Настоящий Договор заключен по результатам торгов по приобретению права о размещении Объекта, проведенных в форме _________________.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 Права и обязанности Сторон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2.1. Распорядитель осуществляет </w:t>
      </w:r>
      <w:proofErr w:type="gramStart"/>
      <w:r w:rsidRPr="00C90C97">
        <w:rPr>
          <w:color w:val="000000"/>
          <w:sz w:val="28"/>
          <w:szCs w:val="28"/>
        </w:rPr>
        <w:t>контроль за</w:t>
      </w:r>
      <w:proofErr w:type="gramEnd"/>
      <w:r w:rsidRPr="00C90C97">
        <w:rPr>
          <w:color w:val="000000"/>
          <w:sz w:val="28"/>
          <w:szCs w:val="28"/>
        </w:rPr>
        <w:t xml:space="preserve"> выполнением Участником условий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2.2. Распорядитель обязан: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2.2.1. Предоставить Участнику право на размещение Объекта по адресному ориентиру, указанному в пункте 1.1 раздела 1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2.2.2. Не </w:t>
      </w:r>
      <w:proofErr w:type="gramStart"/>
      <w:r w:rsidRPr="00C90C97">
        <w:rPr>
          <w:color w:val="000000"/>
          <w:sz w:val="28"/>
          <w:szCs w:val="28"/>
        </w:rPr>
        <w:t>позднее</w:t>
      </w:r>
      <w:proofErr w:type="gramEnd"/>
      <w:r w:rsidRPr="00C90C97">
        <w:rPr>
          <w:color w:val="000000"/>
          <w:sz w:val="28"/>
          <w:szCs w:val="28"/>
        </w:rPr>
        <w:t xml:space="preserve"> чем за 3 (три) месяца известить Участника об изменении Схемы в случае исключения из нее места размещения Объекта, указанного в пункте 1.1 раздела 1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2.2.3. 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</w:t>
      </w:r>
      <w:r w:rsidR="004717D7">
        <w:rPr>
          <w:color w:val="000000"/>
          <w:sz w:val="28"/>
          <w:szCs w:val="28"/>
        </w:rPr>
        <w:t xml:space="preserve">и актами, предложить Участнику, </w:t>
      </w:r>
      <w:r w:rsidRPr="00C90C97">
        <w:rPr>
          <w:color w:val="000000"/>
          <w:sz w:val="28"/>
          <w:szCs w:val="28"/>
        </w:rPr>
        <w:t>а в случае согласия последнего, предоставить право на</w:t>
      </w:r>
      <w:r w:rsidR="004717D7">
        <w:rPr>
          <w:color w:val="000000"/>
          <w:sz w:val="28"/>
          <w:szCs w:val="28"/>
        </w:rPr>
        <w:t xml:space="preserve"> размещение Объекта </w:t>
      </w:r>
      <w:r w:rsidRPr="00C90C97">
        <w:rPr>
          <w:color w:val="000000"/>
          <w:sz w:val="28"/>
          <w:szCs w:val="28"/>
        </w:rPr>
        <w:t>на компенсационном (свободном) месте, предусмотренном Схемой, без проведения торгов. В этом случае Сторонами заключается новый Договор на компенсационном (свободном) месте на срок, равный оставшейся части срока действия досрочно расторгнутого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2.3. Участник вправе: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2.3.2. 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по приобретению  права о размещении Объекта до окончания срока действия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 Участник обязан: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>2.4.1. </w:t>
      </w:r>
      <w:r w:rsidRPr="00C90C97">
        <w:rPr>
          <w:sz w:val="28"/>
          <w:szCs w:val="28"/>
          <w:shd w:val="clear" w:color="auto" w:fill="FFFFFF"/>
        </w:rPr>
        <w:t>При осуществлении своей деятельности соблюдать обязательные требования к организации торговой деятельности, установленные нормативными правовыми актами Российской Федерации, Ростовской области, а также муниципальными правовыми актами.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pacing w:val="-6"/>
          <w:sz w:val="28"/>
          <w:szCs w:val="28"/>
        </w:rPr>
        <w:t>Использовать Объект в соответствии с видом деятельности и (или) специализацией</w:t>
      </w:r>
      <w:r w:rsidRPr="00C90C97">
        <w:rPr>
          <w:color w:val="000000"/>
          <w:sz w:val="28"/>
          <w:szCs w:val="28"/>
        </w:rPr>
        <w:t xml:space="preserve">, </w:t>
      </w:r>
      <w:proofErr w:type="gramStart"/>
      <w:r w:rsidRPr="00C90C97">
        <w:rPr>
          <w:color w:val="000000"/>
          <w:sz w:val="28"/>
          <w:szCs w:val="28"/>
        </w:rPr>
        <w:t>указанными</w:t>
      </w:r>
      <w:proofErr w:type="gramEnd"/>
      <w:r w:rsidRPr="00C90C97">
        <w:rPr>
          <w:color w:val="000000"/>
          <w:sz w:val="28"/>
          <w:szCs w:val="28"/>
        </w:rPr>
        <w:t xml:space="preserve"> в пункте 1.1 раздела 1 настоящего 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2.4.2. Ежемесячно, до 10-го числа текущего месяца, вносить плату за размещение Объекта в бюджет муниципального образования путем ее перечисления по реквизитам, указанным в разделе 7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2.4.3. Обеспечить сохранение типа Объекта в течение установленного периода размещения.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2.4.4. Обеспечить соблюдение санитарных норм и правил, вывоз мусора и иных отходов от использования Объекта.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2.4.5. Не допускать загрязнение, захламление земельного участка, на котором размещен Объект.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2.4.6. </w:t>
      </w:r>
      <w:proofErr w:type="gramStart"/>
      <w:r w:rsidRPr="00C90C97">
        <w:rPr>
          <w:color w:val="000000"/>
          <w:sz w:val="28"/>
          <w:szCs w:val="28"/>
        </w:rPr>
        <w:t>Своевременно освободить земельный участок от Объекта в течение 10 (десяти) календарных дней со дня окончания срока действия настоящего Договора,</w:t>
      </w:r>
      <w:r w:rsidRPr="00C90C97">
        <w:rPr>
          <w:color w:val="000000"/>
          <w:sz w:val="28"/>
          <w:szCs w:val="28"/>
        </w:rPr>
        <w:br/>
        <w:t>а также в случае досрочного одностороннего отказа от исполнения настоящего Договора по инициативе Распорядителя в соответствии с разделом 5 настоящего Договора или по инициативе Участника в соответствии с подпунктом 2.3.1 пункта 2.3 настоящего раздела.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2.4.7. Не производить уступку прав и перевод долга по обязательствам, возникшим из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3. Участнику запрещается передавать третьим лицам право на размещение Объекта, а также использования земельного участка, предназначенного </w:t>
      </w:r>
      <w:r w:rsidRPr="00C90C97">
        <w:rPr>
          <w:color w:val="000000"/>
          <w:sz w:val="28"/>
          <w:szCs w:val="28"/>
        </w:rPr>
        <w:br/>
        <w:t>под размещение Объекта, для осуществления иных видов деятельности.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 Размер платы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3.1. Плата за размещение Объекта определена в размере ________рублей в год.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3.2. Плата за размещение Объекта устанавливается в виде ежемесячных платежей равными частями в размере __________________ рублей _____ копеек.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 установленного</w:t>
      </w:r>
      <w:r w:rsidRPr="00C90C97">
        <w:rPr>
          <w:color w:val="000000"/>
          <w:sz w:val="28"/>
          <w:szCs w:val="28"/>
        </w:rPr>
        <w:br/>
        <w:t>на начало очередного финансового года, о чем заключается дополнительное соглашение между сторонами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4. Ответственность Сторон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>4.1. 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4.2. Стороны освобождаются </w:t>
      </w:r>
      <w:proofErr w:type="gramStart"/>
      <w:r w:rsidRPr="00C90C97">
        <w:rPr>
          <w:color w:val="000000"/>
          <w:sz w:val="28"/>
          <w:szCs w:val="28"/>
        </w:rPr>
        <w:t>от обязательств по настоящему Договору в случае наступления форс-мажорных обстоятельств в соответствии с действующим законодательством</w:t>
      </w:r>
      <w:proofErr w:type="gramEnd"/>
      <w:r w:rsidRPr="00C90C97">
        <w:rPr>
          <w:color w:val="000000"/>
          <w:sz w:val="28"/>
          <w:szCs w:val="28"/>
        </w:rPr>
        <w:t xml:space="preserve">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4.3. В случае нарушения сроков платы по настоящему Договору Участник уплачивает Распорядителю пеню в размере одной трехсотой размера платы по настоящему Договору от не уплаченной в срок суммы долга за каждый день просрочки.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 Расторжение Договора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 Прекращение действия настоящего Договора происходит по инициативе Участника в соответствии с действующим законодательством Российской Федерации в случаях: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5.1.1. Прекращения осуществления деятельности юридическим лицом, являющимся стороной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5.1.2. Прекращения юридического лица, являющегося стороной настоящего Договора, в соответствии с гражданским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5.1.3. Прекращения деятельности индивидуального предпринимателя, являющегося стороной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 Прекращение действия настоящего Договора происходит по инициативе Распорядителя в соответствии с действующим законодательством Российской Федерации в случаях: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5.2.1. Использования Объекта с нарушением вида деятельности и (или) специализации, </w:t>
      </w:r>
      <w:proofErr w:type="gramStart"/>
      <w:r w:rsidRPr="00C90C97">
        <w:rPr>
          <w:color w:val="000000"/>
          <w:sz w:val="28"/>
          <w:szCs w:val="28"/>
        </w:rPr>
        <w:t>указанных</w:t>
      </w:r>
      <w:proofErr w:type="gramEnd"/>
      <w:r w:rsidRPr="00C90C97">
        <w:rPr>
          <w:color w:val="000000"/>
          <w:sz w:val="28"/>
          <w:szCs w:val="28"/>
        </w:rPr>
        <w:t xml:space="preserve"> в пункте 1.1 раздела 1 настоящего 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5.2.2. Осуществления торговли с использованием транспортных средств,</w:t>
      </w:r>
      <w:r w:rsidRPr="00C90C97">
        <w:rPr>
          <w:color w:val="000000"/>
          <w:sz w:val="28"/>
          <w:szCs w:val="28"/>
        </w:rPr>
        <w:br/>
        <w:t>не указанных в приложении к настоящему Договору.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5.2.3. Принятия органом местного самоуправления следующих решений: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о необходимости ремонта и (или) реконструкции автомобильных дорог общего пользования, в случае если нахождение Объекта препятствует осуществлению указанных работ;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90C97">
        <w:rPr>
          <w:color w:val="000000"/>
          <w:sz w:val="28"/>
          <w:szCs w:val="28"/>
        </w:rPr>
        <w:t>об использовании территории, занимаемой Объектом, для целей, связанных</w:t>
      </w:r>
      <w:r w:rsidRPr="00C90C97">
        <w:rPr>
          <w:color w:val="000000"/>
          <w:sz w:val="28"/>
          <w:szCs w:val="28"/>
        </w:rPr>
        <w:br/>
        <w:t xml:space="preserve">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размещение которых </w:t>
      </w:r>
      <w:r w:rsidR="00376529">
        <w:rPr>
          <w:color w:val="000000"/>
          <w:sz w:val="28"/>
          <w:szCs w:val="28"/>
        </w:rPr>
        <w:t xml:space="preserve">осуществляется </w:t>
      </w:r>
      <w:r w:rsidRPr="00C90C97">
        <w:rPr>
          <w:color w:val="000000"/>
          <w:sz w:val="28"/>
          <w:szCs w:val="28"/>
        </w:rPr>
        <w:t>в рамках государственных и муниципальных программ по благоустройству территорий;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о размещении объектов капитального строительства.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5.2.4. Невнесения платы за размещение Объекта более двух периодов подряд.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>5.2.5.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5.3. При наступлении случаев, указанных в подпункте 5.2.3 пункта 5.2 настоящего раздела, Распорядитель направляет уведомление Участнику о досрочном прекращении настоящего Договора не менее чем за 3 (три) месяца</w:t>
      </w:r>
      <w:r w:rsidRPr="00C90C97">
        <w:rPr>
          <w:color w:val="000000"/>
          <w:sz w:val="28"/>
          <w:szCs w:val="28"/>
        </w:rPr>
        <w:br/>
        <w:t>до дня прекращения действия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5.4. В случае досрочного прекращения действия настоящего Договора по 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месте,</w:t>
      </w:r>
      <w:r w:rsidRPr="00C90C97">
        <w:rPr>
          <w:color w:val="000000"/>
          <w:sz w:val="28"/>
          <w:szCs w:val="28"/>
        </w:rPr>
        <w:br/>
        <w:t xml:space="preserve">на срок, равный оставшейся части срока действия досрочно расторгнутого Договора.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 Прекращение действия настоящего Договора происходит также: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5.5.1. По соглашению Сторон.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5.5.2. По решению суда.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5.5.3. По окончанию срока действия размещения Объекта, установленного пунктом 1.1 раздела 1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 Прочие условия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6.3. 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6.4. Споры по Договору разрешаются в соответствии с действующим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7. Адреса, банковские реквизиты и подписи Сторон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499"/>
        <w:gridCol w:w="2934"/>
      </w:tblGrid>
      <w:tr w:rsidR="00A242C9" w:rsidRPr="00C90C97" w:rsidTr="00A34C9C"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Распорядитель:</w:t>
            </w:r>
          </w:p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Участник: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Адрес: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Адрес: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</w:t>
            </w:r>
            <w:r w:rsidRPr="00C90C97">
              <w:rPr>
                <w:rFonts w:eastAsia="Calibri"/>
                <w:sz w:val="28"/>
              </w:rPr>
              <w:lastRenderedPageBreak/>
              <w:t>П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ИНН/КПП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809"/>
        <w:gridCol w:w="681"/>
        <w:gridCol w:w="546"/>
        <w:gridCol w:w="3886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9"/>
        <w:gridCol w:w="681"/>
        <w:gridCol w:w="410"/>
        <w:gridCol w:w="4024"/>
      </w:tblGrid>
      <w:tr w:rsidR="00A242C9" w:rsidRPr="00C90C97" w:rsidTr="00A34C9C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681"/>
        <w:gridCol w:w="683"/>
        <w:gridCol w:w="3750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819"/>
        <w:gridCol w:w="361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ОКОНХ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ОКОНХ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091"/>
        <w:gridCol w:w="3342"/>
      </w:tblGrid>
      <w:tr w:rsidR="00A242C9" w:rsidRPr="00C90C97" w:rsidTr="00A34C9C"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ОКПО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ОКПО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1499"/>
        <w:gridCol w:w="293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КБК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</w:tr>
    </w:tbl>
    <w:p w:rsidR="00A242C9" w:rsidRPr="00C90C97" w:rsidRDefault="00A242C9" w:rsidP="00A242C9">
      <w:pPr>
        <w:pageBreakBefore/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к договору № ____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>от «___»_________20__ г.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о размещении мобильного торгового объекта (мобильного пункта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ПЕРЕЧЕНЬ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sz w:val="28"/>
          <w:szCs w:val="28"/>
        </w:rPr>
        <w:t>мобильных торговых объектов (мобильных пунктов быстрого питания)</w:t>
      </w:r>
      <w:r w:rsidRPr="00C90C97">
        <w:rPr>
          <w:color w:val="000000"/>
          <w:sz w:val="28"/>
          <w:szCs w:val="28"/>
        </w:rPr>
        <w:t xml:space="preserve">,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proofErr w:type="gramStart"/>
      <w:r w:rsidRPr="00C90C97">
        <w:rPr>
          <w:color w:val="000000"/>
          <w:sz w:val="28"/>
          <w:szCs w:val="28"/>
        </w:rPr>
        <w:t>которые</w:t>
      </w:r>
      <w:proofErr w:type="gramEnd"/>
      <w:r w:rsidRPr="00C90C97">
        <w:rPr>
          <w:color w:val="000000"/>
          <w:sz w:val="28"/>
          <w:szCs w:val="28"/>
        </w:rPr>
        <w:t xml:space="preserve"> могут размещаться</w:t>
      </w:r>
      <w:r w:rsidRPr="00C90C97">
        <w:rPr>
          <w:sz w:val="28"/>
          <w:szCs w:val="28"/>
        </w:rPr>
        <w:t xml:space="preserve"> </w:t>
      </w:r>
      <w:r w:rsidRPr="00C90C97">
        <w:rPr>
          <w:color w:val="000000"/>
          <w:sz w:val="28"/>
          <w:szCs w:val="28"/>
        </w:rPr>
        <w:t xml:space="preserve">в соответствии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с договором № ____ от «___»__________20__ г. о размещении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мобильного торгового объекта (мобильного пункта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8966"/>
      </w:tblGrid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0C9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90C9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Сведения о </w:t>
            </w:r>
            <w:r w:rsidRPr="00C90C97">
              <w:rPr>
                <w:sz w:val="28"/>
                <w:szCs w:val="28"/>
              </w:rPr>
              <w:t xml:space="preserve">мобильном торговом объекте 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(мобильном </w:t>
            </w:r>
            <w:proofErr w:type="gramStart"/>
            <w:r w:rsidRPr="00C90C97">
              <w:rPr>
                <w:sz w:val="28"/>
                <w:szCs w:val="28"/>
              </w:rPr>
              <w:t>пункте</w:t>
            </w:r>
            <w:proofErr w:type="gramEnd"/>
            <w:r w:rsidRPr="00C90C97">
              <w:rPr>
                <w:sz w:val="28"/>
                <w:szCs w:val="28"/>
              </w:rPr>
              <w:t xml:space="preserve"> быстрого питания)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Тип </w:t>
            </w:r>
            <w:r w:rsidRPr="00C90C97">
              <w:rPr>
                <w:sz w:val="28"/>
                <w:szCs w:val="28"/>
              </w:rPr>
              <w:t>мобильного торгового объекта (мобильного пункта быстрого питания)</w:t>
            </w:r>
            <w:r w:rsidRPr="00C90C97">
              <w:rPr>
                <w:color w:val="000000"/>
                <w:sz w:val="28"/>
                <w:szCs w:val="28"/>
              </w:rPr>
              <w:t>______________________________________________________,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Государственный регистрационный знак________________________________,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Марка, модель_______________________________________________________,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Год выпуска транспортного средства _____________, идентификационный номер транспортного средства (VIN) ______________ 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Документ, устанавливающий право владения транспортным средством, 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№ _____________________________________________________________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</w:tr>
    </w:tbl>
    <w:p w:rsidR="00A242C9" w:rsidRPr="00C90C97" w:rsidRDefault="00A242C9" w:rsidP="00A242C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499"/>
        <w:gridCol w:w="2934"/>
      </w:tblGrid>
      <w:tr w:rsidR="00A242C9" w:rsidRPr="00C90C97" w:rsidTr="00A34C9C"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Распорядитель:</w:t>
            </w:r>
          </w:p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Участник: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Адрес: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Адрес: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ИНН/КПП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ИНН/КПП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809"/>
        <w:gridCol w:w="681"/>
        <w:gridCol w:w="546"/>
        <w:gridCol w:w="3886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9"/>
        <w:gridCol w:w="681"/>
        <w:gridCol w:w="410"/>
        <w:gridCol w:w="4024"/>
      </w:tblGrid>
      <w:tr w:rsidR="00A242C9" w:rsidRPr="00C90C97" w:rsidTr="00A34C9C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681"/>
        <w:gridCol w:w="683"/>
        <w:gridCol w:w="3750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819"/>
        <w:gridCol w:w="361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ОКОНХ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ОКОНХ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091"/>
        <w:gridCol w:w="3342"/>
      </w:tblGrid>
      <w:tr w:rsidR="00A242C9" w:rsidRPr="00C90C97" w:rsidTr="00A34C9C"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lastRenderedPageBreak/>
              <w:t>ОКПО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ОКПО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1499"/>
        <w:gridCol w:w="293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КБК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</w:tr>
    </w:tbl>
    <w:p w:rsidR="00A242C9" w:rsidRPr="00C90C97" w:rsidRDefault="00A242C9" w:rsidP="00A242C9">
      <w:pPr>
        <w:jc w:val="both"/>
        <w:rPr>
          <w:sz w:val="28"/>
        </w:rPr>
      </w:pPr>
    </w:p>
    <w:p w:rsidR="00A242C9" w:rsidRPr="00C90C97" w:rsidRDefault="00A242C9" w:rsidP="00A242C9">
      <w:pPr>
        <w:pageBreakBefore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 № 5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AC15BE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shd w:val="clear" w:color="auto" w:fill="FFFFFF"/>
        <w:spacing w:line="228" w:lineRule="auto"/>
        <w:jc w:val="center"/>
        <w:rPr>
          <w:sz w:val="28"/>
          <w:szCs w:val="28"/>
        </w:rPr>
      </w:pPr>
    </w:p>
    <w:p w:rsidR="00572299" w:rsidRPr="00572299" w:rsidRDefault="00572299" w:rsidP="00572299">
      <w:pPr>
        <w:ind w:left="5245"/>
        <w:rPr>
          <w:sz w:val="28"/>
          <w:szCs w:val="28"/>
        </w:rPr>
      </w:pPr>
      <w:r w:rsidRPr="00572299">
        <w:rPr>
          <w:sz w:val="28"/>
          <w:szCs w:val="28"/>
        </w:rPr>
        <w:t>ФОРМА ПЕРВОЙ ЧАСТИ ЗАЯВКИ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</w:p>
    <w:p w:rsidR="00572299" w:rsidRPr="00572299" w:rsidRDefault="00572299" w:rsidP="00572299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Организатору аукциона</w:t>
      </w:r>
    </w:p>
    <w:p w:rsidR="00572299" w:rsidRPr="00572299" w:rsidRDefault="00572299" w:rsidP="00572299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</w:t>
      </w:r>
    </w:p>
    <w:p w:rsidR="00572299" w:rsidRPr="00572299" w:rsidRDefault="00572299" w:rsidP="00572299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Наименование оператора электронной площадки</w:t>
      </w:r>
    </w:p>
    <w:p w:rsidR="00572299" w:rsidRPr="00572299" w:rsidRDefault="00572299" w:rsidP="00572299">
      <w:pPr>
        <w:ind w:left="5245"/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</w:t>
      </w:r>
    </w:p>
    <w:p w:rsidR="00572299" w:rsidRPr="00572299" w:rsidRDefault="00572299" w:rsidP="00572299">
      <w:pPr>
        <w:ind w:left="5245"/>
        <w:jc w:val="both"/>
        <w:rPr>
          <w:sz w:val="28"/>
          <w:szCs w:val="28"/>
        </w:rPr>
      </w:pPr>
    </w:p>
    <w:p w:rsidR="005C3451" w:rsidRDefault="005C3451" w:rsidP="00572299">
      <w:pPr>
        <w:jc w:val="center"/>
        <w:rPr>
          <w:sz w:val="28"/>
          <w:szCs w:val="28"/>
        </w:rPr>
      </w:pPr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ЗАЯВКА</w:t>
      </w:r>
    </w:p>
    <w:p w:rsidR="00572299" w:rsidRPr="00572299" w:rsidRDefault="005C3451" w:rsidP="005722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2299" w:rsidRPr="00572299">
        <w:rPr>
          <w:sz w:val="28"/>
          <w:szCs w:val="28"/>
        </w:rPr>
        <w:t>на участие в открытом аукционе в электронной форме на право размещения</w:t>
      </w:r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мобильного  торгового объекта (мобильного пункта быстрого питания)</w:t>
      </w:r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(первая часть заявки)</w:t>
      </w:r>
    </w:p>
    <w:p w:rsidR="00572299" w:rsidRPr="00572299" w:rsidRDefault="00572299" w:rsidP="00572299">
      <w:pPr>
        <w:jc w:val="center"/>
        <w:rPr>
          <w:sz w:val="28"/>
          <w:szCs w:val="28"/>
        </w:rPr>
      </w:pP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Заявитель извещает о своем желании принять участие в открытом аукционе в электронной форме на право размещения нестационарного торгового объекта, расположенного по адресу: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___________________________________________, </w:t>
      </w:r>
      <w:proofErr w:type="gramStart"/>
      <w:r w:rsidRPr="00572299">
        <w:rPr>
          <w:sz w:val="28"/>
          <w:szCs w:val="28"/>
        </w:rPr>
        <w:t>указанного</w:t>
      </w:r>
      <w:proofErr w:type="gramEnd"/>
      <w:r w:rsidRPr="00572299">
        <w:rPr>
          <w:sz w:val="28"/>
          <w:szCs w:val="28"/>
        </w:rPr>
        <w:t xml:space="preserve"> в лоте №__________,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proofErr w:type="gramStart"/>
      <w:r w:rsidRPr="00572299">
        <w:rPr>
          <w:sz w:val="28"/>
          <w:szCs w:val="28"/>
        </w:rPr>
        <w:t>который</w:t>
      </w:r>
      <w:proofErr w:type="gramEnd"/>
      <w:r w:rsidRPr="00572299">
        <w:rPr>
          <w:sz w:val="28"/>
          <w:szCs w:val="28"/>
        </w:rPr>
        <w:t xml:space="preserve"> состоится «____»______20____г. на электронной площадке на условиях, указанных в Извещении о проведении открытого аукциона в электронной форме.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Заявитель обязуется </w:t>
      </w:r>
      <w:proofErr w:type="gramStart"/>
      <w:r w:rsidRPr="00572299">
        <w:rPr>
          <w:sz w:val="28"/>
          <w:szCs w:val="28"/>
        </w:rPr>
        <w:t>разместить</w:t>
      </w:r>
      <w:proofErr w:type="gramEnd"/>
      <w:r w:rsidRPr="00572299">
        <w:rPr>
          <w:sz w:val="28"/>
          <w:szCs w:val="28"/>
        </w:rPr>
        <w:t xml:space="preserve"> нестационарный торговый объект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 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</w:p>
    <w:p w:rsidR="00572299" w:rsidRPr="00572299" w:rsidRDefault="00572299" w:rsidP="00572299">
      <w:pPr>
        <w:jc w:val="both"/>
        <w:rPr>
          <w:sz w:val="28"/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jc w:val="both"/>
        <w:rPr>
          <w:szCs w:val="28"/>
        </w:rPr>
      </w:pPr>
    </w:p>
    <w:p w:rsidR="00572299" w:rsidRDefault="00572299" w:rsidP="00572299">
      <w:pPr>
        <w:ind w:left="5387"/>
        <w:jc w:val="both"/>
        <w:rPr>
          <w:szCs w:val="28"/>
        </w:rPr>
      </w:pPr>
    </w:p>
    <w:p w:rsidR="00572299" w:rsidRPr="00572299" w:rsidRDefault="00572299" w:rsidP="00572299">
      <w:pPr>
        <w:jc w:val="both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572299">
        <w:rPr>
          <w:sz w:val="28"/>
          <w:szCs w:val="28"/>
        </w:rPr>
        <w:t>ФОРМА ВТОРОЙ ЧАСТИ ЗАЯВКИ</w:t>
      </w:r>
    </w:p>
    <w:p w:rsidR="00572299" w:rsidRPr="00572299" w:rsidRDefault="00572299" w:rsidP="00572299">
      <w:pPr>
        <w:ind w:left="5103"/>
        <w:jc w:val="both"/>
        <w:rPr>
          <w:sz w:val="28"/>
          <w:szCs w:val="28"/>
        </w:rPr>
      </w:pPr>
    </w:p>
    <w:p w:rsidR="00572299" w:rsidRPr="00572299" w:rsidRDefault="00572299" w:rsidP="0057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72299">
        <w:rPr>
          <w:sz w:val="28"/>
          <w:szCs w:val="28"/>
        </w:rPr>
        <w:t>Организатору аукциона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572299">
        <w:rPr>
          <w:sz w:val="28"/>
          <w:szCs w:val="28"/>
        </w:rPr>
        <w:t>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72299">
        <w:rPr>
          <w:sz w:val="28"/>
          <w:szCs w:val="28"/>
        </w:rPr>
        <w:t>Наименование оператора электронной площадки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72299">
        <w:rPr>
          <w:sz w:val="28"/>
          <w:szCs w:val="28"/>
        </w:rPr>
        <w:t>______________________________</w:t>
      </w:r>
    </w:p>
    <w:p w:rsidR="00572299" w:rsidRPr="00572299" w:rsidRDefault="00572299" w:rsidP="00572299">
      <w:pPr>
        <w:ind w:left="5103"/>
        <w:jc w:val="both"/>
        <w:rPr>
          <w:sz w:val="28"/>
          <w:szCs w:val="28"/>
        </w:rPr>
      </w:pPr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ЗАЯВКА</w:t>
      </w:r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на участие в открытом аукционе в электронной форме на право размещения</w:t>
      </w:r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мобильного торгового объекта (мобильного пункта быстрого питания)</w:t>
      </w:r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(вторая часть заявки)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Заявитель _______________________________________________________________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__________________________________________________________________</w:t>
      </w:r>
    </w:p>
    <w:p w:rsidR="00572299" w:rsidRPr="00572299" w:rsidRDefault="00572299" w:rsidP="00572299">
      <w:pPr>
        <w:jc w:val="center"/>
        <w:rPr>
          <w:sz w:val="28"/>
          <w:szCs w:val="28"/>
        </w:rPr>
      </w:pPr>
      <w:proofErr w:type="gramStart"/>
      <w:r w:rsidRPr="00572299">
        <w:rPr>
          <w:sz w:val="28"/>
          <w:szCs w:val="28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</w:t>
      </w:r>
      <w:proofErr w:type="gramEnd"/>
    </w:p>
    <w:p w:rsidR="00572299" w:rsidRPr="00572299" w:rsidRDefault="00572299" w:rsidP="00572299">
      <w:pPr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место жительства (для индивидуального предпринимателя)</w:t>
      </w:r>
    </w:p>
    <w:p w:rsidR="00572299" w:rsidRPr="00572299" w:rsidRDefault="00572299" w:rsidP="00572299">
      <w:pPr>
        <w:rPr>
          <w:sz w:val="28"/>
          <w:szCs w:val="28"/>
        </w:rPr>
      </w:pPr>
      <w:r w:rsidRPr="00572299">
        <w:rPr>
          <w:sz w:val="28"/>
          <w:szCs w:val="28"/>
        </w:rPr>
        <w:t>Номер контактного телефона _________________________________________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ИНН ____________________________________________________________</w:t>
      </w:r>
      <w:r w:rsidRPr="00572299">
        <w:rPr>
          <w:sz w:val="28"/>
          <w:szCs w:val="28"/>
        </w:rPr>
        <w:tab/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ФИО и должность лица, уполномоченного на подписание договора </w:t>
      </w:r>
      <w:r w:rsidRPr="00572299">
        <w:rPr>
          <w:sz w:val="28"/>
          <w:szCs w:val="28"/>
        </w:rPr>
        <w:tab/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__________________________________________________________________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Документ, подтверждающий полномочия лица на подписание договора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__________________________________________________________________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банковские реквизиты </w:t>
      </w:r>
      <w:r>
        <w:rPr>
          <w:sz w:val="28"/>
          <w:szCs w:val="28"/>
        </w:rPr>
        <w:t>_____</w:t>
      </w:r>
      <w:r w:rsidRPr="00572299">
        <w:rPr>
          <w:sz w:val="28"/>
          <w:szCs w:val="28"/>
        </w:rPr>
        <w:t>_______________________________________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__________________________________________________________________Информация о налоговой инспекции _________________________________</w:t>
      </w:r>
    </w:p>
    <w:p w:rsidR="00572299" w:rsidRPr="00572299" w:rsidRDefault="00572299" w:rsidP="00572299">
      <w:pPr>
        <w:jc w:val="center"/>
        <w:rPr>
          <w:sz w:val="24"/>
          <w:szCs w:val="24"/>
        </w:rPr>
      </w:pPr>
      <w:r w:rsidRPr="00572299">
        <w:rPr>
          <w:sz w:val="24"/>
          <w:szCs w:val="24"/>
        </w:rPr>
        <w:t>(для индивидуального предпринимателя)</w:t>
      </w:r>
    </w:p>
    <w:p w:rsidR="00572299" w:rsidRPr="00572299" w:rsidRDefault="00572299" w:rsidP="0057229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4"/>
        </w:rPr>
      </w:pPr>
    </w:p>
    <w:p w:rsidR="00572299" w:rsidRPr="00572299" w:rsidRDefault="00572299" w:rsidP="0057229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572299">
        <w:rPr>
          <w:color w:val="000000"/>
          <w:sz w:val="28"/>
          <w:szCs w:val="28"/>
        </w:rPr>
        <w:t>ПЕРЕЧЕНЬ</w:t>
      </w:r>
    </w:p>
    <w:p w:rsidR="00572299" w:rsidRPr="00572299" w:rsidRDefault="00572299" w:rsidP="0057229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572299">
        <w:rPr>
          <w:sz w:val="28"/>
          <w:szCs w:val="28"/>
        </w:rPr>
        <w:t>мобильных торговых объектов (мобильных пунктов быстрого питания)</w:t>
      </w:r>
    </w:p>
    <w:p w:rsidR="00572299" w:rsidRPr="00572299" w:rsidRDefault="00572299" w:rsidP="0057229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975"/>
      </w:tblGrid>
      <w:tr w:rsidR="00572299" w:rsidRPr="00572299" w:rsidTr="00984452">
        <w:tc>
          <w:tcPr>
            <w:tcW w:w="675" w:type="dxa"/>
            <w:shd w:val="clear" w:color="auto" w:fill="auto"/>
          </w:tcPr>
          <w:p w:rsidR="00572299" w:rsidRPr="00572299" w:rsidRDefault="00572299" w:rsidP="00984452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722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722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292" w:type="dxa"/>
            <w:shd w:val="clear" w:color="auto" w:fill="auto"/>
          </w:tcPr>
          <w:p w:rsidR="00572299" w:rsidRPr="00572299" w:rsidRDefault="00572299" w:rsidP="00984452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 xml:space="preserve">Сведения о </w:t>
            </w:r>
            <w:r w:rsidRPr="00572299">
              <w:rPr>
                <w:sz w:val="28"/>
                <w:szCs w:val="28"/>
              </w:rPr>
              <w:t>мобильном торговом объекте (мобильном пункте быстрого питания)</w:t>
            </w:r>
          </w:p>
        </w:tc>
      </w:tr>
      <w:tr w:rsidR="00572299" w:rsidRPr="00572299" w:rsidTr="00984452">
        <w:tc>
          <w:tcPr>
            <w:tcW w:w="675" w:type="dxa"/>
            <w:shd w:val="clear" w:color="auto" w:fill="auto"/>
          </w:tcPr>
          <w:p w:rsidR="00572299" w:rsidRPr="00572299" w:rsidRDefault="00572299" w:rsidP="00984452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92" w:type="dxa"/>
            <w:shd w:val="clear" w:color="auto" w:fill="auto"/>
          </w:tcPr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 xml:space="preserve">Тип </w:t>
            </w:r>
            <w:r w:rsidRPr="00572299">
              <w:rPr>
                <w:sz w:val="28"/>
                <w:szCs w:val="28"/>
              </w:rPr>
              <w:t>мобильного торгового объекта (мобильного пункта быстрого питания)</w:t>
            </w:r>
            <w:r w:rsidRPr="00572299">
              <w:rPr>
                <w:color w:val="000000"/>
                <w:sz w:val="28"/>
                <w:szCs w:val="28"/>
              </w:rPr>
              <w:t xml:space="preserve"> ______________________________________________________________,</w:t>
            </w:r>
          </w:p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>Государственный регистрационный знак__________________________,</w:t>
            </w:r>
          </w:p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>Марка, модель_________________________________________,</w:t>
            </w:r>
          </w:p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>Год выпуска транспортного средства _____________, идентификационный номер транспортного средства (VIN) ______________ _____________________</w:t>
            </w:r>
          </w:p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 xml:space="preserve">Документ, устанавливающий право владения транспортным средством, </w:t>
            </w:r>
          </w:p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lastRenderedPageBreak/>
              <w:t>№ _____________________________________________________________</w:t>
            </w:r>
          </w:p>
        </w:tc>
      </w:tr>
      <w:tr w:rsidR="00572299" w:rsidRPr="00572299" w:rsidTr="00984452">
        <w:tc>
          <w:tcPr>
            <w:tcW w:w="675" w:type="dxa"/>
            <w:shd w:val="clear" w:color="auto" w:fill="auto"/>
          </w:tcPr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lastRenderedPageBreak/>
              <w:t>…</w:t>
            </w:r>
          </w:p>
        </w:tc>
        <w:tc>
          <w:tcPr>
            <w:tcW w:w="9292" w:type="dxa"/>
            <w:shd w:val="clear" w:color="auto" w:fill="auto"/>
          </w:tcPr>
          <w:p w:rsidR="00572299" w:rsidRPr="00572299" w:rsidRDefault="00572299" w:rsidP="00984452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72299">
              <w:rPr>
                <w:color w:val="000000"/>
                <w:sz w:val="28"/>
                <w:szCs w:val="28"/>
              </w:rPr>
              <w:t>…</w:t>
            </w:r>
          </w:p>
        </w:tc>
      </w:tr>
    </w:tbl>
    <w:p w:rsidR="00572299" w:rsidRPr="00572299" w:rsidRDefault="00572299" w:rsidP="00572299">
      <w:pPr>
        <w:jc w:val="both"/>
        <w:rPr>
          <w:sz w:val="28"/>
          <w:szCs w:val="28"/>
        </w:rPr>
      </w:pP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В случае признания победителем либо единственным участником электронного аукциона Договор будет подписан в сроки, установленные в Извещении о проведении открытого аукциона в электронной форме.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Достоверность представленной информации подтверждаю.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Перечень прилагаемых документов __________________________________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>__________________________________________________________________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ab/>
      </w:r>
      <w:r w:rsidRPr="00572299">
        <w:rPr>
          <w:sz w:val="28"/>
          <w:szCs w:val="28"/>
        </w:rPr>
        <w:tab/>
      </w:r>
    </w:p>
    <w:p w:rsidR="00572299" w:rsidRPr="00572299" w:rsidRDefault="000103D6" w:rsidP="005722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72299" w:rsidRPr="00572299">
        <w:rPr>
          <w:sz w:val="28"/>
          <w:szCs w:val="28"/>
        </w:rPr>
        <w:t>_______       ________________    ___________________</w:t>
      </w:r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    </w:t>
      </w:r>
      <w:proofErr w:type="gramStart"/>
      <w:r w:rsidRPr="00572299">
        <w:rPr>
          <w:sz w:val="28"/>
          <w:szCs w:val="28"/>
        </w:rPr>
        <w:t>(Ф.И.О. заявителя)</w:t>
      </w:r>
      <w:r w:rsidRPr="00572299">
        <w:rPr>
          <w:sz w:val="28"/>
          <w:szCs w:val="28"/>
        </w:rPr>
        <w:tab/>
        <w:t xml:space="preserve">     (должность (при наличии)</w:t>
      </w:r>
      <w:r w:rsidRPr="00572299">
        <w:rPr>
          <w:sz w:val="28"/>
          <w:szCs w:val="28"/>
        </w:rPr>
        <w:tab/>
        <w:t xml:space="preserve">                  (подпись)                    (расшифровка</w:t>
      </w:r>
      <w:r w:rsidR="000103D6">
        <w:rPr>
          <w:sz w:val="28"/>
          <w:szCs w:val="28"/>
        </w:rPr>
        <w:t xml:space="preserve"> подписи)</w:t>
      </w:r>
      <w:proofErr w:type="gramEnd"/>
    </w:p>
    <w:p w:rsidR="00572299" w:rsidRPr="00572299" w:rsidRDefault="00572299" w:rsidP="00572299">
      <w:pPr>
        <w:jc w:val="both"/>
        <w:rPr>
          <w:sz w:val="28"/>
          <w:szCs w:val="28"/>
        </w:rPr>
      </w:pPr>
      <w:r w:rsidRPr="00572299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72299" w:rsidRPr="00C43688" w:rsidRDefault="00572299" w:rsidP="00572299">
      <w:pPr>
        <w:jc w:val="both"/>
      </w:pPr>
    </w:p>
    <w:p w:rsidR="00572299" w:rsidRPr="00F66341" w:rsidRDefault="00572299" w:rsidP="00572299">
      <w:pPr>
        <w:jc w:val="both"/>
        <w:rPr>
          <w:szCs w:val="28"/>
        </w:rPr>
      </w:pPr>
      <w:r>
        <w:t xml:space="preserve">    </w:t>
      </w:r>
      <w:proofErr w:type="gramStart"/>
      <w:r>
        <w:t>(дата, печать (при наличии)</w:t>
      </w:r>
      <w:proofErr w:type="gramEnd"/>
    </w:p>
    <w:p w:rsidR="00572299" w:rsidRDefault="00572299" w:rsidP="00572299">
      <w:pPr>
        <w:ind w:left="5387"/>
        <w:jc w:val="both"/>
        <w:rPr>
          <w:szCs w:val="28"/>
        </w:rPr>
      </w:pPr>
    </w:p>
    <w:p w:rsidR="00572299" w:rsidRDefault="00572299" w:rsidP="00572299">
      <w:pPr>
        <w:ind w:left="5387"/>
        <w:jc w:val="both"/>
        <w:rPr>
          <w:szCs w:val="28"/>
        </w:rPr>
      </w:pPr>
    </w:p>
    <w:p w:rsidR="00572299" w:rsidRDefault="00572299" w:rsidP="00572299">
      <w:pPr>
        <w:ind w:left="5387"/>
        <w:jc w:val="both"/>
        <w:rPr>
          <w:szCs w:val="28"/>
        </w:rPr>
      </w:pPr>
    </w:p>
    <w:p w:rsidR="00572299" w:rsidRDefault="00572299" w:rsidP="00572299">
      <w:pPr>
        <w:ind w:left="5387"/>
        <w:jc w:val="both"/>
        <w:rPr>
          <w:szCs w:val="28"/>
        </w:rPr>
      </w:pPr>
    </w:p>
    <w:p w:rsidR="00572299" w:rsidRDefault="00572299" w:rsidP="00572299">
      <w:pPr>
        <w:ind w:left="5387"/>
        <w:jc w:val="both"/>
        <w:rPr>
          <w:szCs w:val="28"/>
        </w:rPr>
      </w:pPr>
    </w:p>
    <w:p w:rsidR="00572299" w:rsidRDefault="00572299" w:rsidP="00572299">
      <w:pPr>
        <w:ind w:left="5387"/>
        <w:jc w:val="both"/>
        <w:rPr>
          <w:szCs w:val="28"/>
        </w:rPr>
      </w:pPr>
    </w:p>
    <w:p w:rsidR="00572299" w:rsidRDefault="00572299" w:rsidP="00572299">
      <w:pPr>
        <w:ind w:left="5387"/>
        <w:jc w:val="both"/>
        <w:rPr>
          <w:szCs w:val="28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42C9" w:rsidRPr="00C90C97" w:rsidRDefault="00A242C9" w:rsidP="00A242C9">
      <w:pPr>
        <w:pageBreakBefore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 № 6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AC15BE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shd w:val="clear" w:color="auto" w:fill="FFFFFF"/>
        <w:spacing w:line="218" w:lineRule="auto"/>
        <w:jc w:val="center"/>
        <w:rPr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ЗАЯВЛЕНИЕ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о заключении договора о размещении </w:t>
      </w:r>
      <w:r w:rsidRPr="00C90C97">
        <w:rPr>
          <w:sz w:val="28"/>
          <w:szCs w:val="28"/>
        </w:rPr>
        <w:t xml:space="preserve">мобильного торгового объекта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color w:val="000000"/>
          <w:sz w:val="28"/>
          <w:szCs w:val="28"/>
        </w:rPr>
      </w:pPr>
      <w:r w:rsidRPr="00C90C97">
        <w:rPr>
          <w:sz w:val="28"/>
          <w:szCs w:val="28"/>
        </w:rPr>
        <w:t>(мобильного пункта быстрого питания)</w:t>
      </w:r>
      <w:r w:rsidRPr="00C90C97">
        <w:rPr>
          <w:color w:val="000000"/>
          <w:sz w:val="28"/>
          <w:szCs w:val="28"/>
        </w:rPr>
        <w:t xml:space="preserve"> без проведения торгов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18" w:lineRule="auto"/>
        <w:ind w:firstLine="709"/>
        <w:jc w:val="center"/>
        <w:outlineLvl w:val="0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  <w:szCs w:val="28"/>
        </w:rPr>
      </w:pPr>
      <w:r w:rsidRPr="00C90C97">
        <w:rPr>
          <w:sz w:val="28"/>
          <w:szCs w:val="28"/>
        </w:rPr>
        <w:t>В ___</w:t>
      </w:r>
      <w:r w:rsidR="00AC15BE">
        <w:rPr>
          <w:sz w:val="28"/>
          <w:szCs w:val="28"/>
        </w:rPr>
        <w:t>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r w:rsidRPr="00C90C97">
        <w:rPr>
          <w:sz w:val="24"/>
        </w:rPr>
        <w:t>(наименование уполномоченного органа местного самоуправления)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18" w:lineRule="auto"/>
        <w:ind w:left="4536"/>
        <w:rPr>
          <w:sz w:val="28"/>
          <w:szCs w:val="28"/>
        </w:rPr>
      </w:pPr>
      <w:r w:rsidRPr="00C90C97">
        <w:rPr>
          <w:sz w:val="28"/>
          <w:szCs w:val="28"/>
        </w:rPr>
        <w:t>от___</w:t>
      </w:r>
      <w:r w:rsidR="00AC15BE">
        <w:rPr>
          <w:sz w:val="28"/>
          <w:szCs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395"/>
          <w:tab w:val="left" w:pos="4678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proofErr w:type="gramStart"/>
      <w:r w:rsidRPr="00C90C97">
        <w:rPr>
          <w:sz w:val="24"/>
        </w:rPr>
        <w:t>(для юридических лиц и организаций потребительской кооперации – полное наименование,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395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r w:rsidRPr="00C90C97">
        <w:rPr>
          <w:sz w:val="24"/>
        </w:rPr>
        <w:t>сведения о государственной регистрации, ИНН;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r w:rsidRPr="00C90C97">
        <w:rPr>
          <w:sz w:val="24"/>
        </w:rPr>
        <w:t>для индивидуальных предпринимателей – фамилия, имя, отчество, ИНН (далее – заявитель)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678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</w:rPr>
      </w:pPr>
      <w:r w:rsidRPr="00C90C97">
        <w:rPr>
          <w:sz w:val="28"/>
        </w:rPr>
        <w:t>Адрес заявителя:_________________________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678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</w:rPr>
      </w:pPr>
      <w:r w:rsidRPr="00C90C97">
        <w:rPr>
          <w:sz w:val="28"/>
        </w:rPr>
        <w:t>_____</w:t>
      </w:r>
      <w:r w:rsidR="00AC15BE">
        <w:rPr>
          <w:sz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4"/>
          <w:szCs w:val="24"/>
        </w:rPr>
      </w:pPr>
      <w:proofErr w:type="gramStart"/>
      <w:r w:rsidRPr="00C90C97">
        <w:rPr>
          <w:color w:val="000000"/>
          <w:sz w:val="24"/>
          <w:szCs w:val="24"/>
        </w:rPr>
        <w:t>(место нахождения юридического лица, место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4"/>
          <w:szCs w:val="24"/>
        </w:rPr>
      </w:pPr>
      <w:r w:rsidRPr="00C90C97">
        <w:rPr>
          <w:color w:val="000000"/>
          <w:sz w:val="24"/>
          <w:szCs w:val="24"/>
        </w:rPr>
        <w:t>регистрации физического лица)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</w:rPr>
      </w:pPr>
      <w:r w:rsidRPr="00C90C97">
        <w:rPr>
          <w:color w:val="000000"/>
          <w:sz w:val="28"/>
        </w:rPr>
        <w:t xml:space="preserve">ИНН, </w:t>
      </w:r>
      <w:r w:rsidR="00AC15BE">
        <w:rPr>
          <w:color w:val="000000"/>
          <w:sz w:val="28"/>
        </w:rPr>
        <w:t>ОГРН (ОГРНИП) заявителя: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</w:rPr>
      </w:pPr>
      <w:r w:rsidRPr="00C90C97">
        <w:rPr>
          <w:color w:val="000000"/>
          <w:sz w:val="28"/>
        </w:rPr>
        <w:t>_____</w:t>
      </w:r>
      <w:r w:rsidR="00AC15BE">
        <w:rPr>
          <w:color w:val="000000"/>
          <w:sz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4820"/>
          <w:tab w:val="left" w:pos="561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8"/>
        </w:rPr>
      </w:pPr>
      <w:r w:rsidRPr="00C90C97">
        <w:rPr>
          <w:color w:val="000000"/>
          <w:sz w:val="28"/>
        </w:rPr>
        <w:t>Телефон (факс) заявителя:_________________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center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</w:t>
      </w:r>
      <w:r w:rsidR="00AC15BE">
        <w:rPr>
          <w:color w:val="000000"/>
          <w:sz w:val="28"/>
          <w:szCs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firstLine="709"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Прошу заключить договор о размещении </w:t>
      </w:r>
      <w:r w:rsidRPr="00C90C97">
        <w:rPr>
          <w:sz w:val="28"/>
          <w:szCs w:val="28"/>
        </w:rPr>
        <w:t xml:space="preserve">мобильного торгового объекта (мобильного пункта быстрого питания) </w:t>
      </w:r>
      <w:r w:rsidRPr="00C90C97">
        <w:rPr>
          <w:color w:val="000000"/>
          <w:sz w:val="28"/>
          <w:szCs w:val="28"/>
        </w:rPr>
        <w:t>(далее – Объект) из перечня Объектов согласно приложению к настоящему заявлению для осуществления _____________________________________</w:t>
      </w:r>
      <w:r w:rsidR="00AC15BE">
        <w:rPr>
          <w:color w:val="000000"/>
          <w:sz w:val="28"/>
          <w:szCs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(вид деятельности)</w:t>
      </w:r>
    </w:p>
    <w:p w:rsidR="00A242C9" w:rsidRPr="00C90C97" w:rsidRDefault="00A242C9" w:rsidP="00AC15BE">
      <w:pPr>
        <w:shd w:val="clear" w:color="auto" w:fill="FFFFFF"/>
        <w:tabs>
          <w:tab w:val="left" w:pos="142"/>
        </w:tabs>
        <w:contextualSpacing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в соответствии </w:t>
      </w:r>
      <w:proofErr w:type="gramStart"/>
      <w:r w:rsidRPr="00C90C97">
        <w:rPr>
          <w:color w:val="000000"/>
          <w:sz w:val="28"/>
          <w:szCs w:val="28"/>
        </w:rPr>
        <w:t>с</w:t>
      </w:r>
      <w:proofErr w:type="gramEnd"/>
      <w:r w:rsidRPr="00C90C97">
        <w:rPr>
          <w:color w:val="000000"/>
          <w:sz w:val="28"/>
          <w:szCs w:val="28"/>
        </w:rPr>
        <w:t xml:space="preserve"> __________________________________________________________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                                                                  </w:t>
      </w:r>
      <w:r w:rsidRPr="00C90C97">
        <w:rPr>
          <w:color w:val="000000"/>
          <w:sz w:val="24"/>
          <w:szCs w:val="28"/>
        </w:rPr>
        <w:t>(специализация)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по адресному ориентиру в соответствии со схемой размещения нестационарных торговых объектов (далее – Схема) 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          </w:t>
      </w:r>
      <w:r w:rsidR="001C2D74">
        <w:rPr>
          <w:color w:val="000000"/>
          <w:sz w:val="24"/>
          <w:szCs w:val="28"/>
        </w:rPr>
        <w:t xml:space="preserve">      </w:t>
      </w:r>
      <w:r w:rsidRPr="00C90C97">
        <w:rPr>
          <w:color w:val="000000"/>
          <w:sz w:val="24"/>
          <w:szCs w:val="28"/>
        </w:rPr>
        <w:t>(место расположения Объекта)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площадью___________________________________________________ кв. метров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>на срок с _____________ 20__ г. по ___________ 20__ г. и временем работы Объекта с _____ часов _____ минут до _____ часов _____ минут.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Марка, модель___________________________________________________________.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Год выпуска транспортного средства______________, идентификационный номер транспортного средства (</w:t>
      </w:r>
      <w:r w:rsidRPr="00C90C97">
        <w:rPr>
          <w:rFonts w:ascii="Times New Roman" w:hAnsi="Times New Roman" w:cs="Times New Roman"/>
          <w:color w:val="000000"/>
          <w:sz w:val="28"/>
          <w:szCs w:val="28"/>
          <w:lang w:val="en-US"/>
        </w:rPr>
        <w:t>VIN</w:t>
      </w:r>
      <w:r w:rsidRPr="00C90C97">
        <w:rPr>
          <w:rFonts w:ascii="Times New Roman" w:hAnsi="Times New Roman" w:cs="Times New Roman"/>
          <w:color w:val="000000"/>
          <w:sz w:val="28"/>
          <w:szCs w:val="28"/>
        </w:rPr>
        <w:t>)______________________________________________.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Документ, устанавливающий право владения транспортным средством, №________________________________________________________________.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C15BE">
      <w:pPr>
        <w:shd w:val="clear" w:color="auto" w:fill="FFFFFF"/>
        <w:tabs>
          <w:tab w:val="left" w:pos="142"/>
        </w:tabs>
        <w:contextualSpacing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Размещение Объекта осуществляется в соответствии со Схемой на земельном участке с адресным ориентиром_______________________________________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-426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_____________________________________</w:t>
      </w:r>
      <w:r w:rsidR="00AC15BE">
        <w:rPr>
          <w:color w:val="000000"/>
          <w:sz w:val="28"/>
          <w:szCs w:val="28"/>
        </w:rPr>
        <w:t>_____________________________</w:t>
      </w:r>
      <w:r w:rsidRPr="00C90C97">
        <w:rPr>
          <w:color w:val="000000"/>
          <w:sz w:val="28"/>
          <w:szCs w:val="28"/>
        </w:rPr>
        <w:t>.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Порядковый номер адресного ориентира в утвержденной схеме размещения нестационарных торговых объектов_________________________________________.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Реквизиты ранее заключенного договора аренды земельного участка (договора</w:t>
      </w:r>
      <w:r w:rsidRPr="00C90C97">
        <w:rPr>
          <w:rFonts w:ascii="Times New Roman" w:hAnsi="Times New Roman" w:cs="Times New Roman"/>
          <w:sz w:val="28"/>
          <w:szCs w:val="28"/>
        </w:rPr>
        <w:br/>
        <w:t>о размещении нестационарного торгового объекта), подлежащего переоформлению__________________________________</w:t>
      </w:r>
      <w:r w:rsidR="00AC15BE">
        <w:rPr>
          <w:rFonts w:ascii="Times New Roman" w:hAnsi="Times New Roman" w:cs="Times New Roman"/>
          <w:sz w:val="28"/>
          <w:szCs w:val="28"/>
        </w:rPr>
        <w:t>_________________</w:t>
      </w:r>
      <w:r w:rsidRPr="00C90C97">
        <w:rPr>
          <w:rFonts w:ascii="Times New Roman" w:hAnsi="Times New Roman" w:cs="Times New Roman"/>
          <w:sz w:val="28"/>
          <w:szCs w:val="28"/>
        </w:rPr>
        <w:t>.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-426"/>
        </w:tabs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242C9" w:rsidRPr="00C90C97" w:rsidRDefault="001C2D74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Заявитель:</w:t>
      </w:r>
      <w:r w:rsidR="00A242C9" w:rsidRPr="00C90C97">
        <w:rPr>
          <w:color w:val="000000"/>
          <w:sz w:val="28"/>
          <w:szCs w:val="28"/>
        </w:rPr>
        <w:t>_____________________________________________    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(Ф.И.О., должность представителя хозяйствующего субъекта)        (подпись)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«__» _________ 20__ г.                                                                М.П. (при наличии)</w:t>
      </w:r>
    </w:p>
    <w:p w:rsidR="00A242C9" w:rsidRPr="00C90C97" w:rsidRDefault="00A242C9" w:rsidP="00A242C9">
      <w:pPr>
        <w:shd w:val="clear" w:color="auto" w:fill="FFFFFF"/>
        <w:jc w:val="both"/>
        <w:rPr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br w:type="page"/>
      </w:r>
      <w:r w:rsidRPr="00C90C97">
        <w:rPr>
          <w:sz w:val="28"/>
          <w:szCs w:val="28"/>
        </w:rPr>
        <w:lastRenderedPageBreak/>
        <w:t>Приложение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к заявлению о заключении договора о размещении мобильного торгового объекта (мобильного пункта быстрого питания) без проведения торгов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ПЕРЕЧЕНЬ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мобильных торговых объектов (мобильных пунктов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975"/>
      </w:tblGrid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0C9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90C9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Сведения о </w:t>
            </w:r>
            <w:r w:rsidRPr="00C90C97">
              <w:rPr>
                <w:sz w:val="28"/>
                <w:szCs w:val="28"/>
              </w:rPr>
              <w:t>мобильном торговом объекте (мобильном пункте быстрого питания)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Тип </w:t>
            </w:r>
            <w:r w:rsidRPr="00C90C97">
              <w:rPr>
                <w:sz w:val="28"/>
                <w:szCs w:val="28"/>
              </w:rPr>
              <w:t>мобильного торгового объекта (мобильного пункта быстрого питания)</w:t>
            </w:r>
            <w:r w:rsidRPr="00C90C97">
              <w:rPr>
                <w:color w:val="000000"/>
                <w:sz w:val="28"/>
                <w:szCs w:val="28"/>
              </w:rPr>
              <w:t xml:space="preserve"> ______________________________________________________________,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Государственный регистрационный знак_________________________________,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Марка, модель________________________________________________,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Год выпуска транспортного средства _____________, идентификационный номер транспортного средства (VIN) ______________ _____________________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Документ, устанавливающий право владения транспортным средством, 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№ _____________________________________________________________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</w:tr>
    </w:tbl>
    <w:p w:rsidR="00A242C9" w:rsidRPr="00C90C97" w:rsidRDefault="00A242C9" w:rsidP="00A242C9"/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Заявитель: __________________________________________________    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(Ф.И.О., должность представителя хозяйствующего субъекта)           (подпись)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</w:p>
    <w:p w:rsidR="00A242C9" w:rsidRPr="00C90C97" w:rsidRDefault="00A242C9" w:rsidP="00A242C9">
      <w:pPr>
        <w:rPr>
          <w:sz w:val="28"/>
        </w:rPr>
      </w:pPr>
      <w:r w:rsidRPr="00C90C97">
        <w:rPr>
          <w:color w:val="000000"/>
          <w:sz w:val="28"/>
          <w:szCs w:val="28"/>
        </w:rPr>
        <w:t>«__» _________ 20__ г.                                                             М.П. (при наличии)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7BCB" w:rsidRPr="00CE7BCB" w:rsidRDefault="00CE7BCB" w:rsidP="00CE7B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CE7BCB" w:rsidRPr="00CE7BCB" w:rsidSect="003E7A29">
          <w:footerReference w:type="default" r:id="rId2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D4A9A" w:rsidRPr="00B9705B" w:rsidRDefault="00AC15BE" w:rsidP="007F26C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D4A9A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4A9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C15BE" w:rsidRPr="00C90C97" w:rsidRDefault="00AC15BE" w:rsidP="00AC15BE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Порядку размещения нестационарных торговых объектов на территории </w:t>
      </w:r>
      <w:r>
        <w:rPr>
          <w:sz w:val="28"/>
          <w:szCs w:val="28"/>
        </w:rPr>
        <w:t>Семикаракорского городского поселения</w:t>
      </w:r>
    </w:p>
    <w:p w:rsidR="003D4A9A" w:rsidRPr="00B9705B" w:rsidRDefault="003D4A9A" w:rsidP="003D4A9A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Pr="00B9705B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ЗАЯВЛЕНИЕ</w:t>
      </w:r>
    </w:p>
    <w:p w:rsidR="003D4A9A" w:rsidRPr="00B9705B" w:rsidRDefault="00907F85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A9A">
        <w:rPr>
          <w:rFonts w:ascii="Times New Roman" w:hAnsi="Times New Roman" w:cs="Times New Roman"/>
          <w:sz w:val="28"/>
          <w:szCs w:val="28"/>
        </w:rPr>
        <w:t xml:space="preserve">о </w:t>
      </w:r>
      <w:r w:rsidR="007459DD">
        <w:rPr>
          <w:rFonts w:ascii="Times New Roman" w:hAnsi="Times New Roman" w:cs="Times New Roman"/>
          <w:sz w:val="28"/>
          <w:szCs w:val="28"/>
        </w:rPr>
        <w:t xml:space="preserve">внесении изменений в план </w:t>
      </w:r>
      <w:r w:rsidR="003D4A9A">
        <w:rPr>
          <w:rFonts w:ascii="Times New Roman" w:hAnsi="Times New Roman" w:cs="Times New Roman"/>
          <w:sz w:val="28"/>
          <w:szCs w:val="28"/>
        </w:rPr>
        <w:t>по размещению</w:t>
      </w: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</w:t>
      </w:r>
    </w:p>
    <w:p w:rsidR="003D4A9A" w:rsidRPr="00B9705B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3D4A9A" w:rsidRDefault="003D4A9A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Председателю    комиссии    по    размещению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нестационарных торговых объектов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(для юридических лиц - полное наименование,</w:t>
      </w:r>
      <w:proofErr w:type="gramEnd"/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сведения о государственной регистрации, ИНН;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для индивидуальных предпринимателей -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фамилия, имя, отчество, ИНН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(далее - заявитель)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Адрес заявител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ей):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(место нахождения юридического лица,</w:t>
      </w:r>
      <w:proofErr w:type="gramEnd"/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     место регистрации физического лица)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Телефон (факс) заявител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ей):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2"/>
      <w:bookmarkEnd w:id="7"/>
    </w:p>
    <w:p w:rsidR="003D4A9A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Прошу внести изменения в </w:t>
      </w:r>
      <w:r w:rsidR="003D4A9A">
        <w:rPr>
          <w:rFonts w:ascii="Times New Roman" w:hAnsi="Times New Roman" w:cs="Times New Roman"/>
          <w:sz w:val="28"/>
          <w:szCs w:val="28"/>
        </w:rPr>
        <w:t>план по</w:t>
      </w:r>
      <w:r w:rsidRPr="00B9705B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3D4A9A">
        <w:rPr>
          <w:rFonts w:ascii="Times New Roman" w:hAnsi="Times New Roman" w:cs="Times New Roman"/>
          <w:sz w:val="28"/>
          <w:szCs w:val="28"/>
        </w:rPr>
        <w:t>ю</w:t>
      </w:r>
      <w:r w:rsidRPr="00B9705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в части: </w:t>
      </w:r>
    </w:p>
    <w:p w:rsidR="003D4A9A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размещения нового объекта по имеющемуся адресу; </w:t>
      </w:r>
    </w:p>
    <w:p w:rsidR="00B9705B" w:rsidRPr="00B9705B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нового адреса для размещения нового объекта.</w:t>
      </w:r>
    </w:p>
    <w:p w:rsidR="00B9705B" w:rsidRPr="00B9705B" w:rsidRDefault="00B9705B" w:rsidP="003D4A9A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Кадастровый квартал </w:t>
      </w:r>
      <w:r w:rsidR="003D4A9A">
        <w:rPr>
          <w:rFonts w:ascii="Times New Roman" w:hAnsi="Times New Roman" w:cs="Times New Roman"/>
          <w:sz w:val="28"/>
          <w:szCs w:val="28"/>
        </w:rPr>
        <w:t xml:space="preserve">№ 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Адресны</w:t>
      </w:r>
      <w:r w:rsidR="003D4A9A">
        <w:rPr>
          <w:rFonts w:ascii="Times New Roman" w:hAnsi="Times New Roman" w:cs="Times New Roman"/>
          <w:sz w:val="28"/>
          <w:szCs w:val="28"/>
        </w:rPr>
        <w:t>е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ориентиры для размещения нестационарного торгового объекта: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D4A9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</w:t>
      </w:r>
    </w:p>
    <w:p w:rsidR="00B9705B" w:rsidRPr="00B9705B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Сведения о нестационарном торговом объекте: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18"/>
        <w:gridCol w:w="3005"/>
      </w:tblGrid>
      <w:tr w:rsidR="00B9705B" w:rsidRPr="00B9705B">
        <w:tc>
          <w:tcPr>
            <w:tcW w:w="294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311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Площадь территории для размещения объекта</w:t>
            </w:r>
          </w:p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(габаритные размеры)</w:t>
            </w:r>
          </w:p>
        </w:tc>
        <w:tc>
          <w:tcPr>
            <w:tcW w:w="3005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Планируемые мощности для подключения к сетям (при необходимости)</w:t>
            </w:r>
          </w:p>
        </w:tc>
      </w:tr>
      <w:tr w:rsidR="00B9705B" w:rsidRPr="00B9705B">
        <w:tc>
          <w:tcPr>
            <w:tcW w:w="294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A9A" w:rsidRPr="00B9705B">
        <w:tc>
          <w:tcPr>
            <w:tcW w:w="2948" w:type="dxa"/>
          </w:tcPr>
          <w:p w:rsidR="003D4A9A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4A9A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3D4A9A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___________________________________________________ </w:t>
      </w:r>
      <w:r w:rsidR="003D4A9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(Ф.И.О., должность представителя юридического лица,  (подпись)</w:t>
      </w:r>
      <w:proofErr w:type="gramEnd"/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4A9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Ф.И.О. физического лица)</w:t>
      </w:r>
      <w:proofErr w:type="gramEnd"/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B9705B" w:rsidRPr="00B9705B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3D4A9A" w:rsidP="003D4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705B" w:rsidRPr="00B9705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705B" w:rsidRPr="00B9705B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9705B" w:rsidRPr="00B9705B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3D4A9A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6953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6953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6953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26C0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A3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C0" w:rsidRDefault="007F26C0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26C0" w:rsidRDefault="007F26C0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6529" w:rsidRDefault="007F26C0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063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6529" w:rsidRDefault="00376529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D4A9A" w:rsidRPr="00B9705B" w:rsidRDefault="00376529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FC49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A9A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4A9A">
        <w:rPr>
          <w:rFonts w:ascii="Times New Roman" w:hAnsi="Times New Roman" w:cs="Times New Roman"/>
          <w:sz w:val="28"/>
          <w:szCs w:val="28"/>
        </w:rPr>
        <w:t xml:space="preserve">№ </w:t>
      </w:r>
      <w:r w:rsidR="003063A9">
        <w:rPr>
          <w:rFonts w:ascii="Times New Roman" w:hAnsi="Times New Roman" w:cs="Times New Roman"/>
          <w:sz w:val="28"/>
          <w:szCs w:val="28"/>
        </w:rPr>
        <w:t>8</w:t>
      </w:r>
    </w:p>
    <w:p w:rsidR="003063A9" w:rsidRPr="00C90C97" w:rsidRDefault="003063A9" w:rsidP="003063A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Порядку размещения нестационарных торговых объектов на территории </w:t>
      </w:r>
      <w:r>
        <w:rPr>
          <w:sz w:val="28"/>
          <w:szCs w:val="28"/>
        </w:rPr>
        <w:t>Семикаракорского городского поселения</w:t>
      </w: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4E31" w:rsidRDefault="00654E31" w:rsidP="00D9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96"/>
      <w:bookmarkEnd w:id="8"/>
    </w:p>
    <w:p w:rsidR="00B9705B" w:rsidRPr="00B9705B" w:rsidRDefault="00B9705B" w:rsidP="00D9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Акт </w:t>
      </w:r>
      <w:r w:rsidR="000121B8"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 от ____________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.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обследования нестационарного торгового объекта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r w:rsidR="000121B8"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>оговора о размещении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</w:t>
      </w:r>
    </w:p>
    <w:p w:rsidR="00B9705B" w:rsidRPr="00B9705B" w:rsidRDefault="000121B8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1B8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Отдел </w:t>
      </w:r>
      <w:r w:rsidR="000121B8">
        <w:rPr>
          <w:rFonts w:ascii="Times New Roman" w:hAnsi="Times New Roman" w:cs="Times New Roman"/>
          <w:sz w:val="28"/>
          <w:szCs w:val="28"/>
        </w:rPr>
        <w:t xml:space="preserve">финансово-экономического и бухгалтерского учета в составе: </w:t>
      </w:r>
    </w:p>
    <w:p w:rsid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01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1B8" w:rsidRDefault="00EF0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1B8">
        <w:rPr>
          <w:rFonts w:ascii="Times New Roman" w:hAnsi="Times New Roman" w:cs="Times New Roman"/>
          <w:sz w:val="28"/>
          <w:szCs w:val="28"/>
        </w:rPr>
        <w:t>Отдел архитектуры, градостроительства и земельно-имущественных отношений в составе:</w:t>
      </w:r>
    </w:p>
    <w:p w:rsidR="000121B8" w:rsidRDefault="00012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специалиста____________________________________________________ 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осуществили обследование нестационарного то</w:t>
      </w:r>
      <w:r w:rsidR="000121B8">
        <w:rPr>
          <w:rFonts w:ascii="Times New Roman" w:hAnsi="Times New Roman" w:cs="Times New Roman"/>
          <w:sz w:val="28"/>
          <w:szCs w:val="28"/>
        </w:rPr>
        <w:t xml:space="preserve">ргового объекта, расположенного </w:t>
      </w:r>
      <w:r w:rsidRPr="00B9705B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r w:rsidR="000121B8">
        <w:rPr>
          <w:rFonts w:ascii="Times New Roman" w:hAnsi="Times New Roman" w:cs="Times New Roman"/>
          <w:sz w:val="28"/>
          <w:szCs w:val="28"/>
        </w:rPr>
        <w:t>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Параметры  нестационарного торгового объ</w:t>
      </w:r>
      <w:r w:rsidR="000121B8">
        <w:rPr>
          <w:rFonts w:ascii="Times New Roman" w:hAnsi="Times New Roman" w:cs="Times New Roman"/>
          <w:sz w:val="28"/>
          <w:szCs w:val="28"/>
        </w:rPr>
        <w:t xml:space="preserve">екта в соответствии с договором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объектов, заключенным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: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9705B" w:rsidRPr="00B9705B" w:rsidRDefault="00012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объекта в соответствии со схемой размещения: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9705B" w:rsidRPr="00B9705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Тип объекта: </w:t>
      </w:r>
      <w:r w:rsidR="000121B8">
        <w:rPr>
          <w:rFonts w:ascii="Times New Roman" w:hAnsi="Times New Roman" w:cs="Times New Roman"/>
          <w:sz w:val="28"/>
          <w:szCs w:val="28"/>
        </w:rPr>
        <w:t>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Вид деятельности: </w:t>
      </w:r>
      <w:r w:rsidR="000121B8">
        <w:rPr>
          <w:rFonts w:ascii="Times New Roman" w:hAnsi="Times New Roman" w:cs="Times New Roman"/>
          <w:sz w:val="28"/>
          <w:szCs w:val="28"/>
        </w:rPr>
        <w:t>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Площадь: __________________________________________________________________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Габаритные размеры: </w:t>
      </w:r>
      <w:r w:rsidR="000121B8">
        <w:rPr>
          <w:rFonts w:ascii="Times New Roman" w:hAnsi="Times New Roman" w:cs="Times New Roman"/>
          <w:sz w:val="28"/>
          <w:szCs w:val="28"/>
        </w:rPr>
        <w:t>___________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Срок размещения: </w:t>
      </w:r>
      <w:r w:rsidR="000121B8">
        <w:rPr>
          <w:rFonts w:ascii="Times New Roman" w:hAnsi="Times New Roman" w:cs="Times New Roman"/>
          <w:sz w:val="28"/>
          <w:szCs w:val="28"/>
        </w:rPr>
        <w:t>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Годовой размер платы: </w:t>
      </w:r>
      <w:r w:rsidR="00AA74DA">
        <w:rPr>
          <w:rFonts w:ascii="Times New Roman" w:hAnsi="Times New Roman" w:cs="Times New Roman"/>
          <w:sz w:val="28"/>
          <w:szCs w:val="28"/>
        </w:rPr>
        <w:t>__________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По   результатам   обследования   установлено,   что   размещение   НТО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соответствует  (не  соответствует)  требованиям о размещении </w:t>
      </w:r>
      <w:r w:rsidR="000121B8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Pr="00B9705B">
        <w:rPr>
          <w:rFonts w:ascii="Times New Roman" w:hAnsi="Times New Roman" w:cs="Times New Roman"/>
          <w:sz w:val="28"/>
          <w:szCs w:val="28"/>
        </w:rPr>
        <w:t xml:space="preserve">торговых  объектов  на  территории </w:t>
      </w:r>
      <w:r w:rsidR="000121B8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="000121B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Pr="00B9705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зачеркнуть).</w:t>
      </w:r>
    </w:p>
    <w:p w:rsidR="00B9705B" w:rsidRPr="00B9705B" w:rsidRDefault="00B9705B" w:rsidP="00D912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Выявленные рабочей группой нарушения: </w:t>
      </w:r>
      <w:r w:rsidR="00D91219">
        <w:rPr>
          <w:rFonts w:ascii="Times New Roman" w:hAnsi="Times New Roman" w:cs="Times New Roman"/>
          <w:sz w:val="28"/>
          <w:szCs w:val="28"/>
        </w:rPr>
        <w:t>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Организатору  нестационарного  торгового</w:t>
      </w:r>
      <w:r w:rsidR="000121B8">
        <w:rPr>
          <w:rFonts w:ascii="Times New Roman" w:hAnsi="Times New Roman" w:cs="Times New Roman"/>
          <w:sz w:val="28"/>
          <w:szCs w:val="28"/>
        </w:rPr>
        <w:t xml:space="preserve">  объекта  предложено устранить </w:t>
      </w:r>
      <w:r w:rsidRPr="00B9705B">
        <w:rPr>
          <w:rFonts w:ascii="Times New Roman" w:hAnsi="Times New Roman" w:cs="Times New Roman"/>
          <w:sz w:val="28"/>
          <w:szCs w:val="28"/>
        </w:rPr>
        <w:t xml:space="preserve">выявленные нарушения в срок до </w:t>
      </w:r>
      <w:r w:rsidR="00D91219"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___</w:t>
      </w:r>
      <w:r w:rsidR="00D91219">
        <w:rPr>
          <w:rFonts w:ascii="Times New Roman" w:hAnsi="Times New Roman" w:cs="Times New Roman"/>
          <w:sz w:val="28"/>
          <w:szCs w:val="28"/>
        </w:rPr>
        <w:t>»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012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финансово-экономического и бухгалтерского учета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____________________ 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 w:rsidR="000121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0121B8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121B8">
        <w:rPr>
          <w:rFonts w:ascii="Times New Roman" w:hAnsi="Times New Roman" w:cs="Times New Roman"/>
          <w:sz w:val="28"/>
          <w:szCs w:val="28"/>
        </w:rPr>
        <w:t>отдела архитектуры, градостроительства и земельно-имущественных отношений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</w:t>
      </w:r>
      <w:r w:rsidR="00D91219">
        <w:rPr>
          <w:rFonts w:ascii="Times New Roman" w:hAnsi="Times New Roman" w:cs="Times New Roman"/>
          <w:sz w:val="28"/>
          <w:szCs w:val="28"/>
        </w:rPr>
        <w:t>_________________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 w:rsidR="00D912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Повторное обследование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______________________.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По  результатам повторного обследования </w:t>
      </w:r>
      <w:r w:rsidR="00D91219">
        <w:rPr>
          <w:rFonts w:ascii="Times New Roman" w:hAnsi="Times New Roman" w:cs="Times New Roman"/>
          <w:sz w:val="28"/>
          <w:szCs w:val="28"/>
        </w:rPr>
        <w:t xml:space="preserve">установлено, что размещение НТО </w:t>
      </w:r>
      <w:r w:rsidRPr="00B9705B">
        <w:rPr>
          <w:rFonts w:ascii="Times New Roman" w:hAnsi="Times New Roman" w:cs="Times New Roman"/>
          <w:sz w:val="28"/>
          <w:szCs w:val="28"/>
        </w:rPr>
        <w:t>соответствует  (не  соответствует)  требован</w:t>
      </w:r>
      <w:r w:rsidR="00D91219">
        <w:rPr>
          <w:rFonts w:ascii="Times New Roman" w:hAnsi="Times New Roman" w:cs="Times New Roman"/>
          <w:sz w:val="28"/>
          <w:szCs w:val="28"/>
        </w:rPr>
        <w:t xml:space="preserve">иям о размещении нестационарных </w:t>
      </w:r>
      <w:r w:rsidRPr="00B9705B">
        <w:rPr>
          <w:rFonts w:ascii="Times New Roman" w:hAnsi="Times New Roman" w:cs="Times New Roman"/>
          <w:sz w:val="28"/>
          <w:szCs w:val="28"/>
        </w:rPr>
        <w:t xml:space="preserve">торговых  объектов  на  территории </w:t>
      </w:r>
      <w:r w:rsidR="00D91219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B9705B">
        <w:rPr>
          <w:rFonts w:ascii="Times New Roman" w:hAnsi="Times New Roman" w:cs="Times New Roman"/>
          <w:sz w:val="28"/>
          <w:szCs w:val="28"/>
        </w:rPr>
        <w:t>(ненужное зачеркнуть).</w:t>
      </w:r>
    </w:p>
    <w:p w:rsidR="00B9705B" w:rsidRPr="00B9705B" w:rsidRDefault="00B9705B" w:rsidP="007A3E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</w:t>
      </w:r>
      <w:r w:rsidR="00AA74DA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Выявленные рабочей группой нарушения: 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121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121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финансово-экономического и бухгалтерского учета 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 _________________________________</w:t>
      </w: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D91219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отдела архитектуры, градостроительства и земельно-имущественных отношений</w:t>
      </w: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D91219" w:rsidTr="00322110">
        <w:tc>
          <w:tcPr>
            <w:tcW w:w="7196" w:type="dxa"/>
          </w:tcPr>
          <w:p w:rsidR="00D91219" w:rsidRDefault="0021615D" w:rsidP="00322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D9121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1219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D91219" w:rsidRDefault="00D91219" w:rsidP="00322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D91219" w:rsidRDefault="00D91219" w:rsidP="00322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D91219" w:rsidRDefault="00D91219" w:rsidP="003221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19" w:rsidRDefault="00D91219" w:rsidP="003221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19" w:rsidRDefault="00D91219" w:rsidP="0004567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567C">
              <w:rPr>
                <w:rFonts w:ascii="Times New Roman" w:hAnsi="Times New Roman" w:cs="Times New Roman"/>
                <w:sz w:val="28"/>
                <w:szCs w:val="28"/>
              </w:rPr>
              <w:t>Н.П. Паршина</w:t>
            </w:r>
          </w:p>
        </w:tc>
      </w:tr>
    </w:tbl>
    <w:p w:rsidR="004E3493" w:rsidRDefault="004E3493" w:rsidP="00FC3C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919"/>
      <w:bookmarkEnd w:id="9"/>
    </w:p>
    <w:p w:rsidR="004E3493" w:rsidRDefault="004E3493" w:rsidP="00FC3C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3493" w:rsidRDefault="004E3493" w:rsidP="00FC3C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0CFC" w:rsidRDefault="004F0CFC" w:rsidP="00FC3C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02DD2" w:rsidRPr="00B9705B" w:rsidRDefault="004F0CFC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</w:t>
      </w:r>
      <w:r w:rsidR="00E02DD2" w:rsidRPr="00B9705B">
        <w:rPr>
          <w:rFonts w:ascii="Times New Roman" w:hAnsi="Times New Roman" w:cs="Times New Roman"/>
          <w:sz w:val="28"/>
          <w:szCs w:val="28"/>
        </w:rPr>
        <w:t>влению</w:t>
      </w:r>
    </w:p>
    <w:p w:rsidR="00E02DD2" w:rsidRPr="00B9705B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02DD2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E02DD2" w:rsidRPr="00B9705B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9705B" w:rsidRPr="00B9705B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F62E3A">
        <w:rPr>
          <w:rFonts w:ascii="Times New Roman" w:hAnsi="Times New Roman" w:cs="Times New Roman"/>
          <w:sz w:val="28"/>
          <w:szCs w:val="28"/>
        </w:rPr>
        <w:t>08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 w:rsidR="00F62E3A">
        <w:rPr>
          <w:rFonts w:ascii="Times New Roman" w:hAnsi="Times New Roman" w:cs="Times New Roman"/>
          <w:sz w:val="28"/>
          <w:szCs w:val="28"/>
        </w:rPr>
        <w:t>12</w:t>
      </w:r>
      <w:r w:rsidRPr="00B9705B">
        <w:rPr>
          <w:rFonts w:ascii="Times New Roman" w:hAnsi="Times New Roman" w:cs="Times New Roman"/>
          <w:sz w:val="28"/>
          <w:szCs w:val="28"/>
        </w:rPr>
        <w:t>.20</w:t>
      </w:r>
      <w:r w:rsidR="004F0CFC">
        <w:rPr>
          <w:rFonts w:ascii="Times New Roman" w:hAnsi="Times New Roman" w:cs="Times New Roman"/>
          <w:sz w:val="28"/>
          <w:szCs w:val="28"/>
        </w:rPr>
        <w:t>21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0CFC">
        <w:rPr>
          <w:rFonts w:ascii="Times New Roman" w:hAnsi="Times New Roman" w:cs="Times New Roman"/>
          <w:sz w:val="28"/>
          <w:szCs w:val="28"/>
        </w:rPr>
        <w:t xml:space="preserve"> </w:t>
      </w:r>
      <w:r w:rsidR="00F62E3A">
        <w:rPr>
          <w:rFonts w:ascii="Times New Roman" w:hAnsi="Times New Roman" w:cs="Times New Roman"/>
          <w:sz w:val="28"/>
          <w:szCs w:val="28"/>
        </w:rPr>
        <w:t>178</w:t>
      </w:r>
    </w:p>
    <w:p w:rsidR="00B9705B" w:rsidRPr="00B9705B" w:rsidRDefault="00B9705B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 w:rsidP="00FC3C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998"/>
      <w:bookmarkEnd w:id="10"/>
      <w:r w:rsidRPr="00A37A6A">
        <w:rPr>
          <w:rFonts w:ascii="Times New Roman" w:hAnsi="Times New Roman" w:cs="Times New Roman"/>
          <w:sz w:val="28"/>
          <w:szCs w:val="28"/>
        </w:rPr>
        <w:t>ПОЛОЖЕНИЕ</w:t>
      </w:r>
    </w:p>
    <w:p w:rsidR="00B9705B" w:rsidRPr="00A37A6A" w:rsidRDefault="00625536" w:rsidP="00625536">
      <w:pPr>
        <w:spacing w:after="1"/>
        <w:jc w:val="center"/>
        <w:rPr>
          <w:b/>
          <w:sz w:val="28"/>
          <w:szCs w:val="28"/>
        </w:rPr>
      </w:pPr>
      <w:r w:rsidRPr="00A37A6A">
        <w:rPr>
          <w:b/>
          <w:sz w:val="28"/>
          <w:szCs w:val="28"/>
        </w:rPr>
        <w:t>о комиссии по размещению нестационарных торговых объектов на территории Семикаракорского городского поселения</w:t>
      </w:r>
    </w:p>
    <w:p w:rsidR="00B9705B" w:rsidRPr="00A37A6A" w:rsidRDefault="00B9705B" w:rsidP="006255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A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размещению нестационарных торговых объектов (далее - Комиссия) разработано в целях установления полномочий и пределов компетенции указанной Комиссии при рассмотрении вопросов, связанных с размещением нестационарных торговых объектов (далее - НТО) на территории </w:t>
      </w:r>
      <w:r w:rsidR="0062553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671BFD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r w:rsidRPr="00B9705B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21" w:history="1">
        <w:r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2" w:history="1">
        <w:r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от 28.12.2009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0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3" w:history="1">
        <w:r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30.01.2021 № 208-р, Областным законом от 16.04.2010 № 389-ЗС «О полномочиях органов государственной власти Ростовской области в сфере государственного регулирования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торговой деятельности в Ростовской области», </w:t>
      </w:r>
      <w:r w:rsidRPr="00B9705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18.09.2015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», методическими  рекомендациями, разработанными департаментом потребительского рынка Ростовской области по вопросам, связанным с размещением нестационарных торговых объектов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земельных участках, находящихся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муниципальной собственности, а также на землях или земельных участках, государственная собственность на которые не разграничена,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671BFD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BFD" w:rsidRPr="00B9705B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671BFD" w:rsidP="00671BF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B9705B" w:rsidRPr="00A37A6A"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2.1. Комиссия формируется из муниципальных служащих - руководителей и специалистов структурных подразделений, отраслевых </w:t>
      </w:r>
      <w:r w:rsidRPr="00B9705B">
        <w:rPr>
          <w:rFonts w:ascii="Times New Roman" w:hAnsi="Times New Roman" w:cs="Times New Roman"/>
          <w:sz w:val="28"/>
          <w:szCs w:val="28"/>
        </w:rPr>
        <w:lastRenderedPageBreak/>
        <w:t xml:space="preserve">(функциональных) органов Администрации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B9705B">
        <w:rPr>
          <w:rFonts w:ascii="Times New Roman" w:hAnsi="Times New Roman" w:cs="Times New Roman"/>
          <w:sz w:val="28"/>
          <w:szCs w:val="28"/>
        </w:rPr>
        <w:t>, в чьи профессиональные обяза</w:t>
      </w:r>
      <w:r w:rsidR="004F0CFC">
        <w:rPr>
          <w:rFonts w:ascii="Times New Roman" w:hAnsi="Times New Roman" w:cs="Times New Roman"/>
          <w:sz w:val="28"/>
          <w:szCs w:val="28"/>
        </w:rPr>
        <w:t>нности входит решение вопросов: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управления и рационального ис</w:t>
      </w:r>
      <w:r w:rsidR="004F0CFC">
        <w:rPr>
          <w:rFonts w:ascii="Times New Roman" w:hAnsi="Times New Roman" w:cs="Times New Roman"/>
          <w:sz w:val="28"/>
          <w:szCs w:val="28"/>
        </w:rPr>
        <w:t>пользования земельных ресурсов;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развития отраслей экономики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4F0CFC">
        <w:rPr>
          <w:rFonts w:ascii="Times New Roman" w:hAnsi="Times New Roman" w:cs="Times New Roman"/>
          <w:sz w:val="28"/>
          <w:szCs w:val="28"/>
        </w:rPr>
        <w:t>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координации деятельности потребительского рынка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</w:p>
    <w:p w:rsidR="004F0CFC" w:rsidRDefault="004F0CFC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4F0CFC" w:rsidRDefault="004F0CFC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председатель;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заместитель председателя;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члены Коми</w:t>
      </w:r>
      <w:r w:rsidR="004F0CFC">
        <w:rPr>
          <w:rFonts w:ascii="Times New Roman" w:hAnsi="Times New Roman" w:cs="Times New Roman"/>
          <w:sz w:val="28"/>
          <w:szCs w:val="28"/>
        </w:rPr>
        <w:t>ссии.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2.3. Состав Комиссии утверждается постановлением Администрации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810917">
        <w:rPr>
          <w:rFonts w:ascii="Times New Roman" w:hAnsi="Times New Roman" w:cs="Times New Roman"/>
          <w:sz w:val="28"/>
          <w:szCs w:val="28"/>
        </w:rPr>
        <w:t>.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A6A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B9705B" w:rsidRPr="00A37A6A" w:rsidRDefault="00B970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05B" w:rsidRPr="00B9705B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3.1. В своей деятельности Комиссия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полномочна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рассматривать следующие вопросы: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C86C51">
        <w:rPr>
          <w:rFonts w:ascii="Times New Roman" w:hAnsi="Times New Roman" w:cs="Times New Roman"/>
          <w:sz w:val="28"/>
          <w:szCs w:val="28"/>
        </w:rPr>
        <w:t xml:space="preserve">плана по </w:t>
      </w:r>
      <w:r w:rsidRPr="00B9705B">
        <w:rPr>
          <w:rFonts w:ascii="Times New Roman" w:hAnsi="Times New Roman" w:cs="Times New Roman"/>
          <w:sz w:val="28"/>
          <w:szCs w:val="28"/>
        </w:rPr>
        <w:t>размещени</w:t>
      </w:r>
      <w:r w:rsidR="00C86C51">
        <w:rPr>
          <w:rFonts w:ascii="Times New Roman" w:hAnsi="Times New Roman" w:cs="Times New Roman"/>
          <w:sz w:val="28"/>
          <w:szCs w:val="28"/>
        </w:rPr>
        <w:t>ю</w:t>
      </w:r>
      <w:r w:rsidR="004F0CFC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рассмотрение (одобрение или отклонение) предложений по внесению изменений в </w:t>
      </w:r>
      <w:r w:rsidR="00C86C51">
        <w:rPr>
          <w:rFonts w:ascii="Times New Roman" w:hAnsi="Times New Roman" w:cs="Times New Roman"/>
          <w:sz w:val="28"/>
          <w:szCs w:val="28"/>
        </w:rPr>
        <w:t xml:space="preserve">план по размещению </w:t>
      </w:r>
      <w:r w:rsidRPr="00B9705B">
        <w:rPr>
          <w:rFonts w:ascii="Times New Roman" w:hAnsi="Times New Roman" w:cs="Times New Roman"/>
          <w:sz w:val="28"/>
          <w:szCs w:val="28"/>
        </w:rPr>
        <w:t>НТО;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иные вопросы, связанные с функционированием НТО на территории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3.2. Комиссия правомочна принимать решения, если на ее заседании присутствует не менее 2/3 от общего числа членов Комиссии.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A6A">
        <w:rPr>
          <w:rFonts w:ascii="Times New Roman" w:hAnsi="Times New Roman" w:cs="Times New Roman"/>
          <w:sz w:val="28"/>
          <w:szCs w:val="28"/>
        </w:rPr>
        <w:t>4. Регламент работы Комиссии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4.1. Организационно-техническое обеспечение деятельности Комиссии осуществляет отдел</w:t>
      </w:r>
      <w:r w:rsidR="00C86C51">
        <w:rPr>
          <w:rFonts w:ascii="Times New Roman" w:hAnsi="Times New Roman" w:cs="Times New Roman"/>
          <w:sz w:val="28"/>
          <w:szCs w:val="28"/>
        </w:rPr>
        <w:t xml:space="preserve"> финансово-экономического и бухгалтерского учета Администрации Семикаракорского городского поселения</w:t>
      </w:r>
      <w:r w:rsidR="004F0CFC">
        <w:rPr>
          <w:rFonts w:ascii="Times New Roman" w:hAnsi="Times New Roman" w:cs="Times New Roman"/>
          <w:sz w:val="28"/>
          <w:szCs w:val="28"/>
        </w:rPr>
        <w:t>.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4.2. Решения Комиссии оформляются протоколом, подписываемым членами комиссии. За изготовление протокола и отражение в нем принятых решений ответственен секретарь Комиссии.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4.3. Комиссия собирается по мере необходимости, но не реже 1 раза в квартал.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C86C51" w:rsidTr="00F749B3">
        <w:tc>
          <w:tcPr>
            <w:tcW w:w="7196" w:type="dxa"/>
          </w:tcPr>
          <w:p w:rsidR="00C86C51" w:rsidRDefault="002632B4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267DE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6C51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C86C51" w:rsidRDefault="00C86C51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C86C51" w:rsidRDefault="00C86C51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C86C51" w:rsidRDefault="00C86C51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C51" w:rsidRDefault="00C86C51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C51" w:rsidRDefault="004E23E6" w:rsidP="004F0C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Паршина</w:t>
            </w:r>
            <w:r w:rsidR="00C86C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6E2" w:rsidRDefault="00C86C51" w:rsidP="00C86C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46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86C51" w:rsidRPr="00B9705B" w:rsidRDefault="001846E2" w:rsidP="00C86C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C86C51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0EA2">
        <w:rPr>
          <w:rFonts w:ascii="Times New Roman" w:hAnsi="Times New Roman" w:cs="Times New Roman"/>
          <w:sz w:val="28"/>
          <w:szCs w:val="28"/>
        </w:rPr>
        <w:t xml:space="preserve"> </w:t>
      </w:r>
      <w:r w:rsidR="004F0CFC">
        <w:rPr>
          <w:rFonts w:ascii="Times New Roman" w:hAnsi="Times New Roman" w:cs="Times New Roman"/>
          <w:sz w:val="28"/>
          <w:szCs w:val="28"/>
        </w:rPr>
        <w:t>3</w:t>
      </w:r>
    </w:p>
    <w:p w:rsidR="00C86C51" w:rsidRPr="00B9705B" w:rsidRDefault="00A87F69" w:rsidP="00A87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86C51" w:rsidRPr="00B970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86C51" w:rsidRPr="00B9705B" w:rsidRDefault="00A87F69" w:rsidP="00A87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86C51"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6C51" w:rsidRDefault="00A87F69" w:rsidP="00A87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C86C51" w:rsidRPr="00B9705B" w:rsidRDefault="00C86C51" w:rsidP="00C86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86C51" w:rsidRPr="00B9705B" w:rsidRDefault="00C86C51" w:rsidP="00C86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67DEB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EF6F2A">
        <w:rPr>
          <w:rFonts w:ascii="Times New Roman" w:hAnsi="Times New Roman" w:cs="Times New Roman"/>
          <w:sz w:val="28"/>
          <w:szCs w:val="28"/>
        </w:rPr>
        <w:t>08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 w:rsidR="00EF6F2A">
        <w:rPr>
          <w:rFonts w:ascii="Times New Roman" w:hAnsi="Times New Roman" w:cs="Times New Roman"/>
          <w:sz w:val="28"/>
          <w:szCs w:val="28"/>
        </w:rPr>
        <w:t>12</w:t>
      </w:r>
      <w:r w:rsidRPr="00B9705B">
        <w:rPr>
          <w:rFonts w:ascii="Times New Roman" w:hAnsi="Times New Roman" w:cs="Times New Roman"/>
          <w:sz w:val="28"/>
          <w:szCs w:val="28"/>
        </w:rPr>
        <w:t>.20</w:t>
      </w:r>
      <w:r w:rsidR="004F0CFC">
        <w:rPr>
          <w:rFonts w:ascii="Times New Roman" w:hAnsi="Times New Roman" w:cs="Times New Roman"/>
          <w:sz w:val="28"/>
          <w:szCs w:val="28"/>
        </w:rPr>
        <w:t>21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7264">
        <w:rPr>
          <w:rFonts w:ascii="Times New Roman" w:hAnsi="Times New Roman" w:cs="Times New Roman"/>
          <w:sz w:val="28"/>
          <w:szCs w:val="28"/>
        </w:rPr>
        <w:t xml:space="preserve"> </w:t>
      </w:r>
      <w:r w:rsidR="00EF6F2A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86C51" w:rsidRPr="00B9705B" w:rsidRDefault="00C86C51" w:rsidP="00C86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051"/>
      <w:bookmarkEnd w:id="11"/>
      <w:r w:rsidRPr="00A37A6A">
        <w:rPr>
          <w:rFonts w:ascii="Times New Roman" w:hAnsi="Times New Roman" w:cs="Times New Roman"/>
          <w:sz w:val="28"/>
          <w:szCs w:val="28"/>
        </w:rPr>
        <w:t>СОСТАВ</w:t>
      </w:r>
    </w:p>
    <w:p w:rsidR="00C86C51" w:rsidRPr="00A37A6A" w:rsidRDefault="00C86C51" w:rsidP="00C86C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6A">
        <w:rPr>
          <w:rFonts w:ascii="Times New Roman" w:hAnsi="Times New Roman" w:cs="Times New Roman"/>
          <w:b/>
          <w:sz w:val="28"/>
          <w:szCs w:val="28"/>
        </w:rPr>
        <w:t>комиссии по размещению нестационарных торговых объектов</w:t>
      </w:r>
    </w:p>
    <w:p w:rsidR="00B9705B" w:rsidRPr="00A37A6A" w:rsidRDefault="00C86C51" w:rsidP="00C86C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6A">
        <w:rPr>
          <w:rFonts w:ascii="Times New Roman" w:hAnsi="Times New Roman" w:cs="Times New Roman"/>
          <w:b/>
          <w:sz w:val="28"/>
          <w:szCs w:val="28"/>
        </w:rPr>
        <w:t xml:space="preserve"> на территории Семикаракорского городского поселения</w:t>
      </w:r>
    </w:p>
    <w:p w:rsidR="00C86C51" w:rsidRPr="00B9705B" w:rsidRDefault="00C86C51" w:rsidP="00C86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10"/>
        <w:gridCol w:w="5499"/>
      </w:tblGrid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C86C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</w:p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C6517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 по городскому хозяйству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Сулименко</w:t>
            </w:r>
          </w:p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C6517C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архитектуры, градостроительства и земельно-имущественных отношений Администрации Семикаракорского городского поселения</w:t>
            </w:r>
            <w:r w:rsidR="00BC5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4E4">
              <w:rPr>
                <w:rFonts w:ascii="Times New Roman" w:hAnsi="Times New Roman" w:cs="Times New Roman"/>
                <w:sz w:val="28"/>
                <w:szCs w:val="28"/>
              </w:rPr>
              <w:t>- главный архитектор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64C7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Чайкина </w:t>
            </w:r>
          </w:p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  <w:p w:rsidR="00B9705B" w:rsidRPr="00B9705B" w:rsidRDefault="00B97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 w:rsidR="00C6517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</w:t>
            </w:r>
            <w:r w:rsidR="00BC5D48">
              <w:rPr>
                <w:rFonts w:ascii="Times New Roman" w:hAnsi="Times New Roman" w:cs="Times New Roman"/>
                <w:sz w:val="28"/>
                <w:szCs w:val="28"/>
              </w:rPr>
              <w:t>прогнозирования и развития предпринимательства Администрации Семикаракорского городского поселения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48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C5D48" w:rsidRDefault="004F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</w:t>
            </w:r>
            <w:r w:rsidR="00BC5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D48" w:rsidRDefault="004F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5D48" w:rsidRPr="00B9705B" w:rsidRDefault="00BC5D48" w:rsidP="00BC5D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C5D48" w:rsidRDefault="00BC5D48" w:rsidP="000064C7">
            <w:pPr>
              <w:pStyle w:val="ConsPlusNormal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хозяйства Администрации Семикаракорского городского поселения</w:t>
            </w:r>
          </w:p>
        </w:tc>
      </w:tr>
      <w:tr w:rsidR="00DC0EA2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</w:p>
          <w:p w:rsidR="00DC0EA2" w:rsidRPr="00B9705B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DC0EA2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C0EA2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EA2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правовой работе (юрист) сектора закупок и правовой работы Администрации Семикаракорского городского поселения;</w:t>
            </w:r>
          </w:p>
        </w:tc>
      </w:tr>
      <w:tr w:rsidR="00DC0EA2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C0EA2" w:rsidRDefault="00DC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Запевалова</w:t>
            </w:r>
            <w:proofErr w:type="spellEnd"/>
          </w:p>
          <w:p w:rsidR="00DC0EA2" w:rsidRPr="00B9705B" w:rsidRDefault="00DC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0064C7" w:rsidTr="00F749B3">
        <w:tc>
          <w:tcPr>
            <w:tcW w:w="7196" w:type="dxa"/>
          </w:tcPr>
          <w:p w:rsidR="00E91F9B" w:rsidRDefault="00E91F9B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C7" w:rsidRDefault="0015758F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3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4C7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064C7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0064C7" w:rsidRDefault="000064C7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0064C7" w:rsidRDefault="000064C7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0064C7" w:rsidRDefault="000064C7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C7" w:rsidRDefault="000064C7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9B" w:rsidRDefault="000064C7" w:rsidP="00F749B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064C7" w:rsidRDefault="004F0CFC" w:rsidP="00F749B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0064C7" w:rsidRPr="00B9705B" w:rsidRDefault="000064C7" w:rsidP="00006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F9B" w:rsidRDefault="000064C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917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10917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917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917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4C7" w:rsidRPr="00B9705B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0A66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4C7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0EA2">
        <w:rPr>
          <w:rFonts w:ascii="Times New Roman" w:hAnsi="Times New Roman" w:cs="Times New Roman"/>
          <w:sz w:val="28"/>
          <w:szCs w:val="28"/>
        </w:rPr>
        <w:t xml:space="preserve"> </w:t>
      </w:r>
      <w:r w:rsidR="00DE13C0">
        <w:rPr>
          <w:rFonts w:ascii="Times New Roman" w:hAnsi="Times New Roman" w:cs="Times New Roman"/>
          <w:sz w:val="28"/>
          <w:szCs w:val="28"/>
        </w:rPr>
        <w:t>4</w:t>
      </w:r>
    </w:p>
    <w:p w:rsidR="000064C7" w:rsidRPr="00B9705B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064C7" w:rsidRPr="00B9705B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64C7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0064C7" w:rsidRPr="00B9705B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064C7" w:rsidRPr="00B9705B" w:rsidRDefault="000064C7" w:rsidP="00006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A6611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924037">
        <w:rPr>
          <w:rFonts w:ascii="Times New Roman" w:hAnsi="Times New Roman" w:cs="Times New Roman"/>
          <w:sz w:val="28"/>
          <w:szCs w:val="28"/>
        </w:rPr>
        <w:t>08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 w:rsidR="00924037">
        <w:rPr>
          <w:rFonts w:ascii="Times New Roman" w:hAnsi="Times New Roman" w:cs="Times New Roman"/>
          <w:sz w:val="28"/>
          <w:szCs w:val="28"/>
        </w:rPr>
        <w:t>12</w:t>
      </w:r>
      <w:r w:rsidRPr="00B9705B">
        <w:rPr>
          <w:rFonts w:ascii="Times New Roman" w:hAnsi="Times New Roman" w:cs="Times New Roman"/>
          <w:sz w:val="28"/>
          <w:szCs w:val="28"/>
        </w:rPr>
        <w:t>.20</w:t>
      </w:r>
      <w:r w:rsidR="00DE13C0">
        <w:rPr>
          <w:rFonts w:ascii="Times New Roman" w:hAnsi="Times New Roman" w:cs="Times New Roman"/>
          <w:sz w:val="28"/>
          <w:szCs w:val="28"/>
        </w:rPr>
        <w:t>21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A6611">
        <w:rPr>
          <w:rFonts w:ascii="Times New Roman" w:hAnsi="Times New Roman" w:cs="Times New Roman"/>
          <w:sz w:val="28"/>
          <w:szCs w:val="28"/>
        </w:rPr>
        <w:t xml:space="preserve"> </w:t>
      </w:r>
      <w:r w:rsidR="00924037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F9B" w:rsidRPr="005630F3" w:rsidRDefault="00E91F9B" w:rsidP="00E91F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0F3">
        <w:rPr>
          <w:b/>
          <w:sz w:val="28"/>
          <w:szCs w:val="28"/>
        </w:rPr>
        <w:t>МЕТОДИКА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630F3">
        <w:rPr>
          <w:b/>
          <w:sz w:val="28"/>
          <w:szCs w:val="28"/>
        </w:rPr>
        <w:t xml:space="preserve">определения начальной цены при объявлении торгов </w:t>
      </w:r>
      <w:r w:rsidR="00CE1D5D">
        <w:rPr>
          <w:b/>
          <w:sz w:val="28"/>
          <w:szCs w:val="28"/>
        </w:rPr>
        <w:t>в электронно</w:t>
      </w:r>
      <w:r w:rsidR="00DC2366">
        <w:rPr>
          <w:b/>
          <w:sz w:val="28"/>
          <w:szCs w:val="28"/>
        </w:rPr>
        <w:t>й</w:t>
      </w:r>
      <w:r w:rsidR="00CE1D5D">
        <w:rPr>
          <w:b/>
          <w:sz w:val="28"/>
          <w:szCs w:val="28"/>
        </w:rPr>
        <w:t xml:space="preserve"> </w:t>
      </w:r>
      <w:r w:rsidR="00DC2366">
        <w:rPr>
          <w:b/>
          <w:sz w:val="28"/>
          <w:szCs w:val="28"/>
        </w:rPr>
        <w:t>форме</w:t>
      </w:r>
      <w:r w:rsidR="00CE1D5D">
        <w:rPr>
          <w:b/>
          <w:sz w:val="28"/>
          <w:szCs w:val="28"/>
        </w:rPr>
        <w:t xml:space="preserve"> </w:t>
      </w:r>
      <w:r w:rsidR="00CE1D5D" w:rsidRPr="00CE1D5D">
        <w:rPr>
          <w:b/>
          <w:sz w:val="28"/>
          <w:szCs w:val="28"/>
        </w:rPr>
        <w:t>на право размещения нестационарных торговых объектов на 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="00CE1D5D" w:rsidRPr="00CE1D5D">
        <w:rPr>
          <w:b/>
          <w:sz w:val="28"/>
          <w:szCs w:val="28"/>
        </w:rPr>
        <w:t>Семикаракорское</w:t>
      </w:r>
      <w:proofErr w:type="spellEnd"/>
      <w:r w:rsidR="00CE1D5D" w:rsidRPr="00CE1D5D">
        <w:rPr>
          <w:b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на территории Семикаракорского городского поселения</w:t>
      </w:r>
    </w:p>
    <w:p w:rsidR="00CE1D5D" w:rsidRPr="00CE1D5D" w:rsidRDefault="00CE1D5D" w:rsidP="00E91F9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EA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Нормативной базой для определения величины начальной цены являются: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закон об областном бюджете на очередной финансовый год и плановый период;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Ростовской области от 25.11.2014 № 778 «Об утверждении средних </w:t>
      </w:r>
      <w:proofErr w:type="gramStart"/>
      <w:r>
        <w:rPr>
          <w:sz w:val="28"/>
          <w:szCs w:val="28"/>
        </w:rPr>
        <w:t>значений удельных показателей кадастровой стоимости земельных участков населенных пунктов</w:t>
      </w:r>
      <w:proofErr w:type="gramEnd"/>
      <w:r>
        <w:rPr>
          <w:sz w:val="28"/>
          <w:szCs w:val="28"/>
        </w:rPr>
        <w:t xml:space="preserve"> по кадастровым кварталам, населенным пунктам, муниципальным районам (городским округам) Ростовской области и групп видов разрешенного использования земельных участков».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Методика основана на применении индексного метода к величине значения удельного показателя кадастровой стоимости земельного участка по кадастровым кварталам для 5 группы видов разрешенного использования. При этом учтено, что значение удельного показателя кадастровой стоимости земельного участка по кадастровым кварталам является официально утвержденным показателем, характеризующим стоимость земельных участков для целей налогообложения, и учитывает их ценность, как ресурса, в том числе в зависимости от месторасположения.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рыночной стоимости земельных участков, сформированной по результатам торгов на право аренды земельных участков и сопоставление ее со значением удельного показателя кадастровой стоимости земельного участка по соответствующим кадастровым кварталам, произведен расчет приемлемого значения величины понижающего коэффициента.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в качестве базы результатов торгов на право аренды земельных участков обосновано заложенным законодателем принципом, согласно которому Договор на размещение нестационарных торговых объектов является альтернативным вариантом заключения договора аренды </w:t>
      </w:r>
      <w:r>
        <w:rPr>
          <w:sz w:val="28"/>
          <w:szCs w:val="28"/>
        </w:rPr>
        <w:lastRenderedPageBreak/>
        <w:t xml:space="preserve">земельного участка. 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Начальная цена при объявлении торгов на право заключения договора о размещении нестационарных торговых объектов рассчитывается: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НТО круглогодичного функционирования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>
        <w:rPr>
          <w:position w:val="-12"/>
          <w:sz w:val="28"/>
          <w:szCs w:val="28"/>
        </w:rPr>
        <w:object w:dxaOrig="2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4pt" o:ole="">
            <v:imagedata r:id="rId24" o:title=""/>
          </v:shape>
          <o:OLEObject Type="Embed" ProgID="Equation.3" ShapeID="_x0000_i1025" DrawAspect="Content" ObjectID="_1727009859" r:id="rId25"/>
        </w:object>
      </w:r>
      <w:r>
        <w:rPr>
          <w:sz w:val="32"/>
          <w:szCs w:val="32"/>
        </w:rPr>
        <w:t xml:space="preserve">, </w:t>
      </w:r>
    </w:p>
    <w:p w:rsidR="00E91F9B" w:rsidRDefault="005538DD" w:rsidP="00553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F9B">
        <w:rPr>
          <w:sz w:val="28"/>
          <w:szCs w:val="28"/>
        </w:rPr>
        <w:t>где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начальная цена объекта, соответствующая плате за размещение нестационарного торгового объекта в год;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объекта в соответствии со схемой размещения нестационарных торговых объектов,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- средние значение удельного показателя кадастровой стоимости земельного участка по кадастровым кварталам для 5-ой группы вида разрешенного использования для Семикаракорского городского поселения, в соответствии с постановлением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</w:t>
      </w:r>
      <w:proofErr w:type="gramEnd"/>
      <w:r>
        <w:rPr>
          <w:sz w:val="28"/>
          <w:szCs w:val="28"/>
        </w:rPr>
        <w:t xml:space="preserve"> земельных участков», руб./м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понижающий коэффициент, принимаемый равным – 0,0</w:t>
      </w:r>
      <w:r w:rsidR="00DE13C0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учитывающий уровень инфляции к 2014 году. Определяется как произведение индексов инфляции, установленных Областным законом об областном бюджете на очередной финансовый год и плановый период для каждого последующего года,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кварталам.</w:t>
      </w:r>
    </w:p>
    <w:p w:rsidR="006F3F15" w:rsidRDefault="006F3F15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НТО круглогодичного функционирования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специализацией «Печатная продукция»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>
        <w:rPr>
          <w:position w:val="-12"/>
          <w:sz w:val="28"/>
          <w:szCs w:val="28"/>
        </w:rPr>
        <w:object w:dxaOrig="2200" w:dyaOrig="360">
          <v:shape id="_x0000_i1026" type="#_x0000_t75" style="width:138.75pt;height:24pt" o:ole="">
            <v:imagedata r:id="rId24" o:title=""/>
          </v:shape>
          <o:OLEObject Type="Embed" ProgID="Equation.3" ShapeID="_x0000_i1026" DrawAspect="Content" ObjectID="_1727009860" r:id="rId26"/>
        </w:object>
      </w:r>
      <w:r>
        <w:rPr>
          <w:sz w:val="32"/>
          <w:szCs w:val="32"/>
        </w:rPr>
        <w:t xml:space="preserve">, </w:t>
      </w:r>
    </w:p>
    <w:p w:rsidR="00D444D8" w:rsidRDefault="005538DD" w:rsidP="00553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44D8">
        <w:rPr>
          <w:sz w:val="28"/>
          <w:szCs w:val="28"/>
        </w:rPr>
        <w:t>где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начальная цена объекта, соответствующая плате за размещение нестационарного торгового объекта в год;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объекта в соответствии со схемой размещения нестационарных торговых объектов,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- средние значение удельного показателя кадастровой стоимости земельного участка по кадастровым кварталам для 5-ой группы вида разрешенного использования для Семикаракорского городского поселения, в соответствии с постановлением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</w:t>
      </w:r>
      <w:r>
        <w:rPr>
          <w:sz w:val="28"/>
          <w:szCs w:val="28"/>
        </w:rPr>
        <w:lastRenderedPageBreak/>
        <w:t>использования</w:t>
      </w:r>
      <w:proofErr w:type="gramEnd"/>
      <w:r>
        <w:rPr>
          <w:sz w:val="28"/>
          <w:szCs w:val="28"/>
        </w:rPr>
        <w:t xml:space="preserve"> земельных участков», руб./м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понижающий коэффициент, принимаемый равным – 0,05;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учитывающий уровень инфляции к 2014 году. Определяется как произведение индексов инфляции, установленных Областным законом об областном бюджете на очередной финансовый год и плановый период для каждого последующего года,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</w:t>
      </w:r>
      <w:proofErr w:type="gramStart"/>
      <w:r>
        <w:rPr>
          <w:sz w:val="28"/>
          <w:szCs w:val="28"/>
        </w:rPr>
        <w:t>.».</w:t>
      </w:r>
      <w:proofErr w:type="gramEnd"/>
    </w:p>
    <w:p w:rsidR="006F3F15" w:rsidRDefault="006F3F15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F9B" w:rsidRDefault="00D444D8" w:rsidP="00D444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F9B">
        <w:rPr>
          <w:sz w:val="28"/>
          <w:szCs w:val="28"/>
        </w:rPr>
        <w:t xml:space="preserve">3.2. Для НТО временного характера использования 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>
        <w:rPr>
          <w:position w:val="-24"/>
          <w:sz w:val="28"/>
          <w:szCs w:val="28"/>
        </w:rPr>
        <w:object w:dxaOrig="2419" w:dyaOrig="620">
          <v:shape id="_x0000_i1027" type="#_x0000_t75" style="width:152.25pt;height:40.5pt" o:ole="">
            <v:imagedata r:id="rId27" o:title=""/>
          </v:shape>
          <o:OLEObject Type="Embed" ProgID="Equation.3" ShapeID="_x0000_i1027" DrawAspect="Content" ObjectID="_1727009861" r:id="rId28"/>
        </w:object>
      </w:r>
      <w:r>
        <w:rPr>
          <w:sz w:val="32"/>
          <w:szCs w:val="32"/>
        </w:rPr>
        <w:t xml:space="preserve">, </w:t>
      </w:r>
    </w:p>
    <w:p w:rsidR="00E91F9B" w:rsidRDefault="005538DD" w:rsidP="00553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1F9B">
        <w:rPr>
          <w:sz w:val="28"/>
          <w:szCs w:val="28"/>
        </w:rPr>
        <w:t>где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начальная цена объекта, соответствующая плате за размещение нестационарного торгового объекта временного характера использования за весь период использования;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объекта в соответствии со схемой размещения нестационарных торговых объектов,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- средние значение удельного показателя кадастровой стоимости земельного участка по кадастровым кварталам для 5-ой группы вида разрешенного использования для Семикаракорского городского поселения, в соответствии с постановлением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</w:t>
      </w:r>
      <w:proofErr w:type="gramEnd"/>
      <w:r>
        <w:rPr>
          <w:sz w:val="28"/>
          <w:szCs w:val="28"/>
        </w:rPr>
        <w:t xml:space="preserve"> земельных участков», руб./м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понижающий коэффициент, принимаемый равным – 0,0</w:t>
      </w:r>
      <w:r w:rsidR="006F3F15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учитывающий уровень инфляции к 2014 году. Определяется как произведение индексов инфляции, установленных Федеральным законом о федеральном бюджете на очередной финансовый год и плановый период для каждого последующего года,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использования нестационарного торгового объекта, согласно схемы размещения, месяц.</w:t>
      </w:r>
    </w:p>
    <w:p w:rsidR="00E91F9B" w:rsidRDefault="00E91F9B" w:rsidP="00E91F9B">
      <w:pPr>
        <w:rPr>
          <w:sz w:val="28"/>
          <w:szCs w:val="28"/>
        </w:rPr>
      </w:pPr>
    </w:p>
    <w:p w:rsidR="00E91F9B" w:rsidRDefault="00E91F9B" w:rsidP="00E91F9B">
      <w:pPr>
        <w:rPr>
          <w:sz w:val="28"/>
          <w:szCs w:val="28"/>
        </w:rPr>
      </w:pPr>
    </w:p>
    <w:p w:rsidR="00E91F9B" w:rsidRDefault="00F32CC8" w:rsidP="00E91F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E91F9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E91F9B">
        <w:rPr>
          <w:sz w:val="28"/>
          <w:szCs w:val="28"/>
        </w:rPr>
        <w:t xml:space="preserve"> </w:t>
      </w:r>
      <w:r w:rsidR="00663E87">
        <w:rPr>
          <w:sz w:val="28"/>
          <w:szCs w:val="28"/>
        </w:rPr>
        <w:t>г</w:t>
      </w:r>
      <w:r w:rsidR="00E91F9B">
        <w:rPr>
          <w:sz w:val="28"/>
          <w:szCs w:val="28"/>
        </w:rPr>
        <w:t xml:space="preserve">лавы Администрации </w:t>
      </w:r>
    </w:p>
    <w:p w:rsidR="00E91F9B" w:rsidRDefault="00E91F9B" w:rsidP="00E91F9B">
      <w:pPr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0064C7" w:rsidRDefault="00E91F9B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1F9B"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</w:t>
      </w:r>
      <w:r w:rsidRPr="00E91F9B">
        <w:rPr>
          <w:rFonts w:ascii="Times New Roman" w:hAnsi="Times New Roman" w:cs="Times New Roman"/>
          <w:sz w:val="28"/>
          <w:szCs w:val="28"/>
        </w:rPr>
        <w:tab/>
      </w:r>
      <w:r w:rsidR="00D11455">
        <w:rPr>
          <w:rFonts w:ascii="Times New Roman" w:hAnsi="Times New Roman" w:cs="Times New Roman"/>
          <w:sz w:val="28"/>
          <w:szCs w:val="28"/>
        </w:rPr>
        <w:t xml:space="preserve">  </w:t>
      </w:r>
      <w:r w:rsidR="00D444D8">
        <w:rPr>
          <w:rFonts w:ascii="Times New Roman" w:hAnsi="Times New Roman" w:cs="Times New Roman"/>
          <w:sz w:val="28"/>
          <w:szCs w:val="28"/>
        </w:rPr>
        <w:t xml:space="preserve">     </w:t>
      </w:r>
      <w:r w:rsidR="001B02F1">
        <w:rPr>
          <w:rFonts w:ascii="Times New Roman" w:hAnsi="Times New Roman" w:cs="Times New Roman"/>
          <w:sz w:val="28"/>
          <w:szCs w:val="28"/>
        </w:rPr>
        <w:t>Н.П. Паршина</w:t>
      </w: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8D2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351B3" w:rsidRDefault="001A18F2" w:rsidP="00D444D8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F6E19">
        <w:rPr>
          <w:sz w:val="28"/>
          <w:szCs w:val="28"/>
        </w:rPr>
        <w:br/>
      </w: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Pr="00E91F9B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11"/>
      <w:bookmarkEnd w:id="12"/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705B" w:rsidRPr="00B9705B" w:rsidSect="0046305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5F" w:rsidRDefault="00B3465F" w:rsidP="00E01AE1">
      <w:r>
        <w:separator/>
      </w:r>
    </w:p>
  </w:endnote>
  <w:endnote w:type="continuationSeparator" w:id="0">
    <w:p w:rsidR="00B3465F" w:rsidRDefault="00B3465F" w:rsidP="00E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52" w:rsidRDefault="00984452" w:rsidP="00A34C9C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3C60">
      <w:rPr>
        <w:rStyle w:val="ac"/>
        <w:noProof/>
      </w:rPr>
      <w:t>9</w:t>
    </w:r>
    <w:r>
      <w:rPr>
        <w:rStyle w:val="ac"/>
      </w:rPr>
      <w:fldChar w:fldCharType="end"/>
    </w:r>
  </w:p>
  <w:p w:rsidR="00984452" w:rsidRPr="00476995" w:rsidRDefault="009844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05763"/>
      <w:docPartObj>
        <w:docPartGallery w:val="Page Numbers (Bottom of Page)"/>
        <w:docPartUnique/>
      </w:docPartObj>
    </w:sdtPr>
    <w:sdtEndPr/>
    <w:sdtContent>
      <w:p w:rsidR="00984452" w:rsidRDefault="009844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60">
          <w:rPr>
            <w:noProof/>
          </w:rPr>
          <w:t>54</w:t>
        </w:r>
        <w:r>
          <w:fldChar w:fldCharType="end"/>
        </w:r>
      </w:p>
    </w:sdtContent>
  </w:sdt>
  <w:p w:rsidR="00984452" w:rsidRDefault="009844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5F" w:rsidRDefault="00B3465F" w:rsidP="00E01AE1">
      <w:r>
        <w:separator/>
      </w:r>
    </w:p>
  </w:footnote>
  <w:footnote w:type="continuationSeparator" w:id="0">
    <w:p w:rsidR="00B3465F" w:rsidRDefault="00B3465F" w:rsidP="00E0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3168"/>
    <w:multiLevelType w:val="multilevel"/>
    <w:tmpl w:val="B066E10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B"/>
    <w:rsid w:val="0000052F"/>
    <w:rsid w:val="000064C7"/>
    <w:rsid w:val="000103D6"/>
    <w:rsid w:val="0001180B"/>
    <w:rsid w:val="000121B8"/>
    <w:rsid w:val="00014B38"/>
    <w:rsid w:val="00016E93"/>
    <w:rsid w:val="00022BB9"/>
    <w:rsid w:val="0002300F"/>
    <w:rsid w:val="0004211F"/>
    <w:rsid w:val="0004567C"/>
    <w:rsid w:val="00073129"/>
    <w:rsid w:val="000816F3"/>
    <w:rsid w:val="000A0934"/>
    <w:rsid w:val="000A2C51"/>
    <w:rsid w:val="000A34F9"/>
    <w:rsid w:val="000A6611"/>
    <w:rsid w:val="000B08FA"/>
    <w:rsid w:val="000B6F81"/>
    <w:rsid w:val="000C74E4"/>
    <w:rsid w:val="000D26BE"/>
    <w:rsid w:val="000D7973"/>
    <w:rsid w:val="000E189C"/>
    <w:rsid w:val="000E6978"/>
    <w:rsid w:val="000F3081"/>
    <w:rsid w:val="000F7ADA"/>
    <w:rsid w:val="0010208C"/>
    <w:rsid w:val="0010259E"/>
    <w:rsid w:val="0010621A"/>
    <w:rsid w:val="001242A5"/>
    <w:rsid w:val="001253A0"/>
    <w:rsid w:val="00134CF9"/>
    <w:rsid w:val="00135D03"/>
    <w:rsid w:val="001444B6"/>
    <w:rsid w:val="00145BCB"/>
    <w:rsid w:val="0015758F"/>
    <w:rsid w:val="0016301F"/>
    <w:rsid w:val="00171D68"/>
    <w:rsid w:val="00174341"/>
    <w:rsid w:val="00180835"/>
    <w:rsid w:val="001846E2"/>
    <w:rsid w:val="00197E02"/>
    <w:rsid w:val="001A18F2"/>
    <w:rsid w:val="001A68B1"/>
    <w:rsid w:val="001B02F1"/>
    <w:rsid w:val="001B24BF"/>
    <w:rsid w:val="001B2AD1"/>
    <w:rsid w:val="001B2B28"/>
    <w:rsid w:val="001C2D74"/>
    <w:rsid w:val="001C31BF"/>
    <w:rsid w:val="001C3FF0"/>
    <w:rsid w:val="001C602C"/>
    <w:rsid w:val="001D7326"/>
    <w:rsid w:val="001E02D6"/>
    <w:rsid w:val="001F14C8"/>
    <w:rsid w:val="0021615D"/>
    <w:rsid w:val="00217163"/>
    <w:rsid w:val="002174E8"/>
    <w:rsid w:val="00225840"/>
    <w:rsid w:val="00226D1B"/>
    <w:rsid w:val="00251BB8"/>
    <w:rsid w:val="002627C3"/>
    <w:rsid w:val="002632B4"/>
    <w:rsid w:val="002665FC"/>
    <w:rsid w:val="002666D8"/>
    <w:rsid w:val="00266942"/>
    <w:rsid w:val="00266BA1"/>
    <w:rsid w:val="00267DEB"/>
    <w:rsid w:val="00270907"/>
    <w:rsid w:val="00277DA3"/>
    <w:rsid w:val="00282BA8"/>
    <w:rsid w:val="00283DAD"/>
    <w:rsid w:val="002A0BA3"/>
    <w:rsid w:val="002B00C0"/>
    <w:rsid w:val="002B47DD"/>
    <w:rsid w:val="002B51CF"/>
    <w:rsid w:val="002B618D"/>
    <w:rsid w:val="002C3627"/>
    <w:rsid w:val="002E0B13"/>
    <w:rsid w:val="002E77A5"/>
    <w:rsid w:val="002F2B68"/>
    <w:rsid w:val="002F791C"/>
    <w:rsid w:val="00302B45"/>
    <w:rsid w:val="003063A9"/>
    <w:rsid w:val="0031500F"/>
    <w:rsid w:val="00317F0F"/>
    <w:rsid w:val="00322110"/>
    <w:rsid w:val="003317D2"/>
    <w:rsid w:val="00334FEC"/>
    <w:rsid w:val="003351B3"/>
    <w:rsid w:val="00340162"/>
    <w:rsid w:val="00340216"/>
    <w:rsid w:val="00342D1A"/>
    <w:rsid w:val="0034593B"/>
    <w:rsid w:val="00374D57"/>
    <w:rsid w:val="00376529"/>
    <w:rsid w:val="00376B1F"/>
    <w:rsid w:val="00395704"/>
    <w:rsid w:val="003A326F"/>
    <w:rsid w:val="003B472A"/>
    <w:rsid w:val="003B7500"/>
    <w:rsid w:val="003D4A9A"/>
    <w:rsid w:val="003E46EF"/>
    <w:rsid w:val="003E7A29"/>
    <w:rsid w:val="003F7756"/>
    <w:rsid w:val="00401346"/>
    <w:rsid w:val="004026FA"/>
    <w:rsid w:val="00403717"/>
    <w:rsid w:val="0040759E"/>
    <w:rsid w:val="00412A00"/>
    <w:rsid w:val="00414198"/>
    <w:rsid w:val="00414B48"/>
    <w:rsid w:val="00416272"/>
    <w:rsid w:val="00416953"/>
    <w:rsid w:val="004468D5"/>
    <w:rsid w:val="00450A8F"/>
    <w:rsid w:val="0045156D"/>
    <w:rsid w:val="00451879"/>
    <w:rsid w:val="004518D2"/>
    <w:rsid w:val="0046305C"/>
    <w:rsid w:val="00464725"/>
    <w:rsid w:val="00464A9E"/>
    <w:rsid w:val="004667DB"/>
    <w:rsid w:val="00467D2A"/>
    <w:rsid w:val="004717D7"/>
    <w:rsid w:val="00482089"/>
    <w:rsid w:val="00483CA6"/>
    <w:rsid w:val="0048593F"/>
    <w:rsid w:val="0048629D"/>
    <w:rsid w:val="00496505"/>
    <w:rsid w:val="004A55BB"/>
    <w:rsid w:val="004B046D"/>
    <w:rsid w:val="004B119A"/>
    <w:rsid w:val="004B34F7"/>
    <w:rsid w:val="004C0F15"/>
    <w:rsid w:val="004C279E"/>
    <w:rsid w:val="004C5958"/>
    <w:rsid w:val="004C698E"/>
    <w:rsid w:val="004C76D0"/>
    <w:rsid w:val="004D06A2"/>
    <w:rsid w:val="004D07EB"/>
    <w:rsid w:val="004E23E6"/>
    <w:rsid w:val="004E3493"/>
    <w:rsid w:val="004E607B"/>
    <w:rsid w:val="004F0CFC"/>
    <w:rsid w:val="004F16B1"/>
    <w:rsid w:val="00501CA1"/>
    <w:rsid w:val="0050517D"/>
    <w:rsid w:val="00505BB9"/>
    <w:rsid w:val="0050609B"/>
    <w:rsid w:val="00515683"/>
    <w:rsid w:val="00524AB0"/>
    <w:rsid w:val="00535836"/>
    <w:rsid w:val="00550E70"/>
    <w:rsid w:val="00552649"/>
    <w:rsid w:val="005538DD"/>
    <w:rsid w:val="00554E73"/>
    <w:rsid w:val="005630F3"/>
    <w:rsid w:val="00570795"/>
    <w:rsid w:val="00572299"/>
    <w:rsid w:val="00573541"/>
    <w:rsid w:val="005854EB"/>
    <w:rsid w:val="005909B2"/>
    <w:rsid w:val="00597D4F"/>
    <w:rsid w:val="00597EF5"/>
    <w:rsid w:val="005A1498"/>
    <w:rsid w:val="005A2663"/>
    <w:rsid w:val="005A6C69"/>
    <w:rsid w:val="005B788A"/>
    <w:rsid w:val="005C3451"/>
    <w:rsid w:val="006071F0"/>
    <w:rsid w:val="00612152"/>
    <w:rsid w:val="00625536"/>
    <w:rsid w:val="00630E19"/>
    <w:rsid w:val="00643723"/>
    <w:rsid w:val="00647051"/>
    <w:rsid w:val="00647ED8"/>
    <w:rsid w:val="00650DCF"/>
    <w:rsid w:val="00651B19"/>
    <w:rsid w:val="00654E31"/>
    <w:rsid w:val="00657836"/>
    <w:rsid w:val="00663E87"/>
    <w:rsid w:val="0066459E"/>
    <w:rsid w:val="006648CB"/>
    <w:rsid w:val="006665BB"/>
    <w:rsid w:val="00671BFD"/>
    <w:rsid w:val="00695B48"/>
    <w:rsid w:val="006A4383"/>
    <w:rsid w:val="006B7EFB"/>
    <w:rsid w:val="006D1502"/>
    <w:rsid w:val="006D56C7"/>
    <w:rsid w:val="006E4359"/>
    <w:rsid w:val="006E4518"/>
    <w:rsid w:val="006E672B"/>
    <w:rsid w:val="006F0E54"/>
    <w:rsid w:val="006F11E0"/>
    <w:rsid w:val="006F3F15"/>
    <w:rsid w:val="00700406"/>
    <w:rsid w:val="0070709E"/>
    <w:rsid w:val="007101C4"/>
    <w:rsid w:val="007121ED"/>
    <w:rsid w:val="00712A30"/>
    <w:rsid w:val="00722A0A"/>
    <w:rsid w:val="00733C5A"/>
    <w:rsid w:val="007459DD"/>
    <w:rsid w:val="007540E0"/>
    <w:rsid w:val="00755E8D"/>
    <w:rsid w:val="00771843"/>
    <w:rsid w:val="00776DE1"/>
    <w:rsid w:val="0077766A"/>
    <w:rsid w:val="007871B9"/>
    <w:rsid w:val="007A3ECC"/>
    <w:rsid w:val="007A5A57"/>
    <w:rsid w:val="007A5E3A"/>
    <w:rsid w:val="007B06E7"/>
    <w:rsid w:val="007B534C"/>
    <w:rsid w:val="007B7AFE"/>
    <w:rsid w:val="007D7931"/>
    <w:rsid w:val="007E5B97"/>
    <w:rsid w:val="007F26C0"/>
    <w:rsid w:val="007F7318"/>
    <w:rsid w:val="00807FC5"/>
    <w:rsid w:val="00810917"/>
    <w:rsid w:val="00816A22"/>
    <w:rsid w:val="008171CA"/>
    <w:rsid w:val="0082784A"/>
    <w:rsid w:val="00831058"/>
    <w:rsid w:val="008361E3"/>
    <w:rsid w:val="00851F97"/>
    <w:rsid w:val="00881A0A"/>
    <w:rsid w:val="008903A6"/>
    <w:rsid w:val="008A2D59"/>
    <w:rsid w:val="008A601F"/>
    <w:rsid w:val="008B0F6B"/>
    <w:rsid w:val="008B16F6"/>
    <w:rsid w:val="008B26E1"/>
    <w:rsid w:val="008C6715"/>
    <w:rsid w:val="008D189B"/>
    <w:rsid w:val="008D27FA"/>
    <w:rsid w:val="008E0B87"/>
    <w:rsid w:val="008F2BD5"/>
    <w:rsid w:val="008F4EF9"/>
    <w:rsid w:val="008F5D93"/>
    <w:rsid w:val="00907F85"/>
    <w:rsid w:val="00912AF2"/>
    <w:rsid w:val="009138C7"/>
    <w:rsid w:val="00915881"/>
    <w:rsid w:val="00924037"/>
    <w:rsid w:val="00924DD1"/>
    <w:rsid w:val="0092536F"/>
    <w:rsid w:val="00925556"/>
    <w:rsid w:val="00972CE0"/>
    <w:rsid w:val="0098095F"/>
    <w:rsid w:val="00984452"/>
    <w:rsid w:val="0098704D"/>
    <w:rsid w:val="009874C5"/>
    <w:rsid w:val="009A1E62"/>
    <w:rsid w:val="009A6995"/>
    <w:rsid w:val="009B31E5"/>
    <w:rsid w:val="009B6BF5"/>
    <w:rsid w:val="009C7B74"/>
    <w:rsid w:val="009D4AE7"/>
    <w:rsid w:val="009F6E19"/>
    <w:rsid w:val="00A242C9"/>
    <w:rsid w:val="00A2672B"/>
    <w:rsid w:val="00A34C9C"/>
    <w:rsid w:val="00A37A6A"/>
    <w:rsid w:val="00A42B2D"/>
    <w:rsid w:val="00A42F58"/>
    <w:rsid w:val="00A45F87"/>
    <w:rsid w:val="00A55DB7"/>
    <w:rsid w:val="00A61532"/>
    <w:rsid w:val="00A7126E"/>
    <w:rsid w:val="00A7161A"/>
    <w:rsid w:val="00A73AC0"/>
    <w:rsid w:val="00A75171"/>
    <w:rsid w:val="00A87F69"/>
    <w:rsid w:val="00AA1A0F"/>
    <w:rsid w:val="00AA74DA"/>
    <w:rsid w:val="00AB1145"/>
    <w:rsid w:val="00AB45E9"/>
    <w:rsid w:val="00AC15BE"/>
    <w:rsid w:val="00AC5D87"/>
    <w:rsid w:val="00AD2E99"/>
    <w:rsid w:val="00AE07EC"/>
    <w:rsid w:val="00AE3106"/>
    <w:rsid w:val="00AF2790"/>
    <w:rsid w:val="00AF5004"/>
    <w:rsid w:val="00B02C8B"/>
    <w:rsid w:val="00B035C4"/>
    <w:rsid w:val="00B05C5A"/>
    <w:rsid w:val="00B147A9"/>
    <w:rsid w:val="00B3465F"/>
    <w:rsid w:val="00B3489B"/>
    <w:rsid w:val="00B35608"/>
    <w:rsid w:val="00B35DF2"/>
    <w:rsid w:val="00B40F51"/>
    <w:rsid w:val="00B52937"/>
    <w:rsid w:val="00B53C60"/>
    <w:rsid w:val="00B55EB0"/>
    <w:rsid w:val="00B62E56"/>
    <w:rsid w:val="00B71D57"/>
    <w:rsid w:val="00B7287D"/>
    <w:rsid w:val="00B919B7"/>
    <w:rsid w:val="00B9433C"/>
    <w:rsid w:val="00B962ED"/>
    <w:rsid w:val="00B9705B"/>
    <w:rsid w:val="00BB168A"/>
    <w:rsid w:val="00BB1DB8"/>
    <w:rsid w:val="00BB611C"/>
    <w:rsid w:val="00BC3ACE"/>
    <w:rsid w:val="00BC5D48"/>
    <w:rsid w:val="00BE1F63"/>
    <w:rsid w:val="00C06287"/>
    <w:rsid w:val="00C064A9"/>
    <w:rsid w:val="00C14D9A"/>
    <w:rsid w:val="00C15B94"/>
    <w:rsid w:val="00C240E3"/>
    <w:rsid w:val="00C35A9B"/>
    <w:rsid w:val="00C47416"/>
    <w:rsid w:val="00C5125B"/>
    <w:rsid w:val="00C512AB"/>
    <w:rsid w:val="00C560F9"/>
    <w:rsid w:val="00C64643"/>
    <w:rsid w:val="00C6517C"/>
    <w:rsid w:val="00C86C51"/>
    <w:rsid w:val="00C97B86"/>
    <w:rsid w:val="00CA36CF"/>
    <w:rsid w:val="00CB26A2"/>
    <w:rsid w:val="00CE005C"/>
    <w:rsid w:val="00CE1D5D"/>
    <w:rsid w:val="00CE7BCB"/>
    <w:rsid w:val="00D069A1"/>
    <w:rsid w:val="00D11455"/>
    <w:rsid w:val="00D17FA6"/>
    <w:rsid w:val="00D2034D"/>
    <w:rsid w:val="00D36F48"/>
    <w:rsid w:val="00D43DD4"/>
    <w:rsid w:val="00D444D8"/>
    <w:rsid w:val="00D60A2D"/>
    <w:rsid w:val="00D8085D"/>
    <w:rsid w:val="00D91219"/>
    <w:rsid w:val="00DB71CC"/>
    <w:rsid w:val="00DC01EB"/>
    <w:rsid w:val="00DC0EA2"/>
    <w:rsid w:val="00DC2366"/>
    <w:rsid w:val="00DC3CE3"/>
    <w:rsid w:val="00DC4C07"/>
    <w:rsid w:val="00DE13C0"/>
    <w:rsid w:val="00DE13D6"/>
    <w:rsid w:val="00DE1992"/>
    <w:rsid w:val="00DE72B0"/>
    <w:rsid w:val="00DF07BA"/>
    <w:rsid w:val="00DF4798"/>
    <w:rsid w:val="00E01AE1"/>
    <w:rsid w:val="00E02DD2"/>
    <w:rsid w:val="00E04299"/>
    <w:rsid w:val="00E131E1"/>
    <w:rsid w:val="00E13D9A"/>
    <w:rsid w:val="00E22964"/>
    <w:rsid w:val="00E22D8C"/>
    <w:rsid w:val="00E33D39"/>
    <w:rsid w:val="00E44065"/>
    <w:rsid w:val="00E57AB0"/>
    <w:rsid w:val="00E73F1B"/>
    <w:rsid w:val="00E91F9B"/>
    <w:rsid w:val="00E925C5"/>
    <w:rsid w:val="00E940B0"/>
    <w:rsid w:val="00EA0C53"/>
    <w:rsid w:val="00EA60B1"/>
    <w:rsid w:val="00EB5DFB"/>
    <w:rsid w:val="00EC70B4"/>
    <w:rsid w:val="00EC7590"/>
    <w:rsid w:val="00ED0CD2"/>
    <w:rsid w:val="00ED2B00"/>
    <w:rsid w:val="00ED5444"/>
    <w:rsid w:val="00EE3905"/>
    <w:rsid w:val="00EE771E"/>
    <w:rsid w:val="00EF0D95"/>
    <w:rsid w:val="00EF56FD"/>
    <w:rsid w:val="00EF6F2A"/>
    <w:rsid w:val="00F17F23"/>
    <w:rsid w:val="00F30F2C"/>
    <w:rsid w:val="00F32CC8"/>
    <w:rsid w:val="00F3452D"/>
    <w:rsid w:val="00F356C5"/>
    <w:rsid w:val="00F54B1E"/>
    <w:rsid w:val="00F578DA"/>
    <w:rsid w:val="00F60278"/>
    <w:rsid w:val="00F62E3A"/>
    <w:rsid w:val="00F65524"/>
    <w:rsid w:val="00F65841"/>
    <w:rsid w:val="00F73DCC"/>
    <w:rsid w:val="00F749B3"/>
    <w:rsid w:val="00F835B2"/>
    <w:rsid w:val="00F96313"/>
    <w:rsid w:val="00F97264"/>
    <w:rsid w:val="00FA1504"/>
    <w:rsid w:val="00FA1AC2"/>
    <w:rsid w:val="00FA6C95"/>
    <w:rsid w:val="00FA70FF"/>
    <w:rsid w:val="00FB4672"/>
    <w:rsid w:val="00FB4CE0"/>
    <w:rsid w:val="00FC3554"/>
    <w:rsid w:val="00FC3CC9"/>
    <w:rsid w:val="00FC49FF"/>
    <w:rsid w:val="00FD0D72"/>
    <w:rsid w:val="00FD7705"/>
    <w:rsid w:val="00FD7F07"/>
    <w:rsid w:val="00FE68B0"/>
    <w:rsid w:val="00FF4AB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97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7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0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A18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5A9B"/>
    <w:rPr>
      <w:color w:val="0000FF" w:themeColor="hyperlink"/>
      <w:u w:val="single"/>
    </w:rPr>
  </w:style>
  <w:style w:type="paragraph" w:customStyle="1" w:styleId="paragraph">
    <w:name w:val="paragraph"/>
    <w:basedOn w:val="a"/>
    <w:rsid w:val="00AF27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F2790"/>
  </w:style>
  <w:style w:type="character" w:customStyle="1" w:styleId="eop">
    <w:name w:val="eop"/>
    <w:rsid w:val="00AF2790"/>
  </w:style>
  <w:style w:type="character" w:customStyle="1" w:styleId="scxw31113688">
    <w:name w:val="scxw31113688"/>
    <w:rsid w:val="00AF2790"/>
  </w:style>
  <w:style w:type="character" w:styleId="ac">
    <w:name w:val="page number"/>
    <w:basedOn w:val="a0"/>
    <w:rsid w:val="00A24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97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7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0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A18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5A9B"/>
    <w:rPr>
      <w:color w:val="0000FF" w:themeColor="hyperlink"/>
      <w:u w:val="single"/>
    </w:rPr>
  </w:style>
  <w:style w:type="paragraph" w:customStyle="1" w:styleId="paragraph">
    <w:name w:val="paragraph"/>
    <w:basedOn w:val="a"/>
    <w:rsid w:val="00AF27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F2790"/>
  </w:style>
  <w:style w:type="character" w:customStyle="1" w:styleId="eop">
    <w:name w:val="eop"/>
    <w:rsid w:val="00AF2790"/>
  </w:style>
  <w:style w:type="character" w:customStyle="1" w:styleId="scxw31113688">
    <w:name w:val="scxw31113688"/>
    <w:rsid w:val="00AF2790"/>
  </w:style>
  <w:style w:type="character" w:styleId="ac">
    <w:name w:val="page number"/>
    <w:basedOn w:val="a0"/>
    <w:rsid w:val="00A2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6B1EE2E9C338C1AF3A272516C70DC9DAACE6952C52568BD8BC3D7FD3796766A56A5B1BFF947FFDC30F30142E433F0973F89A6B2E131F68D9A6F7aAN7M" TargetMode="External"/><Relationship Id="rId18" Type="http://schemas.openxmlformats.org/officeDocument/2006/relationships/hyperlink" Target="http://www.semikarakorsk-adm.ru/" TargetMode="Externa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consultantplus://offline/ref=C46B1EE2E9C338C1AF3A392800AB52CCDFA4B8902F5B58DD83E3662284706D31F0255A55B99860FCC311321C24a1N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6B1EE2E9C338C1AF3A272516C70DC9DAACE6952C52568BD8BC3D7FD3796766A56A5B1BFF947FFDC30F30142E433F0973F89A6B2E131F68D9A6F7aAN7M" TargetMode="External"/><Relationship Id="rId17" Type="http://schemas.openxmlformats.org/officeDocument/2006/relationships/hyperlink" Target="file:///C:\Users\&#1055;&#1086;&#1083;&#1100;&#1079;&#1086;&#1074;&#1072;&#1090;&#1077;&#1083;&#1100;\Desktop\&#1072;&#1091;&#1082;&#1094;&#1080;&#1086;&#1085;&#1099;%20&#1053;&#1058;&#1054;\&#1053;&#1055;&#1040;%20_&#1075;&#1086;&#1088;&#1086;&#1076;_&#1074;%20&#1085;&#1086;&#1074;&#1086;&#1081;%20&#1088;&#1077;&#1076;&#1072;&#1082;&#1094;&#1080;&#1080;\&#1087;&#1086;&#1089;&#1090;&#1072;&#1085;&#1086;&#1074;&#1083;&#1077;&#1085;&#1080;&#1077;%20&#1055;&#1086;&#1088;&#1103;&#1076;&#1086;&#1082;%20&#1088;&#1072;&#1079;&#1084;&#1077;&#1097;&#1077;&#1085;&#1080;&#1103;%20&#1053;&#1058;&#1054;.docx" TargetMode="External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&#1072;&#1091;&#1082;&#1094;&#1080;&#1086;&#1085;&#1099;%20&#1053;&#1058;&#1054;\&#1053;&#1055;&#1040;%20_&#1075;&#1086;&#1088;&#1086;&#1076;_&#1074;%20&#1085;&#1086;&#1074;&#1086;&#1081;%20&#1088;&#1077;&#1076;&#1072;&#1082;&#1094;&#1080;&#1080;\&#1087;&#1086;&#1089;&#1090;&#1072;&#1085;&#1086;&#1074;&#1083;&#1077;&#1085;&#1080;&#1077;%20&#1055;&#1086;&#1088;&#1103;&#1076;&#1086;&#1082;%20&#1088;&#1072;&#1079;&#1084;&#1077;&#1097;&#1077;&#1085;&#1080;&#1103;%20&#1053;&#1058;&#1054;.docx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6B1EE2E9C338C1AF3A392800AB52CCDFA4B89A2D5D58DD83E3662284706D31F0255A55B99860FCC311321C24a1NEM" TargetMode="External"/><Relationship Id="rId24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file:///C:\Users\&#1055;&#1086;&#1083;&#1100;&#1079;&#1086;&#1074;&#1072;&#1090;&#1077;&#1083;&#1100;\Desktop\&#1072;&#1091;&#1082;&#1094;&#1080;&#1086;&#1085;&#1099;%20&#1053;&#1058;&#1054;\&#1053;&#1055;&#1040;%20_&#1075;&#1086;&#1088;&#1086;&#1076;_&#1074;%20&#1085;&#1086;&#1074;&#1086;&#1081;%20&#1088;&#1077;&#1076;&#1072;&#1082;&#1094;&#1080;&#1080;\&#1087;&#1086;&#1089;&#1090;&#1072;&#1085;&#1086;&#1074;&#1083;&#1077;&#1085;&#1080;&#1077;%20&#1055;&#1086;&#1088;&#1103;&#1076;&#1086;&#1082;%20&#1088;&#1072;&#1079;&#1084;&#1077;&#1097;&#1077;&#1085;&#1080;&#1103;%20&#1053;&#1058;&#1054;.docx" TargetMode="External"/><Relationship Id="rId23" Type="http://schemas.openxmlformats.org/officeDocument/2006/relationships/hyperlink" Target="consultantplus://offline/ref=C46B1EE2E9C338C1AF3A392800AB52CCDFA4B89A2D5D58DD83E3662284706D31F0255A55B99860FCC311321C24a1NEM" TargetMode="External"/><Relationship Id="rId28" Type="http://schemas.openxmlformats.org/officeDocument/2006/relationships/oleObject" Target="embeddings/oleObject3.bin"/><Relationship Id="rId10" Type="http://schemas.openxmlformats.org/officeDocument/2006/relationships/hyperlink" Target="consultantplus://offline/ref=C46B1EE2E9C338C1AF3A392800AB52CCDFA7B99F225C58DD83E3662284706D31F0255A55B99860FCC311321C24a1NE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6B1EE2E9C338C1AF3A392800AB52CCDFA4B8902F5B58DD83E3662284706D31F0255A55B99860FCC311321C24a1NEM" TargetMode="External"/><Relationship Id="rId14" Type="http://schemas.openxmlformats.org/officeDocument/2006/relationships/hyperlink" Target="http://www.semikarakorsk-adm.ru/" TargetMode="External"/><Relationship Id="rId22" Type="http://schemas.openxmlformats.org/officeDocument/2006/relationships/hyperlink" Target="consultantplus://offline/ref=C46B1EE2E9C338C1AF3A392800AB52CCDFA7B99F225C58DD83E3662284706D31F0255A55B99860FCC311321C24a1NEM" TargetMode="External"/><Relationship Id="rId27" Type="http://schemas.openxmlformats.org/officeDocument/2006/relationships/image" Target="media/image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F169-02C2-41CF-830B-C9CCB706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54</Pages>
  <Words>16699</Words>
  <Characters>95187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156</cp:revision>
  <cp:lastPrinted>2021-12-08T08:58:00Z</cp:lastPrinted>
  <dcterms:created xsi:type="dcterms:W3CDTF">2021-10-25T11:25:00Z</dcterms:created>
  <dcterms:modified xsi:type="dcterms:W3CDTF">2022-10-11T13:11:00Z</dcterms:modified>
</cp:coreProperties>
</file>