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8D2" w:rsidRPr="00E468D2" w:rsidRDefault="00E468D2" w:rsidP="00E468D2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8D2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E468D2" w:rsidRPr="00E468D2" w:rsidRDefault="00E468D2" w:rsidP="00E46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8D2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E468D2" w:rsidRPr="00E468D2" w:rsidRDefault="00E468D2" w:rsidP="00E46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8D2">
        <w:rPr>
          <w:rFonts w:ascii="Times New Roman" w:hAnsi="Times New Roman" w:cs="Times New Roman"/>
          <w:b/>
          <w:sz w:val="28"/>
          <w:szCs w:val="28"/>
        </w:rPr>
        <w:t>СЕМИКАРАКОРСКОГО ГОРОДСКОГО ПОСЕЛЕНИЯ</w:t>
      </w:r>
    </w:p>
    <w:p w:rsidR="00E468D2" w:rsidRPr="00E468D2" w:rsidRDefault="00E468D2" w:rsidP="00E468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468D2" w:rsidRPr="00E468D2" w:rsidRDefault="00E468D2" w:rsidP="00E46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8D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468D2" w:rsidRPr="009C6599" w:rsidRDefault="00E468D2" w:rsidP="00E468D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00557" w:rsidRDefault="00C00557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Об утверждении перечня имущества,</w:t>
      </w:r>
    </w:p>
    <w:p w:rsidR="00C00557" w:rsidRDefault="00C00557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предлагаемого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передаче из государственной</w:t>
      </w:r>
    </w:p>
    <w:p w:rsidR="00C00557" w:rsidRDefault="00C00557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собственности Ростовской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557" w:rsidRDefault="00C00557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муниципальную собственность </w:t>
      </w:r>
    </w:p>
    <w:p w:rsidR="00C00557" w:rsidRDefault="00C00557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468D2" w:rsidRPr="00E468D2" w:rsidRDefault="00C00557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«Семикаракорское городское поселение»</w:t>
      </w:r>
    </w:p>
    <w:p w:rsidR="00E468D2" w:rsidRPr="009C6599" w:rsidRDefault="00E468D2" w:rsidP="00E468D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E468D2" w:rsidRPr="00E468D2" w:rsidRDefault="00E468D2" w:rsidP="00E468D2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68D2">
        <w:rPr>
          <w:rFonts w:ascii="Times New Roman" w:hAnsi="Times New Roman" w:cs="Times New Roman"/>
          <w:b/>
          <w:sz w:val="28"/>
          <w:szCs w:val="28"/>
        </w:rPr>
        <w:t xml:space="preserve">Принято                                                                                                       </w:t>
      </w:r>
    </w:p>
    <w:p w:rsidR="00E468D2" w:rsidRPr="00E468D2" w:rsidRDefault="00E468D2" w:rsidP="00E468D2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68D2">
        <w:rPr>
          <w:rFonts w:ascii="Times New Roman" w:hAnsi="Times New Roman" w:cs="Times New Roman"/>
          <w:b/>
          <w:sz w:val="28"/>
          <w:szCs w:val="28"/>
        </w:rPr>
        <w:t>Собранием депутатов                                № ____                            _____.202</w:t>
      </w:r>
      <w:r w:rsidR="0034184C">
        <w:rPr>
          <w:rFonts w:ascii="Times New Roman" w:hAnsi="Times New Roman" w:cs="Times New Roman"/>
          <w:b/>
          <w:sz w:val="28"/>
          <w:szCs w:val="28"/>
        </w:rPr>
        <w:t>2</w:t>
      </w:r>
    </w:p>
    <w:p w:rsidR="00E468D2" w:rsidRPr="00E468D2" w:rsidRDefault="00E468D2" w:rsidP="00E468D2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F02576" w:rsidRPr="00F02576" w:rsidRDefault="00E468D2" w:rsidP="00F02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8D2">
        <w:rPr>
          <w:rFonts w:ascii="Times New Roman" w:hAnsi="Times New Roman" w:cs="Times New Roman"/>
        </w:rPr>
        <w:tab/>
      </w:r>
      <w:proofErr w:type="gramStart"/>
      <w:r w:rsidRPr="00F0257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00557" w:rsidRPr="00F02576">
        <w:rPr>
          <w:rFonts w:ascii="Times New Roman" w:hAnsi="Times New Roman" w:cs="Times New Roman"/>
          <w:sz w:val="28"/>
          <w:szCs w:val="28"/>
        </w:rPr>
        <w:t>ч. 11 чт. 154 Федерального закона</w:t>
      </w:r>
      <w:r w:rsidR="009A53FB">
        <w:rPr>
          <w:rFonts w:ascii="Times New Roman" w:hAnsi="Times New Roman" w:cs="Times New Roman"/>
          <w:sz w:val="28"/>
          <w:szCs w:val="28"/>
        </w:rPr>
        <w:t xml:space="preserve"> от 22.08.2004 № 122-ФЗ</w:t>
      </w:r>
      <w:r w:rsidR="00C00557" w:rsidRPr="00F02576">
        <w:rPr>
          <w:rFonts w:ascii="Times New Roman" w:hAnsi="Times New Roman" w:cs="Times New Roman"/>
          <w:sz w:val="28"/>
          <w:szCs w:val="28"/>
        </w:rPr>
        <w:t xml:space="preserve">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</w:t>
      </w:r>
      <w:r w:rsidR="00C00557" w:rsidRPr="009A53FB">
        <w:rPr>
          <w:rFonts w:ascii="Times New Roman" w:hAnsi="Times New Roman" w:cs="Times New Roman"/>
          <w:sz w:val="28"/>
          <w:szCs w:val="28"/>
        </w:rPr>
        <w:t>и</w:t>
      </w:r>
      <w:r w:rsidR="009A53FB" w:rsidRPr="009A53FB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proofErr w:type="gramEnd"/>
      <w:r w:rsidR="009A53FB" w:rsidRPr="009A53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53FB" w:rsidRPr="009A53FB">
        <w:rPr>
          <w:rFonts w:ascii="Times New Roman" w:hAnsi="Times New Roman" w:cs="Times New Roman"/>
          <w:sz w:val="28"/>
          <w:szCs w:val="28"/>
        </w:rPr>
        <w:t>от 06.10.2003 № 131-ФЗ</w:t>
      </w:r>
      <w:r w:rsidR="00C00557" w:rsidRPr="00F02576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</w:t>
      </w:r>
      <w:r w:rsidR="00CC3B58" w:rsidRPr="00F02576">
        <w:rPr>
          <w:rFonts w:ascii="Times New Roman" w:hAnsi="Times New Roman" w:cs="Times New Roman"/>
          <w:sz w:val="28"/>
          <w:szCs w:val="28"/>
        </w:rPr>
        <w:t xml:space="preserve"> в Российской Федерации», постановлением Правительства Российской Федерации от 13.06.2006 № 374 «О перечнях документов, необходимых для принятия решения о передаче имущества из федеральной</w:t>
      </w:r>
      <w:r w:rsidR="002079FA" w:rsidRPr="00F02576">
        <w:rPr>
          <w:rFonts w:ascii="Times New Roman" w:hAnsi="Times New Roman" w:cs="Times New Roman"/>
          <w:sz w:val="28"/>
          <w:szCs w:val="28"/>
        </w:rPr>
        <w:t xml:space="preserve">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</w:t>
      </w:r>
      <w:r w:rsidR="00F02576" w:rsidRPr="00F02576">
        <w:rPr>
          <w:rFonts w:ascii="Times New Roman" w:hAnsi="Times New Roman" w:cs="Times New Roman"/>
          <w:sz w:val="28"/>
          <w:szCs w:val="28"/>
        </w:rPr>
        <w:t xml:space="preserve"> в федеральную собственность или собственность субъекта</w:t>
      </w:r>
      <w:proofErr w:type="gramEnd"/>
      <w:r w:rsidR="00F02576" w:rsidRPr="00F02576">
        <w:rPr>
          <w:rFonts w:ascii="Times New Roman" w:hAnsi="Times New Roman" w:cs="Times New Roman"/>
          <w:sz w:val="28"/>
          <w:szCs w:val="28"/>
        </w:rPr>
        <w:t xml:space="preserve"> Российской Федерации», </w:t>
      </w:r>
      <w:r w:rsidR="00F02576" w:rsidRPr="00F02576">
        <w:rPr>
          <w:rFonts w:ascii="Times New Roman" w:eastAsia="Times New Roman" w:hAnsi="Times New Roman" w:cs="Times New Roman"/>
          <w:bCs/>
          <w:sz w:val="28"/>
          <w:szCs w:val="28"/>
        </w:rPr>
        <w:t>Собрание депутатов Семикаракорского городского поселения</w:t>
      </w:r>
    </w:p>
    <w:p w:rsidR="00E468D2" w:rsidRPr="00E468D2" w:rsidRDefault="00E468D2" w:rsidP="00E468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spacing w:after="0" w:line="240" w:lineRule="auto"/>
        <w:ind w:left="-720" w:right="-185"/>
        <w:jc w:val="center"/>
        <w:rPr>
          <w:rFonts w:ascii="Times New Roman" w:hAnsi="Times New Roman" w:cs="Times New Roman"/>
          <w:sz w:val="28"/>
          <w:szCs w:val="28"/>
        </w:rPr>
      </w:pPr>
      <w:r w:rsidRPr="00E468D2">
        <w:rPr>
          <w:rFonts w:ascii="Times New Roman" w:hAnsi="Times New Roman" w:cs="Times New Roman"/>
          <w:sz w:val="28"/>
          <w:szCs w:val="28"/>
        </w:rPr>
        <w:t>РЕШИЛО:</w:t>
      </w:r>
    </w:p>
    <w:p w:rsidR="00E468D2" w:rsidRPr="00E468D2" w:rsidRDefault="00E468D2" w:rsidP="00E468D2">
      <w:pPr>
        <w:spacing w:after="0" w:line="240" w:lineRule="auto"/>
        <w:ind w:left="-720" w:right="-185"/>
        <w:jc w:val="center"/>
        <w:rPr>
          <w:rFonts w:ascii="Times New Roman" w:hAnsi="Times New Roman" w:cs="Times New Roman"/>
        </w:rPr>
      </w:pPr>
    </w:p>
    <w:p w:rsidR="00E468D2" w:rsidRPr="00E468D2" w:rsidRDefault="00E468D2" w:rsidP="00E468D2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9B0AD0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F02576">
        <w:rPr>
          <w:rFonts w:ascii="Times New Roman" w:hAnsi="Times New Roman" w:cs="Times New Roman"/>
          <w:sz w:val="28"/>
          <w:szCs w:val="28"/>
        </w:rPr>
        <w:t xml:space="preserve">перечень имущества, предлагаемого к передаче из государственной собственности Ростовской области в муниципальную собственность муниципального образования «Семикаракорское городское поселение» </w:t>
      </w:r>
      <w:r w:rsidRPr="009B0AD0">
        <w:rPr>
          <w:rFonts w:ascii="Times New Roman" w:hAnsi="Times New Roman" w:cs="Times New Roman"/>
          <w:sz w:val="28"/>
          <w:szCs w:val="28"/>
        </w:rPr>
        <w:t xml:space="preserve"> согласно приложению  к настоящему решению.</w:t>
      </w:r>
    </w:p>
    <w:p w:rsidR="00E468D2" w:rsidRPr="00E468D2" w:rsidRDefault="0034184C" w:rsidP="00E468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02576">
        <w:rPr>
          <w:rFonts w:ascii="Times New Roman" w:hAnsi="Times New Roman" w:cs="Times New Roman"/>
          <w:sz w:val="28"/>
          <w:szCs w:val="28"/>
        </w:rPr>
        <w:t>2</w:t>
      </w:r>
      <w:r w:rsidR="00E468D2" w:rsidRPr="00E468D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официального обнародования на информационных стендах в здании Администрации Семикаракорского  городского поселения </w:t>
      </w:r>
      <w:r w:rsidR="00E468D2" w:rsidRPr="00E468D2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E468D2" w:rsidRPr="00E468D2">
        <w:rPr>
          <w:rFonts w:ascii="Times New Roman" w:hAnsi="Times New Roman" w:cs="Times New Roman"/>
          <w:sz w:val="28"/>
          <w:szCs w:val="28"/>
        </w:rPr>
        <w:t xml:space="preserve">в библиотеке </w:t>
      </w:r>
      <w:r w:rsidR="00E468D2" w:rsidRPr="00E468D2">
        <w:rPr>
          <w:rFonts w:ascii="Times New Roman" w:hAnsi="Times New Roman" w:cs="Times New Roman"/>
          <w:color w:val="000000"/>
          <w:sz w:val="28"/>
          <w:szCs w:val="28"/>
        </w:rPr>
        <w:t>муниципального бюджетного учреждения «Городской</w:t>
      </w:r>
      <w:r w:rsidR="00E468D2" w:rsidRPr="00E468D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культурно-досуговый центр»</w:t>
      </w:r>
      <w:r w:rsidR="00782B83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E468D2" w:rsidRPr="00E468D2" w:rsidRDefault="0034184C" w:rsidP="00E468D2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</w:t>
      </w:r>
      <w:r w:rsidR="00F02576">
        <w:rPr>
          <w:rFonts w:ascii="Times New Roman" w:hAnsi="Times New Roman" w:cs="Times New Roman"/>
          <w:b w:val="0"/>
          <w:sz w:val="28"/>
          <w:szCs w:val="28"/>
        </w:rPr>
        <w:t>3</w:t>
      </w:r>
      <w:r w:rsidR="00E468D2" w:rsidRPr="00E468D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E468D2" w:rsidRPr="00E468D2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E468D2" w:rsidRPr="00E468D2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возложить на </w:t>
      </w:r>
      <w:r w:rsidR="00E468D2" w:rsidRPr="00F02576">
        <w:rPr>
          <w:rFonts w:ascii="Times New Roman" w:hAnsi="Times New Roman" w:cs="Times New Roman"/>
          <w:b w:val="0"/>
          <w:sz w:val="28"/>
          <w:szCs w:val="28"/>
        </w:rPr>
        <w:t xml:space="preserve">постоянную депутатскую комиссию по </w:t>
      </w:r>
      <w:r w:rsidR="001060C2">
        <w:rPr>
          <w:rFonts w:ascii="Times New Roman" w:hAnsi="Times New Roman" w:cs="Times New Roman"/>
          <w:b w:val="0"/>
          <w:sz w:val="28"/>
          <w:szCs w:val="28"/>
        </w:rPr>
        <w:t>строительству, экологии и хозяйственному развитию</w:t>
      </w:r>
      <w:r w:rsidR="00E468D2" w:rsidRPr="00F02576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1060C2">
        <w:rPr>
          <w:rFonts w:ascii="Times New Roman" w:hAnsi="Times New Roman" w:cs="Times New Roman"/>
          <w:b w:val="0"/>
          <w:sz w:val="28"/>
          <w:szCs w:val="28"/>
        </w:rPr>
        <w:t>Глазунов И.А</w:t>
      </w:r>
      <w:r w:rsidR="00E468D2" w:rsidRPr="00F02576">
        <w:rPr>
          <w:rFonts w:ascii="Times New Roman" w:hAnsi="Times New Roman" w:cs="Times New Roman"/>
          <w:b w:val="0"/>
          <w:sz w:val="28"/>
          <w:szCs w:val="28"/>
        </w:rPr>
        <w:t>.).</w:t>
      </w:r>
    </w:p>
    <w:p w:rsidR="00E468D2" w:rsidRDefault="00E468D2" w:rsidP="00E46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D2">
        <w:rPr>
          <w:rFonts w:ascii="Times New Roman" w:hAnsi="Times New Roman" w:cs="Times New Roman"/>
          <w:sz w:val="28"/>
          <w:szCs w:val="28"/>
        </w:rPr>
        <w:t>Председатель Собрания депутатов - глава</w:t>
      </w:r>
    </w:p>
    <w:p w:rsidR="00E468D2" w:rsidRDefault="00E468D2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D2">
        <w:rPr>
          <w:rFonts w:ascii="Times New Roman" w:hAnsi="Times New Roman" w:cs="Times New Roman"/>
          <w:sz w:val="28"/>
          <w:szCs w:val="28"/>
        </w:rPr>
        <w:t>Семикаракорского городского поселения                                    В.П. Науменко</w:t>
      </w:r>
    </w:p>
    <w:p w:rsidR="008E55D8" w:rsidRDefault="008E55D8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37B" w:rsidRDefault="005D337B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37B" w:rsidRDefault="005D337B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37B" w:rsidRDefault="005D337B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D2">
        <w:rPr>
          <w:rFonts w:ascii="Times New Roman" w:hAnsi="Times New Roman" w:cs="Times New Roman"/>
          <w:sz w:val="28"/>
          <w:szCs w:val="28"/>
        </w:rPr>
        <w:t>г. Семикаракорск</w:t>
      </w:r>
    </w:p>
    <w:p w:rsidR="00E468D2" w:rsidRPr="00E468D2" w:rsidRDefault="00E468D2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D2">
        <w:rPr>
          <w:rFonts w:ascii="Times New Roman" w:hAnsi="Times New Roman" w:cs="Times New Roman"/>
          <w:sz w:val="28"/>
          <w:szCs w:val="28"/>
        </w:rPr>
        <w:t xml:space="preserve">№ </w:t>
      </w:r>
      <w:r w:rsidR="00BC5A69">
        <w:rPr>
          <w:rFonts w:ascii="Times New Roman" w:hAnsi="Times New Roman" w:cs="Times New Roman"/>
          <w:sz w:val="28"/>
          <w:szCs w:val="28"/>
        </w:rPr>
        <w:t>___</w:t>
      </w:r>
    </w:p>
    <w:p w:rsidR="008E55D8" w:rsidRPr="009C6599" w:rsidRDefault="00E468D2" w:rsidP="009C6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D2">
        <w:rPr>
          <w:rFonts w:ascii="Times New Roman" w:hAnsi="Times New Roman" w:cs="Times New Roman"/>
          <w:sz w:val="28"/>
          <w:szCs w:val="28"/>
        </w:rPr>
        <w:t xml:space="preserve">от </w:t>
      </w:r>
      <w:r w:rsidR="00BC5A69">
        <w:rPr>
          <w:rFonts w:ascii="Times New Roman" w:hAnsi="Times New Roman" w:cs="Times New Roman"/>
          <w:sz w:val="28"/>
          <w:szCs w:val="28"/>
        </w:rPr>
        <w:t>_____.2022</w:t>
      </w:r>
    </w:p>
    <w:p w:rsidR="005D337B" w:rsidRDefault="005D337B" w:rsidP="008E55D8">
      <w:pPr>
        <w:pStyle w:val="fn3r"/>
        <w:spacing w:before="0" w:beforeAutospacing="0" w:after="0" w:afterAutospacing="0"/>
        <w:jc w:val="right"/>
        <w:rPr>
          <w:sz w:val="28"/>
          <w:szCs w:val="28"/>
        </w:rPr>
      </w:pPr>
    </w:p>
    <w:p w:rsidR="00E468D2" w:rsidRPr="00353BB1" w:rsidRDefault="00E468D2" w:rsidP="008E55D8">
      <w:pPr>
        <w:pStyle w:val="fn3r"/>
        <w:spacing w:before="0" w:beforeAutospacing="0" w:after="0" w:afterAutospacing="0"/>
        <w:jc w:val="right"/>
        <w:rPr>
          <w:sz w:val="28"/>
          <w:szCs w:val="28"/>
        </w:rPr>
      </w:pPr>
      <w:r w:rsidRPr="00353BB1">
        <w:rPr>
          <w:sz w:val="28"/>
          <w:szCs w:val="28"/>
        </w:rPr>
        <w:t xml:space="preserve">Приложение </w:t>
      </w:r>
    </w:p>
    <w:p w:rsidR="00E468D2" w:rsidRPr="00353BB1" w:rsidRDefault="00E468D2" w:rsidP="008E55D8">
      <w:pPr>
        <w:pStyle w:val="fn3r"/>
        <w:spacing w:before="0" w:beforeAutospacing="0" w:after="0" w:afterAutospacing="0"/>
        <w:jc w:val="right"/>
        <w:rPr>
          <w:sz w:val="28"/>
          <w:szCs w:val="28"/>
        </w:rPr>
      </w:pPr>
      <w:r w:rsidRPr="00353BB1">
        <w:rPr>
          <w:sz w:val="28"/>
          <w:szCs w:val="28"/>
        </w:rPr>
        <w:t xml:space="preserve">к решению Собрания депутатов </w:t>
      </w:r>
    </w:p>
    <w:p w:rsidR="00E468D2" w:rsidRPr="00353BB1" w:rsidRDefault="00E468D2" w:rsidP="008E55D8">
      <w:pPr>
        <w:pStyle w:val="fn3r"/>
        <w:spacing w:before="0" w:beforeAutospacing="0" w:after="0" w:afterAutospacing="0"/>
        <w:jc w:val="right"/>
        <w:rPr>
          <w:sz w:val="28"/>
          <w:szCs w:val="28"/>
        </w:rPr>
      </w:pPr>
      <w:r w:rsidRPr="00353BB1">
        <w:rPr>
          <w:sz w:val="28"/>
          <w:szCs w:val="28"/>
        </w:rPr>
        <w:t>Семикаракорского городского поселения</w:t>
      </w:r>
    </w:p>
    <w:p w:rsidR="00E468D2" w:rsidRPr="00353BB1" w:rsidRDefault="00E468D2" w:rsidP="008E55D8">
      <w:pPr>
        <w:pStyle w:val="fn3r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о</w:t>
      </w:r>
      <w:r w:rsidRPr="00353BB1">
        <w:rPr>
          <w:sz w:val="28"/>
          <w:szCs w:val="28"/>
        </w:rPr>
        <w:t>т</w:t>
      </w:r>
      <w:r>
        <w:rPr>
          <w:sz w:val="28"/>
          <w:szCs w:val="28"/>
        </w:rPr>
        <w:t xml:space="preserve"> ___.2022 </w:t>
      </w:r>
      <w:r w:rsidRPr="00353BB1">
        <w:rPr>
          <w:sz w:val="28"/>
          <w:szCs w:val="28"/>
        </w:rPr>
        <w:t>№</w:t>
      </w:r>
      <w:r>
        <w:rPr>
          <w:sz w:val="28"/>
          <w:szCs w:val="28"/>
        </w:rPr>
        <w:t xml:space="preserve"> __</w:t>
      </w:r>
    </w:p>
    <w:p w:rsidR="00E468D2" w:rsidRDefault="00E468D2" w:rsidP="00E468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60C2" w:rsidRDefault="001060C2" w:rsidP="00E468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53FB" w:rsidRDefault="009A53FB" w:rsidP="00E468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53FB" w:rsidRDefault="009A53FB" w:rsidP="009A53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3FB">
        <w:rPr>
          <w:rFonts w:ascii="Times New Roman" w:hAnsi="Times New Roman" w:cs="Times New Roman"/>
          <w:sz w:val="28"/>
          <w:szCs w:val="28"/>
        </w:rPr>
        <w:t>Перечень имущества, предлагаемого к передаче из государственной собственности Ростовской области в муниципальную собственность муниципального образования «Семикаракорское городское поселение»</w:t>
      </w:r>
    </w:p>
    <w:p w:rsidR="009A53FB" w:rsidRDefault="009A53FB" w:rsidP="009A53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4"/>
        <w:gridCol w:w="1249"/>
        <w:gridCol w:w="1790"/>
        <w:gridCol w:w="1612"/>
        <w:gridCol w:w="2410"/>
        <w:gridCol w:w="2552"/>
      </w:tblGrid>
      <w:tr w:rsidR="009A53FB" w:rsidTr="009A53FB">
        <w:tc>
          <w:tcPr>
            <w:tcW w:w="594" w:type="dxa"/>
          </w:tcPr>
          <w:p w:rsidR="009A53FB" w:rsidRDefault="009A53FB" w:rsidP="009A5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49" w:type="dxa"/>
          </w:tcPr>
          <w:p w:rsidR="009A53FB" w:rsidRDefault="009A53FB" w:rsidP="009A5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1790" w:type="dxa"/>
          </w:tcPr>
          <w:p w:rsidR="009A53FB" w:rsidRDefault="009A53FB" w:rsidP="009A5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организации, ИНН организации</w:t>
            </w:r>
          </w:p>
        </w:tc>
        <w:tc>
          <w:tcPr>
            <w:tcW w:w="1612" w:type="dxa"/>
          </w:tcPr>
          <w:p w:rsidR="009A53FB" w:rsidRDefault="009A53FB" w:rsidP="009A5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410" w:type="dxa"/>
          </w:tcPr>
          <w:p w:rsidR="009A53FB" w:rsidRDefault="009A53FB" w:rsidP="009A5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местанахождения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</w:t>
            </w:r>
          </w:p>
        </w:tc>
        <w:tc>
          <w:tcPr>
            <w:tcW w:w="2552" w:type="dxa"/>
          </w:tcPr>
          <w:p w:rsidR="009A53FB" w:rsidRDefault="009A53FB" w:rsidP="009A5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Индивидуализирующие характеристики имущества</w:t>
            </w:r>
          </w:p>
        </w:tc>
      </w:tr>
      <w:tr w:rsidR="009A53FB" w:rsidTr="009A53FB">
        <w:tc>
          <w:tcPr>
            <w:tcW w:w="594" w:type="dxa"/>
          </w:tcPr>
          <w:p w:rsidR="009A53FB" w:rsidRDefault="00840A62" w:rsidP="009A5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49" w:type="dxa"/>
          </w:tcPr>
          <w:p w:rsidR="009A53FB" w:rsidRDefault="009A53FB" w:rsidP="009A5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9A53FB" w:rsidRDefault="009A53FB" w:rsidP="009A5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9A53FB" w:rsidRDefault="009A53FB" w:rsidP="009A5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37B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10" w:type="dxa"/>
          </w:tcPr>
          <w:p w:rsidR="009A53FB" w:rsidRDefault="009A53FB" w:rsidP="009A5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599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Семикаракорский </w:t>
            </w:r>
            <w:proofErr w:type="spellStart"/>
            <w:r w:rsidRPr="009C6599">
              <w:rPr>
                <w:rFonts w:ascii="Times New Roman" w:hAnsi="Times New Roman" w:cs="Times New Roman"/>
                <w:sz w:val="28"/>
                <w:szCs w:val="28"/>
              </w:rPr>
              <w:t>раион</w:t>
            </w:r>
            <w:proofErr w:type="spellEnd"/>
            <w:r w:rsidRPr="009C6599">
              <w:rPr>
                <w:rFonts w:ascii="Times New Roman" w:hAnsi="Times New Roman" w:cs="Times New Roman"/>
                <w:sz w:val="28"/>
                <w:szCs w:val="28"/>
              </w:rPr>
              <w:t>, автомобильная дорога общего пользования "г. Ростов-на-Дону (от магистрали "Дон") - г. Семикаракорск - г. Волгодонск</w:t>
            </w:r>
            <w:r w:rsidRPr="005D337B"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</w:rPr>
              <w:t>"</w:t>
            </w:r>
          </w:p>
        </w:tc>
        <w:tc>
          <w:tcPr>
            <w:tcW w:w="2552" w:type="dxa"/>
          </w:tcPr>
          <w:p w:rsidR="009A53FB" w:rsidRDefault="009A53FB" w:rsidP="009A53F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</w:rPr>
              <w:t>Кадастровый номер:</w:t>
            </w:r>
          </w:p>
          <w:p w:rsidR="009A53FB" w:rsidRDefault="009A53FB" w:rsidP="009A53F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</w:rPr>
            </w:pPr>
            <w:r w:rsidRPr="005D337B"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</w:rPr>
              <w:t>61:35:0600012:1012</w:t>
            </w:r>
          </w:p>
          <w:p w:rsidR="009A53FB" w:rsidRDefault="009A53FB" w:rsidP="009A5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</w:rPr>
              <w:t>Площадь:367,0 кв.м.</w:t>
            </w:r>
          </w:p>
        </w:tc>
      </w:tr>
    </w:tbl>
    <w:p w:rsidR="009A53FB" w:rsidRPr="009A53FB" w:rsidRDefault="009A53FB" w:rsidP="009A53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0C2" w:rsidRPr="009A53FB" w:rsidRDefault="001060C2" w:rsidP="009A53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0C2" w:rsidRPr="00E468D2" w:rsidRDefault="001060C2" w:rsidP="00E468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060C2" w:rsidRPr="00E468D2" w:rsidSect="009C6599">
      <w:pgSz w:w="11906" w:h="16838"/>
      <w:pgMar w:top="851" w:right="850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444C1"/>
    <w:multiLevelType w:val="hybridMultilevel"/>
    <w:tmpl w:val="8F286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68D2"/>
    <w:rsid w:val="0001582C"/>
    <w:rsid w:val="00105212"/>
    <w:rsid w:val="001060C2"/>
    <w:rsid w:val="002079FA"/>
    <w:rsid w:val="002121E3"/>
    <w:rsid w:val="00237B0D"/>
    <w:rsid w:val="002A0ACB"/>
    <w:rsid w:val="0034184C"/>
    <w:rsid w:val="0035786C"/>
    <w:rsid w:val="005D337B"/>
    <w:rsid w:val="007210AB"/>
    <w:rsid w:val="00782B83"/>
    <w:rsid w:val="00796939"/>
    <w:rsid w:val="00804A0D"/>
    <w:rsid w:val="00840A62"/>
    <w:rsid w:val="00891E8F"/>
    <w:rsid w:val="008E55D8"/>
    <w:rsid w:val="009727AA"/>
    <w:rsid w:val="009A53FB"/>
    <w:rsid w:val="009B0AD0"/>
    <w:rsid w:val="009C6599"/>
    <w:rsid w:val="00AC4D18"/>
    <w:rsid w:val="00BC5A69"/>
    <w:rsid w:val="00C00557"/>
    <w:rsid w:val="00C711D7"/>
    <w:rsid w:val="00CC3B58"/>
    <w:rsid w:val="00E468D2"/>
    <w:rsid w:val="00EA686F"/>
    <w:rsid w:val="00F02576"/>
    <w:rsid w:val="00FD0F5C"/>
    <w:rsid w:val="00FD5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468D2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E468D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0"/>
    <w:rsid w:val="00E468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468D2"/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link w:val="ListParagraphChar"/>
    <w:rsid w:val="00E468D2"/>
    <w:pPr>
      <w:widowControl w:val="0"/>
      <w:spacing w:after="0" w:line="240" w:lineRule="auto"/>
      <w:ind w:left="720"/>
    </w:pPr>
    <w:rPr>
      <w:rFonts w:ascii="Arial" w:eastAsia="Times New Roman" w:hAnsi="Arial" w:cs="Times New Roman"/>
      <w:sz w:val="20"/>
      <w:szCs w:val="20"/>
    </w:rPr>
  </w:style>
  <w:style w:type="character" w:customStyle="1" w:styleId="ListParagraphChar">
    <w:name w:val="List Paragraph Char"/>
    <w:link w:val="1"/>
    <w:locked/>
    <w:rsid w:val="00E468D2"/>
    <w:rPr>
      <w:rFonts w:ascii="Arial" w:eastAsia="Times New Roman" w:hAnsi="Arial" w:cs="Times New Roman"/>
      <w:sz w:val="20"/>
      <w:szCs w:val="20"/>
    </w:rPr>
  </w:style>
  <w:style w:type="paragraph" w:customStyle="1" w:styleId="fn3r">
    <w:name w:val="fn3r"/>
    <w:basedOn w:val="a"/>
    <w:rsid w:val="00E46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link w:val="a4"/>
    <w:rsid w:val="007210AB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Абзац списка Знак"/>
    <w:link w:val="a3"/>
    <w:locked/>
    <w:rsid w:val="007210AB"/>
    <w:rPr>
      <w:rFonts w:ascii="Arial" w:eastAsia="Times New Roman" w:hAnsi="Arial" w:cs="Times New Roman"/>
      <w:sz w:val="20"/>
      <w:szCs w:val="20"/>
    </w:rPr>
  </w:style>
  <w:style w:type="table" w:styleId="a5">
    <w:name w:val="Table Grid"/>
    <w:basedOn w:val="a1"/>
    <w:uiPriority w:val="59"/>
    <w:rsid w:val="00106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57185-67BB-40B6-B032-F418B601B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user32</cp:lastModifiedBy>
  <cp:revision>4</cp:revision>
  <cp:lastPrinted>2022-02-01T13:14:00Z</cp:lastPrinted>
  <dcterms:created xsi:type="dcterms:W3CDTF">2022-02-01T13:18:00Z</dcterms:created>
  <dcterms:modified xsi:type="dcterms:W3CDTF">2022-03-03T13:23:00Z</dcterms:modified>
</cp:coreProperties>
</file>