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0" w:rsidRPr="009061E3" w:rsidRDefault="0080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2161" w:rsidRPr="00906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90EC0">
        <w:rPr>
          <w:rFonts w:ascii="Times New Roman" w:hAnsi="Times New Roman"/>
          <w:sz w:val="28"/>
          <w:szCs w:val="28"/>
        </w:rPr>
        <w:t xml:space="preserve"> </w:t>
      </w:r>
      <w:r w:rsidRPr="00906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Российская Федерация                                    </w:t>
      </w:r>
    </w:p>
    <w:p w:rsidR="00345A40" w:rsidRPr="009061E3" w:rsidRDefault="0080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  Ростовская область</w:t>
      </w:r>
    </w:p>
    <w:p w:rsidR="00345A40" w:rsidRPr="009061E3" w:rsidRDefault="0080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345A40" w:rsidRPr="009061E3" w:rsidRDefault="00345A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A40" w:rsidRPr="009061E3" w:rsidRDefault="008035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      РАСПОРЯЖЕНИЕ</w:t>
      </w:r>
    </w:p>
    <w:p w:rsidR="00345A40" w:rsidRPr="009061E3" w:rsidRDefault="00890EC0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17.07.</w:t>
      </w:r>
      <w:r w:rsidR="002B2161" w:rsidRPr="009061E3">
        <w:rPr>
          <w:rFonts w:ascii="Times New Roman" w:hAnsi="Times New Roman"/>
          <w:sz w:val="28"/>
          <w:szCs w:val="28"/>
        </w:rPr>
        <w:t>2023</w:t>
      </w:r>
      <w:r w:rsidR="00803554" w:rsidRPr="009061E3">
        <w:rPr>
          <w:rFonts w:ascii="Times New Roman" w:hAnsi="Times New Roman"/>
          <w:sz w:val="28"/>
          <w:szCs w:val="28"/>
        </w:rPr>
        <w:t xml:space="preserve"> </w:t>
      </w:r>
      <w:r w:rsidR="006C0443" w:rsidRPr="009061E3">
        <w:rPr>
          <w:rFonts w:ascii="Times New Roman" w:hAnsi="Times New Roman"/>
          <w:sz w:val="28"/>
          <w:szCs w:val="28"/>
        </w:rPr>
        <w:t xml:space="preserve">                             </w:t>
      </w:r>
      <w:r w:rsidR="00803554" w:rsidRPr="009061E3">
        <w:rPr>
          <w:rFonts w:ascii="Times New Roman" w:hAnsi="Times New Roman"/>
          <w:sz w:val="28"/>
          <w:szCs w:val="28"/>
        </w:rPr>
        <w:t xml:space="preserve">г. Семикаракорск                                         № </w:t>
      </w:r>
      <w:r>
        <w:rPr>
          <w:rFonts w:ascii="Times New Roman" w:hAnsi="Times New Roman"/>
          <w:sz w:val="28"/>
          <w:szCs w:val="28"/>
        </w:rPr>
        <w:t>108</w:t>
      </w:r>
    </w:p>
    <w:p w:rsidR="00345A40" w:rsidRDefault="00C163D7" w:rsidP="0089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Семикаракорского городского поселения </w:t>
      </w:r>
      <w:r w:rsidR="00803554" w:rsidRPr="009061E3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Pr="009061E3">
        <w:rPr>
          <w:rFonts w:ascii="Times New Roman" w:hAnsi="Times New Roman"/>
          <w:sz w:val="28"/>
          <w:szCs w:val="28"/>
        </w:rPr>
        <w:t xml:space="preserve"> </w:t>
      </w:r>
      <w:r w:rsidR="00803554" w:rsidRPr="009061E3">
        <w:rPr>
          <w:rFonts w:ascii="Times New Roman" w:hAnsi="Times New Roman"/>
          <w:sz w:val="28"/>
          <w:szCs w:val="28"/>
        </w:rPr>
        <w:t>на территории Семикаракорского городского поселения»</w:t>
      </w:r>
      <w:r w:rsidRPr="009061E3">
        <w:rPr>
          <w:rFonts w:ascii="Times New Roman" w:hAnsi="Times New Roman"/>
          <w:sz w:val="28"/>
          <w:szCs w:val="28"/>
        </w:rPr>
        <w:t xml:space="preserve"> </w:t>
      </w:r>
      <w:r w:rsidR="002B2161" w:rsidRPr="009061E3">
        <w:rPr>
          <w:rFonts w:ascii="Times New Roman" w:hAnsi="Times New Roman"/>
          <w:sz w:val="28"/>
          <w:szCs w:val="28"/>
        </w:rPr>
        <w:t>за первое полугодие 2023</w:t>
      </w:r>
      <w:r w:rsidR="00803554" w:rsidRPr="009061E3">
        <w:rPr>
          <w:rFonts w:ascii="Times New Roman" w:hAnsi="Times New Roman"/>
          <w:sz w:val="28"/>
          <w:szCs w:val="28"/>
        </w:rPr>
        <w:t xml:space="preserve"> года</w:t>
      </w:r>
    </w:p>
    <w:p w:rsidR="00890EC0" w:rsidRPr="009061E3" w:rsidRDefault="00890EC0" w:rsidP="0089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A40" w:rsidRPr="009061E3" w:rsidRDefault="00803554" w:rsidP="00890E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1E3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345A40" w:rsidRPr="009061E3" w:rsidRDefault="00345A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A40" w:rsidRPr="009061E3" w:rsidRDefault="00890EC0" w:rsidP="00890EC0">
      <w:pPr>
        <w:pStyle w:val="a4"/>
        <w:jc w:val="both"/>
        <w:rPr>
          <w:szCs w:val="28"/>
        </w:rPr>
      </w:pPr>
      <w:r>
        <w:rPr>
          <w:szCs w:val="28"/>
        </w:rPr>
        <w:t xml:space="preserve">       1. </w:t>
      </w:r>
      <w:r w:rsidR="00C163D7" w:rsidRPr="009061E3">
        <w:rPr>
          <w:szCs w:val="28"/>
        </w:rPr>
        <w:t xml:space="preserve">Принять к сведению отчёт об исполнении плана реализации муниципальной программы Семикаракорского городского поселения </w:t>
      </w:r>
      <w:r w:rsidR="00803554" w:rsidRPr="009061E3">
        <w:rPr>
          <w:szCs w:val="28"/>
        </w:rPr>
        <w:t>«Формирование современной городской</w:t>
      </w:r>
      <w:r w:rsidR="002B2161" w:rsidRPr="009061E3">
        <w:rPr>
          <w:szCs w:val="28"/>
        </w:rPr>
        <w:t xml:space="preserve"> среды» за первое полугодие 2023</w:t>
      </w:r>
      <w:r w:rsidR="00803554" w:rsidRPr="009061E3">
        <w:rPr>
          <w:szCs w:val="28"/>
        </w:rPr>
        <w:t xml:space="preserve"> года согласно приложению  к настоящему распоряжению.</w:t>
      </w:r>
    </w:p>
    <w:p w:rsidR="00345A40" w:rsidRPr="009061E3" w:rsidRDefault="00803554" w:rsidP="00C163D7">
      <w:pPr>
        <w:pStyle w:val="a4"/>
        <w:jc w:val="both"/>
        <w:rPr>
          <w:szCs w:val="28"/>
        </w:rPr>
      </w:pPr>
      <w:r w:rsidRPr="009061E3">
        <w:rPr>
          <w:szCs w:val="28"/>
        </w:rPr>
        <w:t xml:space="preserve">       2. Настоящее распоряжение вступает в силу со  дня его издания.</w:t>
      </w:r>
    </w:p>
    <w:p w:rsidR="00345A40" w:rsidRPr="009061E3" w:rsidRDefault="00803554" w:rsidP="00C163D7">
      <w:pPr>
        <w:pStyle w:val="a4"/>
        <w:jc w:val="both"/>
        <w:rPr>
          <w:szCs w:val="28"/>
        </w:rPr>
      </w:pPr>
      <w:r w:rsidRPr="009061E3">
        <w:rPr>
          <w:szCs w:val="28"/>
        </w:rPr>
        <w:t xml:space="preserve">       3. </w:t>
      </w:r>
      <w:proofErr w:type="gramStart"/>
      <w:r w:rsidRPr="009061E3">
        <w:rPr>
          <w:szCs w:val="28"/>
        </w:rPr>
        <w:t>Контроль за</w:t>
      </w:r>
      <w:proofErr w:type="gramEnd"/>
      <w:r w:rsidRPr="009061E3">
        <w:rPr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</w:t>
      </w:r>
      <w:r w:rsidR="00C932EE" w:rsidRPr="009061E3">
        <w:rPr>
          <w:szCs w:val="28"/>
        </w:rPr>
        <w:t>а</w:t>
      </w:r>
      <w:r w:rsidRPr="009061E3">
        <w:rPr>
          <w:szCs w:val="28"/>
        </w:rPr>
        <w:t xml:space="preserve"> М.Н.</w:t>
      </w:r>
    </w:p>
    <w:p w:rsidR="00345A40" w:rsidRPr="009061E3" w:rsidRDefault="00345A40">
      <w:pPr>
        <w:pStyle w:val="a4"/>
        <w:ind w:left="426"/>
        <w:jc w:val="both"/>
        <w:rPr>
          <w:szCs w:val="28"/>
        </w:rPr>
      </w:pPr>
    </w:p>
    <w:p w:rsidR="00345A40" w:rsidRPr="009061E3" w:rsidRDefault="00345A40" w:rsidP="00890EC0">
      <w:pPr>
        <w:pStyle w:val="a4"/>
        <w:jc w:val="both"/>
        <w:rPr>
          <w:szCs w:val="28"/>
        </w:rPr>
      </w:pPr>
    </w:p>
    <w:p w:rsidR="00345A40" w:rsidRPr="009061E3" w:rsidRDefault="00C932EE" w:rsidP="00890EC0">
      <w:pPr>
        <w:pStyle w:val="a4"/>
        <w:rPr>
          <w:szCs w:val="28"/>
        </w:rPr>
      </w:pPr>
      <w:r w:rsidRPr="009061E3">
        <w:rPr>
          <w:szCs w:val="28"/>
        </w:rPr>
        <w:t>И. о.</w:t>
      </w:r>
      <w:r w:rsidR="00803554" w:rsidRPr="009061E3">
        <w:rPr>
          <w:szCs w:val="28"/>
        </w:rPr>
        <w:t xml:space="preserve"> </w:t>
      </w:r>
      <w:r w:rsidRPr="009061E3">
        <w:rPr>
          <w:szCs w:val="28"/>
        </w:rPr>
        <w:t>г</w:t>
      </w:r>
      <w:r w:rsidR="009061E3">
        <w:rPr>
          <w:szCs w:val="28"/>
        </w:rPr>
        <w:t>лавы</w:t>
      </w:r>
      <w:bookmarkStart w:id="0" w:name="_GoBack"/>
      <w:bookmarkEnd w:id="0"/>
      <w:r w:rsidR="00803554" w:rsidRPr="009061E3">
        <w:rPr>
          <w:szCs w:val="28"/>
        </w:rPr>
        <w:t xml:space="preserve"> Администрации</w:t>
      </w:r>
    </w:p>
    <w:p w:rsidR="00345A40" w:rsidRPr="009061E3" w:rsidRDefault="00803554" w:rsidP="00890EC0">
      <w:pPr>
        <w:pStyle w:val="a4"/>
        <w:rPr>
          <w:szCs w:val="28"/>
        </w:rPr>
      </w:pPr>
      <w:r w:rsidRPr="009061E3">
        <w:rPr>
          <w:szCs w:val="28"/>
        </w:rPr>
        <w:t xml:space="preserve">Семикаракорского </w:t>
      </w:r>
    </w:p>
    <w:p w:rsidR="00345A40" w:rsidRPr="009061E3" w:rsidRDefault="00803554" w:rsidP="00890EC0">
      <w:pPr>
        <w:pStyle w:val="a4"/>
        <w:rPr>
          <w:szCs w:val="28"/>
        </w:rPr>
      </w:pPr>
      <w:r w:rsidRPr="009061E3">
        <w:rPr>
          <w:szCs w:val="28"/>
        </w:rPr>
        <w:t xml:space="preserve">городского поселения                                                                    </w:t>
      </w:r>
      <w:r w:rsidR="00890EC0">
        <w:rPr>
          <w:szCs w:val="28"/>
        </w:rPr>
        <w:tab/>
        <w:t xml:space="preserve">     </w:t>
      </w:r>
      <w:r w:rsidRPr="009061E3">
        <w:rPr>
          <w:szCs w:val="28"/>
        </w:rPr>
        <w:t xml:space="preserve">  </w:t>
      </w:r>
      <w:r w:rsidR="006C0443" w:rsidRPr="009061E3">
        <w:rPr>
          <w:szCs w:val="28"/>
        </w:rPr>
        <w:t>Г.В. Юсина</w:t>
      </w:r>
    </w:p>
    <w:p w:rsidR="00345A40" w:rsidRPr="009061E3" w:rsidRDefault="00345A40" w:rsidP="00890EC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45A40" w:rsidRPr="009061E3" w:rsidRDefault="00345A40">
      <w:pPr>
        <w:pStyle w:val="ConsNonformat"/>
        <w:widowControl/>
        <w:ind w:left="426" w:right="0"/>
        <w:rPr>
          <w:rFonts w:ascii="Times New Roman" w:hAnsi="Times New Roman"/>
          <w:sz w:val="28"/>
          <w:szCs w:val="28"/>
        </w:rPr>
      </w:pPr>
    </w:p>
    <w:p w:rsidR="00345A40" w:rsidRPr="009061E3" w:rsidRDefault="00345A4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345A40" w:rsidRDefault="00345A40">
      <w:pPr>
        <w:spacing w:after="0" w:line="240" w:lineRule="auto"/>
        <w:ind w:left="426"/>
        <w:rPr>
          <w:rFonts w:ascii="Times New Roman" w:hAnsi="Times New Roman"/>
          <w:sz w:val="20"/>
        </w:rPr>
      </w:pPr>
    </w:p>
    <w:p w:rsidR="004E6C9D" w:rsidRDefault="004E6C9D" w:rsidP="00890EC0">
      <w:pPr>
        <w:spacing w:after="0" w:line="240" w:lineRule="auto"/>
        <w:rPr>
          <w:rFonts w:ascii="Times New Roman" w:hAnsi="Times New Roman"/>
          <w:sz w:val="20"/>
        </w:rPr>
      </w:pPr>
    </w:p>
    <w:p w:rsidR="00345A40" w:rsidRDefault="00803554" w:rsidP="00890EC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Распоряжение вносит:</w:t>
      </w:r>
    </w:p>
    <w:p w:rsidR="00345A40" w:rsidRDefault="00803554" w:rsidP="00890EC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заместитель главы Администрации</w:t>
      </w:r>
    </w:p>
    <w:p w:rsidR="00345A40" w:rsidRDefault="00803554" w:rsidP="00890EC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Семикаракорского городского поселения</w:t>
      </w:r>
    </w:p>
    <w:p w:rsidR="00345A40" w:rsidRDefault="00803554" w:rsidP="00890EC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городскому хозяйству М.Н. Ильин</w:t>
      </w:r>
    </w:p>
    <w:p w:rsidR="00345A40" w:rsidRDefault="00345A40" w:rsidP="00890EC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345A40" w:rsidRDefault="00345A40">
      <w:pPr>
        <w:sectPr w:rsidR="00345A40">
          <w:footerReference w:type="default" r:id="rId7"/>
          <w:pgSz w:w="11907" w:h="16840"/>
          <w:pgMar w:top="993" w:right="850" w:bottom="1134" w:left="1276" w:header="720" w:footer="720" w:gutter="0"/>
          <w:cols w:space="720"/>
          <w:titlePg/>
        </w:sectPr>
      </w:pPr>
    </w:p>
    <w:p w:rsidR="00345A40" w:rsidRDefault="00803554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</w:t>
      </w:r>
    </w:p>
    <w:p w:rsidR="00345A40" w:rsidRDefault="0080355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345A40" w:rsidRDefault="00803554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Семикаракорского городского поселения </w:t>
      </w:r>
    </w:p>
    <w:p w:rsidR="00345A40" w:rsidRDefault="0080355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890EC0">
        <w:rPr>
          <w:rFonts w:ascii="Times New Roman" w:hAnsi="Times New Roman"/>
          <w:sz w:val="28"/>
        </w:rPr>
        <w:t>17.07.</w:t>
      </w:r>
      <w:r w:rsidR="006C0443">
        <w:rPr>
          <w:rFonts w:ascii="Times New Roman" w:hAnsi="Times New Roman"/>
          <w:sz w:val="28"/>
        </w:rPr>
        <w:t>202</w:t>
      </w:r>
      <w:r w:rsidR="00890E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№ </w:t>
      </w:r>
      <w:r w:rsidR="00890EC0"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</w:rPr>
        <w:t xml:space="preserve">  </w:t>
      </w:r>
    </w:p>
    <w:p w:rsidR="00345A40" w:rsidRDefault="00345A40">
      <w:pPr>
        <w:spacing w:after="0" w:line="240" w:lineRule="auto"/>
        <w:jc w:val="center"/>
        <w:rPr>
          <w:rFonts w:ascii="Times New Roman" w:hAnsi="Times New Roman"/>
        </w:rPr>
      </w:pP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ОТЧЕТ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</w:t>
      </w:r>
    </w:p>
    <w:p w:rsidR="00345A40" w:rsidRDefault="00803554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Семикаракорского городского посе</w:t>
      </w:r>
      <w:r w:rsidR="00C51BDC">
        <w:rPr>
          <w:rFonts w:ascii="Times New Roman" w:hAnsi="Times New Roman"/>
          <w:sz w:val="28"/>
        </w:rPr>
        <w:t>ления»  за первое полугодие 2023</w:t>
      </w:r>
      <w:r>
        <w:rPr>
          <w:rFonts w:ascii="Times New Roman" w:hAnsi="Times New Roman"/>
          <w:sz w:val="28"/>
        </w:rPr>
        <w:t xml:space="preserve"> г.</w:t>
      </w:r>
    </w:p>
    <w:p w:rsidR="00345A40" w:rsidRDefault="00345A40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260"/>
        <w:gridCol w:w="1276"/>
        <w:gridCol w:w="1559"/>
        <w:gridCol w:w="1418"/>
        <w:gridCol w:w="1559"/>
        <w:gridCol w:w="1559"/>
        <w:gridCol w:w="1418"/>
        <w:gridCol w:w="1701"/>
        <w:gridCol w:w="1417"/>
      </w:tblGrid>
      <w:tr w:rsidR="00345A40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всех видов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345A40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/>
        </w:tc>
      </w:tr>
    </w:tbl>
    <w:p w:rsidR="00345A40" w:rsidRDefault="00345A40">
      <w:pPr>
        <w:pStyle w:val="ConsPlusNonformat"/>
        <w:jc w:val="center"/>
        <w:rPr>
          <w:rFonts w:ascii="Times New Roman" w:hAnsi="Times New Roman"/>
          <w:sz w:val="6"/>
        </w:rPr>
      </w:pPr>
    </w:p>
    <w:p w:rsidR="00345A40" w:rsidRDefault="00345A40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3263"/>
        <w:gridCol w:w="1277"/>
        <w:gridCol w:w="1562"/>
        <w:gridCol w:w="1417"/>
        <w:gridCol w:w="1562"/>
        <w:gridCol w:w="1562"/>
        <w:gridCol w:w="1426"/>
        <w:gridCol w:w="1701"/>
        <w:gridCol w:w="1429"/>
      </w:tblGrid>
      <w:tr w:rsidR="00345A40" w:rsidTr="00E018A1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45A40" w:rsidTr="00E018A1">
        <w:trPr>
          <w:trHeight w:val="10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1</w:t>
            </w:r>
          </w:p>
          <w:p w:rsidR="00345A40" w:rsidRDefault="00803554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 дворовых территорий многоквартирных домов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345A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Pr="00F21A68" w:rsidRDefault="0080355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21A68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45A40" w:rsidRDefault="0080355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52E4D" w:rsidTr="00E018A1">
        <w:trPr>
          <w:trHeight w:val="15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52E4D" w:rsidRPr="00652E4D" w:rsidRDefault="00652E4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52E4D">
              <w:rPr>
                <w:rFonts w:ascii="Times New Roman" w:hAnsi="Times New Roman"/>
                <w:b/>
                <w:sz w:val="20"/>
              </w:rPr>
              <w:t>Подпрограмма</w:t>
            </w:r>
            <w:proofErr w:type="gramStart"/>
            <w:r w:rsidRPr="00652E4D">
              <w:rPr>
                <w:rFonts w:ascii="Times New Roman" w:hAnsi="Times New Roman"/>
                <w:b/>
                <w:sz w:val="20"/>
              </w:rPr>
              <w:t>2</w:t>
            </w:r>
            <w:proofErr w:type="gramEnd"/>
            <w:r w:rsidRPr="00652E4D">
              <w:rPr>
                <w:rFonts w:ascii="Times New Roman" w:hAnsi="Times New Roman"/>
                <w:b/>
                <w:sz w:val="20"/>
              </w:rPr>
              <w:t xml:space="preserve"> "Благоустройство общественных территорий Семикаракорского городского поселения"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652E4D" w:rsidRDefault="00652E4D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Ильин М.Н.</w:t>
            </w:r>
          </w:p>
          <w:p w:rsidR="00652E4D" w:rsidRDefault="00652E4D">
            <w:pPr>
              <w:ind w:left="-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Повышение уровня благоустройства территорий города.</w:t>
            </w:r>
          </w:p>
          <w:p w:rsidR="00652E4D" w:rsidRDefault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652E4D" w:rsidRDefault="00652E4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комфортности </w:t>
            </w:r>
            <w:r>
              <w:rPr>
                <w:rFonts w:ascii="Times New Roman" w:hAnsi="Times New Roman"/>
                <w:sz w:val="20"/>
              </w:rPr>
              <w:lastRenderedPageBreak/>
              <w:t>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-</w:t>
            </w: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652E4D" w:rsidRDefault="00C51BDC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C51BDC">
              <w:rPr>
                <w:rFonts w:ascii="Times New Roman" w:hAnsi="Times New Roman"/>
                <w:color w:val="auto"/>
                <w:sz w:val="24"/>
              </w:rPr>
              <w:t>10063,8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652E4D" w:rsidRDefault="00C51BDC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C51BDC">
              <w:rPr>
                <w:rFonts w:ascii="Times New Roman" w:hAnsi="Times New Roman"/>
                <w:color w:val="auto"/>
                <w:sz w:val="24"/>
              </w:rPr>
              <w:t>10063,8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C51BDC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652E4D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52E4D" w:rsidRDefault="00C51BDC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C51BDC">
              <w:rPr>
                <w:rFonts w:ascii="Times New Roman" w:hAnsi="Times New Roman"/>
                <w:sz w:val="24"/>
              </w:rPr>
              <w:t>10063,8</w:t>
            </w:r>
          </w:p>
        </w:tc>
      </w:tr>
      <w:tr w:rsidR="003E6FD7" w:rsidTr="00E018A1">
        <w:trPr>
          <w:trHeight w:val="3083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jc w:val="both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Авторский</w:t>
            </w:r>
            <w:r>
              <w:rPr>
                <w:rFonts w:ascii="Times New Roman" w:hAnsi="Times New Roman"/>
                <w:sz w:val="20"/>
              </w:rPr>
              <w:t xml:space="preserve"> надзор за работами по объекту</w:t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3E6FD7">
              <w:rPr>
                <w:rFonts w:ascii="Times New Roman" w:hAnsi="Times New Roman"/>
                <w:sz w:val="20"/>
              </w:rPr>
              <w:t>"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 w:rsidP="00652E4D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Pr="003E6FD7" w:rsidRDefault="00C51BDC" w:rsidP="00652E4D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1BDC">
              <w:rPr>
                <w:rFonts w:ascii="Times New Roman" w:hAnsi="Times New Roman"/>
                <w:color w:val="auto"/>
                <w:sz w:val="24"/>
              </w:rPr>
              <w:t>114,6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C51BDC" w:rsidP="00652E4D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C51BDC">
              <w:rPr>
                <w:rFonts w:ascii="Times New Roman" w:hAnsi="Times New Roman"/>
                <w:color w:val="244061"/>
                <w:sz w:val="24"/>
              </w:rPr>
              <w:t>114,6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FF4C1B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C51BDC" w:rsidP="00652E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C51BDC">
              <w:rPr>
                <w:rFonts w:ascii="Times New Roman" w:hAnsi="Times New Roman"/>
                <w:sz w:val="24"/>
              </w:rPr>
              <w:t>114,6</w:t>
            </w:r>
          </w:p>
        </w:tc>
      </w:tr>
      <w:tr w:rsidR="003E6FD7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Pr="003E6FD7" w:rsidRDefault="003E6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3E6FD7">
              <w:rPr>
                <w:rFonts w:ascii="Times New Roman" w:hAnsi="Times New Roman"/>
                <w:sz w:val="20"/>
              </w:rPr>
              <w:t>Осуществление строительного контроля за работами по объекту</w:t>
            </w:r>
            <w:proofErr w:type="gramStart"/>
            <w:r w:rsidRPr="003E6FD7">
              <w:rPr>
                <w:rFonts w:ascii="Times New Roman" w:hAnsi="Times New Roman"/>
                <w:sz w:val="20"/>
              </w:rPr>
              <w:t>:"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6FD7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E6FD7">
              <w:rPr>
                <w:rFonts w:ascii="Times New Roman" w:hAnsi="Times New Roman"/>
                <w:sz w:val="20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3E6FD7" w:rsidRDefault="003E6FD7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3E6FD7" w:rsidRDefault="003E6FD7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E6FD7" w:rsidRDefault="003E6FD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E6FD7" w:rsidRPr="003E6FD7" w:rsidRDefault="00C51BDC" w:rsidP="003E6FD7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1BDC">
              <w:rPr>
                <w:rFonts w:ascii="Times New Roman" w:hAnsi="Times New Roman"/>
                <w:color w:val="auto"/>
                <w:sz w:val="24"/>
              </w:rPr>
              <w:t>120,6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3E6FD7" w:rsidRDefault="00C51BDC" w:rsidP="003E6FD7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C51BDC">
              <w:rPr>
                <w:rFonts w:ascii="Times New Roman" w:hAnsi="Times New Roman"/>
                <w:color w:val="244061"/>
                <w:sz w:val="24"/>
              </w:rPr>
              <w:t>120,6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890D13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3E6FD7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3E6FD7" w:rsidRDefault="00C51BDC" w:rsidP="003E6FD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C51BDC">
              <w:rPr>
                <w:rFonts w:ascii="Times New Roman" w:hAnsi="Times New Roman"/>
                <w:sz w:val="24"/>
              </w:rPr>
              <w:t>120,6</w:t>
            </w:r>
          </w:p>
        </w:tc>
      </w:tr>
      <w:tr w:rsidR="00AB0E2F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Pr="00300E0F" w:rsidRDefault="00C51BDC">
            <w:pPr>
              <w:pStyle w:val="ConsPlusCell"/>
              <w:rPr>
                <w:rFonts w:ascii="Times New Roman" w:hAnsi="Times New Roman"/>
                <w:color w:val="auto"/>
              </w:rPr>
            </w:pPr>
            <w:r w:rsidRPr="00300E0F">
              <w:rPr>
                <w:rFonts w:ascii="Times New Roman" w:hAnsi="Times New Roman"/>
                <w:color w:val="auto"/>
              </w:rPr>
              <w:t>Благоустройство общественной территории, расположенной по адресу: Ростовская область, г.Семикаракорск, 21 переулок на участке от пр</w:t>
            </w:r>
            <w:proofErr w:type="gramStart"/>
            <w:r w:rsidRPr="00300E0F">
              <w:rPr>
                <w:rFonts w:ascii="Times New Roman" w:hAnsi="Times New Roman"/>
                <w:color w:val="auto"/>
              </w:rPr>
              <w:t>.А</w:t>
            </w:r>
            <w:proofErr w:type="gramEnd"/>
            <w:r w:rsidRPr="00300E0F">
              <w:rPr>
                <w:rFonts w:ascii="Times New Roman" w:hAnsi="Times New Roman"/>
                <w:color w:val="auto"/>
              </w:rPr>
              <w:t>таманский до ул. Луговая (устройство тротуаров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AB0E2F" w:rsidRPr="00300E0F" w:rsidRDefault="00AB0E2F" w:rsidP="00AB0E2F">
            <w:pPr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Повышение уровня благоустройства территорий города.</w:t>
            </w: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C51BDC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1 500,0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C51BDC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AB0E2F" w:rsidRPr="00300E0F" w:rsidRDefault="00300E0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1 500,0</w:t>
            </w:r>
          </w:p>
        </w:tc>
      </w:tr>
      <w:tr w:rsidR="00E018A1" w:rsidTr="00E018A1">
        <w:trPr>
          <w:trHeight w:val="64"/>
        </w:trPr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018A1" w:rsidRDefault="00E018A1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AB0E2F" w:rsidTr="00E018A1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300E0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3E6FD7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</w:p>
          <w:p w:rsidR="00AB0E2F" w:rsidRPr="00AB0E2F" w:rsidRDefault="00AB0E2F" w:rsidP="003E6FD7">
            <w:pPr>
              <w:pStyle w:val="ConsPlusCell"/>
              <w:rPr>
                <w:rFonts w:ascii="Times New Roman" w:hAnsi="Times New Roman"/>
                <w:sz w:val="20"/>
              </w:rPr>
            </w:pPr>
            <w:r w:rsidRPr="00AB0E2F">
              <w:rPr>
                <w:rFonts w:ascii="Times New Roman" w:hAnsi="Times New Roman"/>
                <w:sz w:val="20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300E0F">
              <w:rPr>
                <w:rFonts w:ascii="Times New Roman" w:hAnsi="Times New Roman"/>
                <w:sz w:val="20"/>
              </w:rPr>
              <w:t>«</w:t>
            </w:r>
            <w:r w:rsidRPr="00AB0E2F">
              <w:rPr>
                <w:rFonts w:ascii="Times New Roman" w:hAnsi="Times New Roman"/>
                <w:sz w:val="20"/>
              </w:rPr>
              <w:t xml:space="preserve">Благоустройство общественных территорий Семикаракорского </w:t>
            </w:r>
            <w:proofErr w:type="spellStart"/>
            <w:r w:rsidRPr="00AB0E2F">
              <w:rPr>
                <w:rFonts w:ascii="Times New Roman" w:hAnsi="Times New Roman"/>
                <w:sz w:val="20"/>
              </w:rPr>
              <w:t>городскоо</w:t>
            </w:r>
            <w:proofErr w:type="spellEnd"/>
            <w:r w:rsidRPr="00AB0E2F">
              <w:rPr>
                <w:rFonts w:ascii="Times New Roman" w:hAnsi="Times New Roman"/>
                <w:sz w:val="20"/>
              </w:rPr>
              <w:t xml:space="preserve"> поселения</w:t>
            </w:r>
            <w:r w:rsidR="00300E0F">
              <w:rPr>
                <w:rFonts w:ascii="Times New Roman" w:hAnsi="Times New Roman"/>
                <w:sz w:val="20"/>
              </w:rPr>
              <w:t>»</w:t>
            </w:r>
            <w:r w:rsidRPr="00AB0E2F">
              <w:rPr>
                <w:rFonts w:ascii="Times New Roman" w:hAnsi="Times New Roman"/>
                <w:sz w:val="20"/>
              </w:rPr>
              <w:t xml:space="preserve"> муниципальной программы Семикаракорского района </w:t>
            </w:r>
            <w:r w:rsidR="00300E0F">
              <w:rPr>
                <w:rFonts w:ascii="Times New Roman" w:hAnsi="Times New Roman"/>
                <w:sz w:val="20"/>
              </w:rPr>
              <w:t>«</w:t>
            </w:r>
            <w:r w:rsidRPr="00AB0E2F">
              <w:rPr>
                <w:rFonts w:ascii="Times New Roman" w:hAnsi="Times New Roman"/>
                <w:sz w:val="20"/>
              </w:rPr>
              <w:t>Формирование современной городской среды на территории Семикаракорского городского поселения</w:t>
            </w:r>
            <w:r w:rsidR="00300E0F">
              <w:rPr>
                <w:rFonts w:ascii="Times New Roman" w:hAnsi="Times New Roman"/>
                <w:sz w:val="20"/>
              </w:rPr>
              <w:t>»</w:t>
            </w:r>
            <w:r w:rsidRPr="00AB0E2F"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 w:rsidRPr="00AB0E2F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AB0E2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 </w:t>
            </w:r>
          </w:p>
          <w:p w:rsidR="00AB0E2F" w:rsidRDefault="00AB0E2F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благоустройства территорий города.</w:t>
            </w: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комфортности проживания населения, на территории Администрации Семикаракорского городского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AB0E2F" w:rsidRDefault="00C51BDC" w:rsidP="00AB0E2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C51BDC">
              <w:rPr>
                <w:rFonts w:ascii="Times New Roman" w:hAnsi="Times New Roman"/>
                <w:color w:val="auto"/>
                <w:sz w:val="24"/>
              </w:rPr>
              <w:t>1905,6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AB0E2F" w:rsidRDefault="00C51BDC" w:rsidP="00AB0E2F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 w:rsidRPr="00C51BDC">
              <w:rPr>
                <w:rFonts w:ascii="Times New Roman" w:hAnsi="Times New Roman"/>
                <w:color w:val="244061"/>
                <w:sz w:val="24"/>
              </w:rPr>
              <w:t>1905,6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FF4C1B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AB0E2F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B0E2F" w:rsidRDefault="00C51BDC" w:rsidP="00AB0E2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C51BDC">
              <w:rPr>
                <w:rFonts w:ascii="Times New Roman" w:hAnsi="Times New Roman"/>
                <w:sz w:val="24"/>
              </w:rPr>
              <w:t>1905,6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lastRenderedPageBreak/>
              <w:t>2.5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Выполнение работ по объекту "Благоустройство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750,00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750,00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1257,0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1257,0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890D13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1256,3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1257,0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2.7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161,0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161,0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161,0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территории, прилегающей к многоквартирному дому, расположенному по адресу: Ростовская область, г.Семикаракорск, ул</w:t>
            </w:r>
            <w:proofErr w:type="gramStart"/>
            <w:r w:rsidRPr="00300E0F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300E0F">
              <w:rPr>
                <w:rFonts w:ascii="Times New Roman" w:hAnsi="Times New Roman"/>
                <w:color w:val="auto"/>
                <w:sz w:val="20"/>
              </w:rPr>
              <w:t>троителей,9/2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160,0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2.9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00E0F">
              <w:rPr>
                <w:rFonts w:ascii="Times New Roman" w:hAnsi="Times New Roman"/>
                <w:color w:val="auto"/>
                <w:sz w:val="20"/>
              </w:rPr>
              <w:t>дресу</w:t>
            </w:r>
            <w:proofErr w:type="spellEnd"/>
            <w:r w:rsidRPr="00300E0F">
              <w:rPr>
                <w:rFonts w:ascii="Times New Roman" w:hAnsi="Times New Roman"/>
                <w:color w:val="auto"/>
                <w:sz w:val="20"/>
              </w:rPr>
              <w:t>: Ростовская область, г. Семикаракорск, ул</w:t>
            </w:r>
            <w:proofErr w:type="gramStart"/>
            <w:r w:rsidRPr="00300E0F">
              <w:rPr>
                <w:rFonts w:ascii="Times New Roman" w:hAnsi="Times New Roman"/>
                <w:color w:val="auto"/>
                <w:sz w:val="20"/>
              </w:rPr>
              <w:t>.Ч</w:t>
            </w:r>
            <w:proofErr w:type="gramEnd"/>
            <w:r w:rsidRPr="00300E0F">
              <w:rPr>
                <w:rFonts w:ascii="Times New Roman" w:hAnsi="Times New Roman"/>
                <w:color w:val="auto"/>
                <w:sz w:val="20"/>
              </w:rPr>
              <w:t>ехова,52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180,0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180,0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180,0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2.10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00E0F">
              <w:rPr>
                <w:rFonts w:ascii="Times New Roman" w:hAnsi="Times New Roman"/>
                <w:color w:val="auto"/>
                <w:sz w:val="20"/>
              </w:rPr>
              <w:t>дресу</w:t>
            </w:r>
            <w:proofErr w:type="spellEnd"/>
            <w:r w:rsidRPr="00300E0F">
              <w:rPr>
                <w:rFonts w:ascii="Times New Roman" w:hAnsi="Times New Roman"/>
                <w:color w:val="auto"/>
                <w:sz w:val="20"/>
              </w:rPr>
              <w:t>: Ростовская область, г. Семикаракорск, ул</w:t>
            </w:r>
            <w:proofErr w:type="gramStart"/>
            <w:r w:rsidRPr="00300E0F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300E0F">
              <w:rPr>
                <w:rFonts w:ascii="Times New Roman" w:hAnsi="Times New Roman"/>
                <w:color w:val="auto"/>
                <w:sz w:val="20"/>
              </w:rPr>
              <w:t>оролева, 8а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115,0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115,0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115,0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г.Семикаракорск, </w:t>
            </w:r>
            <w:proofErr w:type="spellStart"/>
            <w:r w:rsidRPr="00300E0F">
              <w:rPr>
                <w:rFonts w:ascii="Times New Roman" w:hAnsi="Times New Roman"/>
                <w:color w:val="auto"/>
                <w:sz w:val="20"/>
              </w:rPr>
              <w:t>пр.В.А.Закруткина</w:t>
            </w:r>
            <w:proofErr w:type="spellEnd"/>
            <w:r w:rsidRPr="00300E0F">
              <w:rPr>
                <w:rFonts w:ascii="Times New Roman" w:hAnsi="Times New Roman"/>
                <w:color w:val="auto"/>
                <w:sz w:val="20"/>
              </w:rPr>
              <w:t>, 25" (сквер Солнечный)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800,0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2.12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Ремонт тротуаров на территории Семикаракорского городского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</w:tr>
      <w:tr w:rsidR="00300E0F" w:rsidTr="00FF4C1B">
        <w:trPr>
          <w:trHeight w:val="12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Default="00300E0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2.13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3E6FD7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  <w:r w:rsidRPr="00300E0F">
              <w:rPr>
                <w:rFonts w:ascii="Times New Roman" w:hAnsi="Times New Roman"/>
                <w:color w:val="auto"/>
                <w:sz w:val="20"/>
              </w:rPr>
              <w:t>Благоустройство территории Ростовская область, р-н Семикаракорский, примерно в 30 м по направлению на юг от строения, расположенного по адресу: г.Семикаракорск, ул. М.И.Левченко, 51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spacing w:line="240" w:lineRule="auto"/>
              <w:ind w:left="-26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00E0F" w:rsidRPr="00300E0F" w:rsidRDefault="00300E0F" w:rsidP="00AB0E2F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FF4C1B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  <w:vAlign w:val="center"/>
          </w:tcPr>
          <w:p w:rsidR="00300E0F" w:rsidRPr="00300E0F" w:rsidRDefault="00300E0F" w:rsidP="00FF4C1B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00E0F">
              <w:rPr>
                <w:rFonts w:ascii="Times New Roman" w:hAnsi="Times New Roman"/>
                <w:color w:val="auto"/>
                <w:sz w:val="24"/>
              </w:rPr>
              <w:t>1500,0</w:t>
            </w:r>
          </w:p>
        </w:tc>
      </w:tr>
      <w:tr w:rsidR="00F21A68" w:rsidTr="00E018A1">
        <w:trPr>
          <w:trHeight w:val="1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Итого по муниципальной  </w:t>
            </w:r>
            <w:r>
              <w:rPr>
                <w:rFonts w:ascii="Times New Roman" w:hAnsi="Times New Roman"/>
                <w:b/>
              </w:rPr>
              <w:br/>
              <w:t>программе «Формирование современной городской среды»</w:t>
            </w: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ind w:left="-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  <w:p w:rsidR="00F21A68" w:rsidRDefault="00F21A68" w:rsidP="00AB0E2F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96BA5" w:rsidRDefault="00296BA5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Pr="00296BA5" w:rsidRDefault="00296BA5" w:rsidP="00F21A68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96BA5">
              <w:rPr>
                <w:rFonts w:ascii="Times New Roman" w:hAnsi="Times New Roman"/>
                <w:color w:val="auto"/>
                <w:sz w:val="24"/>
              </w:rPr>
              <w:t>10063,8</w:t>
            </w: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F21A68" w:rsidRDefault="00F21A68" w:rsidP="00300E0F">
            <w:pPr>
              <w:pStyle w:val="ConsPlusCell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</w:p>
          <w:p w:rsidR="00F21A68" w:rsidRDefault="00296BA5" w:rsidP="00F21A68">
            <w:pPr>
              <w:pStyle w:val="ConsPlusCell"/>
              <w:jc w:val="center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>10063,8</w:t>
            </w:r>
          </w:p>
          <w:p w:rsidR="00F21A68" w:rsidRDefault="00F21A68" w:rsidP="00300E0F">
            <w:pPr>
              <w:pStyle w:val="ConsPlusCell"/>
              <w:rPr>
                <w:rFonts w:ascii="Times New Roman" w:hAnsi="Times New Roman"/>
                <w:color w:val="244061"/>
                <w:sz w:val="24"/>
              </w:rPr>
            </w:pPr>
            <w:r>
              <w:rPr>
                <w:rFonts w:ascii="Times New Roman" w:hAnsi="Times New Roman"/>
                <w:color w:val="244061"/>
                <w:sz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F4C1B" w:rsidRDefault="00FF4C1B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890D13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1278,9</w:t>
            </w: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E018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F21A68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F21A68" w:rsidRDefault="00296BA5" w:rsidP="00F21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10063,8</w:t>
            </w:r>
          </w:p>
          <w:p w:rsidR="00F21A68" w:rsidRDefault="00F21A68" w:rsidP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F21A68" w:rsidTr="00B17B85">
        <w:trPr>
          <w:trHeight w:val="1008"/>
        </w:trPr>
        <w:tc>
          <w:tcPr>
            <w:tcW w:w="1590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5" w:type="dxa"/>
              <w:right w:w="75" w:type="dxa"/>
            </w:tcMar>
          </w:tcPr>
          <w:p w:rsidR="00F21A68" w:rsidRDefault="00F21A6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652E4D" w:rsidRDefault="00652E4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345A40" w:rsidRDefault="00345A4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345A40" w:rsidRDefault="008035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B17B85">
        <w:rPr>
          <w:rFonts w:ascii="Times New Roman" w:hAnsi="Times New Roman"/>
          <w:sz w:val="28"/>
        </w:rPr>
        <w:t>городскому хозяйству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</w:t>
      </w:r>
      <w:r w:rsidR="00B17B85">
        <w:rPr>
          <w:rFonts w:ascii="Times New Roman" w:hAnsi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B17B85">
        <w:rPr>
          <w:rFonts w:ascii="Times New Roman" w:hAnsi="Times New Roman"/>
          <w:sz w:val="28"/>
        </w:rPr>
        <w:t>М.Н. Ильин</w:t>
      </w:r>
    </w:p>
    <w:p w:rsidR="00345A40" w:rsidRDefault="00345A40">
      <w:pPr>
        <w:sectPr w:rsidR="00345A40">
          <w:footerReference w:type="default" r:id="rId8"/>
          <w:pgSz w:w="16838" w:h="11906" w:orient="landscape"/>
          <w:pgMar w:top="851" w:right="395" w:bottom="426" w:left="1134" w:header="709" w:footer="709" w:gutter="0"/>
          <w:cols w:space="720"/>
        </w:sectPr>
      </w:pPr>
    </w:p>
    <w:p w:rsidR="00345A40" w:rsidRDefault="00803554">
      <w:pPr>
        <w:widowControl w:val="0"/>
        <w:spacing w:after="0" w:line="240" w:lineRule="auto"/>
        <w:jc w:val="right"/>
        <w:rPr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Приложение </w:t>
      </w:r>
      <w:r>
        <w:rPr>
          <w:sz w:val="27"/>
        </w:rPr>
        <w:t xml:space="preserve"> </w:t>
      </w:r>
      <w:r>
        <w:rPr>
          <w:rFonts w:ascii="Times New Roman" w:hAnsi="Times New Roman"/>
          <w:sz w:val="27"/>
        </w:rPr>
        <w:t>к отчёту об исполнении плана</w:t>
      </w:r>
      <w:r>
        <w:rPr>
          <w:sz w:val="27"/>
        </w:rPr>
        <w:t xml:space="preserve"> 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реализации муниципальной программы 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 «Формирование современной городской среды»</w:t>
      </w:r>
    </w:p>
    <w:p w:rsidR="00345A40" w:rsidRDefault="00803554">
      <w:pPr>
        <w:pStyle w:val="ConsPlusNormal"/>
        <w:ind w:left="426"/>
        <w:jc w:val="right"/>
        <w:rPr>
          <w:sz w:val="27"/>
        </w:rPr>
      </w:pPr>
      <w:r>
        <w:rPr>
          <w:sz w:val="27"/>
        </w:rPr>
        <w:t xml:space="preserve"> за </w:t>
      </w:r>
      <w:r w:rsidR="00296BA5">
        <w:rPr>
          <w:sz w:val="27"/>
        </w:rPr>
        <w:t>первое полугодие 2023</w:t>
      </w:r>
      <w:r>
        <w:rPr>
          <w:sz w:val="27"/>
        </w:rPr>
        <w:t xml:space="preserve"> г.</w:t>
      </w:r>
    </w:p>
    <w:p w:rsidR="00345A40" w:rsidRDefault="00345A40">
      <w:pPr>
        <w:spacing w:after="0" w:line="240" w:lineRule="auto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Default="00803554">
      <w:pPr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ПОЯСНИТЕЛЬНАЯ ИНФОРМАЦИЯ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к отчету об исполнении плана 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>муниципальной программы Семикаракорского городского поселения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«Формирование современной городской среды» </w:t>
      </w:r>
    </w:p>
    <w:p w:rsidR="00345A40" w:rsidRDefault="00803554">
      <w:pPr>
        <w:pStyle w:val="ConsPlusNormal"/>
        <w:jc w:val="center"/>
        <w:rPr>
          <w:sz w:val="27"/>
        </w:rPr>
      </w:pPr>
      <w:r>
        <w:rPr>
          <w:sz w:val="27"/>
        </w:rPr>
        <w:t xml:space="preserve">по </w:t>
      </w:r>
      <w:r w:rsidR="004E6C9D">
        <w:rPr>
          <w:sz w:val="27"/>
        </w:rPr>
        <w:t>первого полугодия</w:t>
      </w:r>
      <w:r>
        <w:rPr>
          <w:sz w:val="27"/>
        </w:rPr>
        <w:t xml:space="preserve">  202</w:t>
      </w:r>
      <w:r w:rsidR="00296BA5">
        <w:rPr>
          <w:sz w:val="27"/>
        </w:rPr>
        <w:t>3</w:t>
      </w:r>
      <w:r>
        <w:rPr>
          <w:sz w:val="27"/>
        </w:rPr>
        <w:t xml:space="preserve"> года</w:t>
      </w:r>
    </w:p>
    <w:p w:rsidR="00345A40" w:rsidRDefault="00345A40">
      <w:pPr>
        <w:widowControl w:val="0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45A40" w:rsidRDefault="00803554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Муниципальная программа «Формирование современной городской среды на территории Семикаракорского городского поселения» (далее – муниципальная программа) утверждена постановлением Администрации Семикаракорского городского поселения от 28.12.2017 № 355. </w:t>
      </w:r>
    </w:p>
    <w:p w:rsidR="00345A40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Ответственным исполнителем муниципальной программы является Администрация Семикаракорского городского поселения.</w:t>
      </w:r>
    </w:p>
    <w:p w:rsidR="00345A40" w:rsidRDefault="008035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Муниципальная программа включает в себя следующие подпрограммы:</w:t>
      </w:r>
    </w:p>
    <w:p w:rsidR="00345A40" w:rsidRDefault="004E6C9D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Подпрограмма </w:t>
      </w:r>
      <w:r w:rsidR="00803554">
        <w:rPr>
          <w:rFonts w:ascii="Times New Roman" w:hAnsi="Times New Roman"/>
          <w:sz w:val="27"/>
        </w:rPr>
        <w:t>1 – «Благоустройство дворовых территорий многоквартирных домов Семикаракорского городского поселения»;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Подпрограмма 2 – «Благоустройство общественных территорий Семикаракорского городского поселения»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Мероприятие по подпрограмме 2 в 202</w:t>
      </w:r>
      <w:r w:rsidR="00296BA5"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году включает в себя: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</w:t>
      </w:r>
      <w:r w:rsidR="00296BA5" w:rsidRPr="00296BA5">
        <w:rPr>
          <w:rFonts w:ascii="Times New Roman" w:hAnsi="Times New Roman"/>
          <w:sz w:val="27"/>
        </w:rPr>
        <w:t>Авторский надзор за работами по объекту</w:t>
      </w:r>
      <w:proofErr w:type="gramStart"/>
      <w:r w:rsidR="00296BA5" w:rsidRPr="00296BA5">
        <w:rPr>
          <w:rFonts w:ascii="Times New Roman" w:hAnsi="Times New Roman"/>
          <w:sz w:val="27"/>
        </w:rPr>
        <w:t>:"</w:t>
      </w:r>
      <w:proofErr w:type="gramEnd"/>
      <w:r w:rsidR="00296BA5" w:rsidRPr="00296BA5">
        <w:rPr>
          <w:rFonts w:ascii="Times New Roman" w:hAnsi="Times New Roman"/>
          <w:sz w:val="27"/>
        </w:rPr>
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</w:r>
      <w:r w:rsidR="00E018A1"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 w:rsidR="00296BA5" w:rsidRPr="00296BA5">
        <w:t xml:space="preserve"> </w:t>
      </w:r>
      <w:r w:rsidR="00296BA5" w:rsidRPr="00296BA5">
        <w:rPr>
          <w:rFonts w:ascii="Times New Roman" w:hAnsi="Times New Roman"/>
          <w:sz w:val="27"/>
        </w:rPr>
        <w:t>Осуществление строительного контроля за работами по объекту</w:t>
      </w:r>
      <w:proofErr w:type="gramStart"/>
      <w:r w:rsidR="00296BA5" w:rsidRPr="00296BA5">
        <w:rPr>
          <w:rFonts w:ascii="Times New Roman" w:hAnsi="Times New Roman"/>
          <w:sz w:val="27"/>
        </w:rPr>
        <w:t>:"</w:t>
      </w:r>
      <w:proofErr w:type="gramEnd"/>
      <w:r w:rsidR="00296BA5" w:rsidRPr="00296BA5">
        <w:rPr>
          <w:rFonts w:ascii="Times New Roman" w:hAnsi="Times New Roman"/>
          <w:sz w:val="27"/>
        </w:rPr>
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</w:r>
      <w:proofErr w:type="gramStart"/>
      <w:r w:rsidR="00296BA5" w:rsidRPr="00296BA5">
        <w:rPr>
          <w:rFonts w:ascii="Times New Roman" w:hAnsi="Times New Roman"/>
          <w:sz w:val="27"/>
        </w:rPr>
        <w:t xml:space="preserve"> :</w:t>
      </w:r>
      <w:proofErr w:type="gramEnd"/>
      <w:r w:rsidR="00296BA5" w:rsidRPr="00296BA5">
        <w:rPr>
          <w:rFonts w:ascii="Times New Roman" w:hAnsi="Times New Roman"/>
          <w:sz w:val="27"/>
        </w:rPr>
        <w:t xml:space="preserve"> город Семикаракорск, ул. Ленина, 138 (благоустройство)"</w:t>
      </w:r>
      <w:r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</w:t>
      </w:r>
      <w:r w:rsidR="00296BA5" w:rsidRPr="00296BA5">
        <w:rPr>
          <w:rFonts w:ascii="Times New Roman" w:hAnsi="Times New Roman"/>
          <w:sz w:val="27"/>
        </w:rPr>
        <w:t>Благоустройство общественной территории, расположенной по адресу: Ростовская область, г.Семикаракорск, 21 переулок на участке от пр</w:t>
      </w:r>
      <w:proofErr w:type="gramStart"/>
      <w:r w:rsidR="00296BA5" w:rsidRPr="00296BA5">
        <w:rPr>
          <w:rFonts w:ascii="Times New Roman" w:hAnsi="Times New Roman"/>
          <w:sz w:val="27"/>
        </w:rPr>
        <w:t>.А</w:t>
      </w:r>
      <w:proofErr w:type="gramEnd"/>
      <w:r w:rsidR="00296BA5" w:rsidRPr="00296BA5">
        <w:rPr>
          <w:rFonts w:ascii="Times New Roman" w:hAnsi="Times New Roman"/>
          <w:sz w:val="27"/>
        </w:rPr>
        <w:t>таманский до ул. Луговая (устройство тротуаров</w:t>
      </w:r>
      <w:r>
        <w:rPr>
          <w:rFonts w:ascii="Times New Roman" w:hAnsi="Times New Roman"/>
          <w:sz w:val="27"/>
        </w:rPr>
        <w:t>;</w:t>
      </w:r>
    </w:p>
    <w:p w:rsidR="00E018A1" w:rsidRDefault="00E018A1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4. </w:t>
      </w:r>
      <w:r w:rsidR="00296BA5" w:rsidRPr="00296BA5">
        <w:rPr>
          <w:rFonts w:ascii="Times New Roman" w:hAnsi="Times New Roman"/>
          <w:sz w:val="27"/>
        </w:rPr>
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</w:t>
      </w:r>
      <w:proofErr w:type="spellStart"/>
      <w:r w:rsidR="00296BA5" w:rsidRPr="00296BA5">
        <w:rPr>
          <w:rFonts w:ascii="Times New Roman" w:hAnsi="Times New Roman"/>
          <w:sz w:val="27"/>
        </w:rPr>
        <w:t>городскоо</w:t>
      </w:r>
      <w:proofErr w:type="spellEnd"/>
      <w:r w:rsidR="00296BA5" w:rsidRPr="00296BA5">
        <w:rPr>
          <w:rFonts w:ascii="Times New Roman" w:hAnsi="Times New Roman"/>
          <w:sz w:val="27"/>
        </w:rPr>
        <w:t xml:space="preserve">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</w:r>
      <w:proofErr w:type="spellStart"/>
      <w:r w:rsidR="00296BA5" w:rsidRPr="00296BA5">
        <w:rPr>
          <w:rFonts w:ascii="Times New Roman" w:hAnsi="Times New Roman"/>
          <w:sz w:val="27"/>
        </w:rPr>
        <w:t>софинансирование</w:t>
      </w:r>
      <w:proofErr w:type="spellEnd"/>
      <w:r w:rsidR="00296BA5" w:rsidRPr="00296BA5">
        <w:rPr>
          <w:rFonts w:ascii="Times New Roman" w:hAnsi="Times New Roman"/>
          <w:sz w:val="27"/>
        </w:rPr>
        <w:t>)</w:t>
      </w:r>
      <w:r w:rsidR="00296BA5"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 </w:t>
      </w:r>
      <w:r w:rsidRPr="00296BA5">
        <w:rPr>
          <w:rFonts w:ascii="Times New Roman" w:hAnsi="Times New Roman"/>
          <w:sz w:val="27"/>
        </w:rPr>
        <w:t>Выполнение работ по объекту "Благоустройство подпорной стены на ул. Ленина между пр. В.А.Закруткина и пр. Н.С.Арабского г.Семикаракорск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6. </w:t>
      </w:r>
      <w:r w:rsidRPr="00296BA5">
        <w:rPr>
          <w:rFonts w:ascii="Times New Roman" w:hAnsi="Times New Roman"/>
          <w:sz w:val="27"/>
        </w:rPr>
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7. </w:t>
      </w:r>
      <w:r w:rsidRPr="00296BA5">
        <w:rPr>
          <w:rFonts w:ascii="Times New Roman" w:hAnsi="Times New Roman"/>
          <w:sz w:val="27"/>
        </w:rPr>
        <w:t>Благоустройство территории, расположенной по адресу г.Семикаракорск, ул. Серегина,1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8. </w:t>
      </w:r>
      <w:r w:rsidRPr="00296BA5">
        <w:rPr>
          <w:rFonts w:ascii="Times New Roman" w:hAnsi="Times New Roman"/>
          <w:sz w:val="27"/>
        </w:rPr>
        <w:t>Благоустройство территории, прилегающей к многоквартирному дому, расположенному по адресу: Ростовская область, г.Семикаракорск, ул</w:t>
      </w:r>
      <w:proofErr w:type="gramStart"/>
      <w:r w:rsidRPr="00296BA5">
        <w:rPr>
          <w:rFonts w:ascii="Times New Roman" w:hAnsi="Times New Roman"/>
          <w:sz w:val="27"/>
        </w:rPr>
        <w:t>.С</w:t>
      </w:r>
      <w:proofErr w:type="gramEnd"/>
      <w:r w:rsidRPr="00296BA5">
        <w:rPr>
          <w:rFonts w:ascii="Times New Roman" w:hAnsi="Times New Roman"/>
          <w:sz w:val="27"/>
        </w:rPr>
        <w:t>троителей,9/2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9. </w:t>
      </w:r>
      <w:r w:rsidRPr="00296BA5">
        <w:rPr>
          <w:rFonts w:ascii="Times New Roman" w:hAnsi="Times New Roman"/>
          <w:sz w:val="27"/>
        </w:rPr>
        <w:t xml:space="preserve">Благоустройство территории, прилегающей к многоквартирному дому, расположенному по </w:t>
      </w:r>
      <w:proofErr w:type="spellStart"/>
      <w:r w:rsidRPr="00296BA5">
        <w:rPr>
          <w:rFonts w:ascii="Times New Roman" w:hAnsi="Times New Roman"/>
          <w:sz w:val="27"/>
        </w:rPr>
        <w:t>дресу</w:t>
      </w:r>
      <w:proofErr w:type="spellEnd"/>
      <w:r w:rsidRPr="00296BA5">
        <w:rPr>
          <w:rFonts w:ascii="Times New Roman" w:hAnsi="Times New Roman"/>
          <w:sz w:val="27"/>
        </w:rPr>
        <w:t>: Ростовская область, г. Семикаракорск, ул</w:t>
      </w:r>
      <w:proofErr w:type="gramStart"/>
      <w:r w:rsidRPr="00296BA5">
        <w:rPr>
          <w:rFonts w:ascii="Times New Roman" w:hAnsi="Times New Roman"/>
          <w:sz w:val="27"/>
        </w:rPr>
        <w:t>.Ч</w:t>
      </w:r>
      <w:proofErr w:type="gramEnd"/>
      <w:r w:rsidRPr="00296BA5">
        <w:rPr>
          <w:rFonts w:ascii="Times New Roman" w:hAnsi="Times New Roman"/>
          <w:sz w:val="27"/>
        </w:rPr>
        <w:t>ехова,52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10. </w:t>
      </w:r>
      <w:r w:rsidRPr="00296BA5">
        <w:rPr>
          <w:rFonts w:ascii="Times New Roman" w:hAnsi="Times New Roman"/>
          <w:sz w:val="27"/>
        </w:rPr>
        <w:t xml:space="preserve">Благоустройство территории, прилегающей к многоквартирному дому, расположенному по </w:t>
      </w:r>
      <w:proofErr w:type="spellStart"/>
      <w:r w:rsidRPr="00296BA5">
        <w:rPr>
          <w:rFonts w:ascii="Times New Roman" w:hAnsi="Times New Roman"/>
          <w:sz w:val="27"/>
        </w:rPr>
        <w:t>дресу</w:t>
      </w:r>
      <w:proofErr w:type="spellEnd"/>
      <w:r w:rsidRPr="00296BA5">
        <w:rPr>
          <w:rFonts w:ascii="Times New Roman" w:hAnsi="Times New Roman"/>
          <w:sz w:val="27"/>
        </w:rPr>
        <w:t>: Ростовская область, г. Семикаракорск, ул</w:t>
      </w:r>
      <w:proofErr w:type="gramStart"/>
      <w:r w:rsidRPr="00296BA5">
        <w:rPr>
          <w:rFonts w:ascii="Times New Roman" w:hAnsi="Times New Roman"/>
          <w:sz w:val="27"/>
        </w:rPr>
        <w:t>.К</w:t>
      </w:r>
      <w:proofErr w:type="gramEnd"/>
      <w:r w:rsidRPr="00296BA5">
        <w:rPr>
          <w:rFonts w:ascii="Times New Roman" w:hAnsi="Times New Roman"/>
          <w:sz w:val="27"/>
        </w:rPr>
        <w:t>оролева, 8а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11. </w:t>
      </w:r>
      <w:r w:rsidRPr="00296BA5">
        <w:rPr>
          <w:rFonts w:ascii="Times New Roman" w:hAnsi="Times New Roman"/>
          <w:sz w:val="27"/>
        </w:rPr>
        <w:t xml:space="preserve">Выполнение работ по объекту: "Благоустройство общественной территории, расположенной по адресу: Ростовская область, г.Семикаракорск, </w:t>
      </w:r>
      <w:proofErr w:type="spellStart"/>
      <w:r w:rsidRPr="00296BA5">
        <w:rPr>
          <w:rFonts w:ascii="Times New Roman" w:hAnsi="Times New Roman"/>
          <w:sz w:val="27"/>
        </w:rPr>
        <w:t>пр.В.А.Закруткина</w:t>
      </w:r>
      <w:proofErr w:type="spellEnd"/>
      <w:r w:rsidRPr="00296BA5">
        <w:rPr>
          <w:rFonts w:ascii="Times New Roman" w:hAnsi="Times New Roman"/>
          <w:sz w:val="27"/>
        </w:rPr>
        <w:t>, 25" (сквер Солнечный)</w:t>
      </w:r>
      <w:r>
        <w:rPr>
          <w:rFonts w:ascii="Times New Roman" w:hAnsi="Times New Roman"/>
          <w:sz w:val="27"/>
        </w:rPr>
        <w:t>;</w:t>
      </w:r>
    </w:p>
    <w:p w:rsidR="00296BA5" w:rsidRDefault="00296BA5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12. </w:t>
      </w:r>
      <w:r w:rsidRPr="00296BA5">
        <w:rPr>
          <w:rFonts w:ascii="Times New Roman" w:hAnsi="Times New Roman"/>
          <w:sz w:val="27"/>
        </w:rPr>
        <w:t>Ремонт тротуаров на территории Семикаракорского городского поселения</w:t>
      </w:r>
      <w:r>
        <w:rPr>
          <w:rFonts w:ascii="Times New Roman" w:hAnsi="Times New Roman"/>
          <w:sz w:val="27"/>
        </w:rPr>
        <w:t>;</w:t>
      </w:r>
    </w:p>
    <w:p w:rsidR="00296BA5" w:rsidRDefault="00296BA5" w:rsidP="00FF4C1B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13. </w:t>
      </w:r>
      <w:r w:rsidR="00FF4C1B" w:rsidRPr="00FF4C1B">
        <w:rPr>
          <w:rFonts w:ascii="Times New Roman" w:hAnsi="Times New Roman"/>
          <w:sz w:val="27"/>
        </w:rPr>
        <w:t>Благоустройство территории Ростовская область, р-н Семикаракорский, примерно в 30 м по направлению на юг от строения, расположенного по адресу: г.Семикаракорск, ул. М.И.Левченко, 51</w:t>
      </w:r>
      <w:r w:rsidR="00FF4C1B">
        <w:rPr>
          <w:rFonts w:ascii="Times New Roman" w:hAnsi="Times New Roman"/>
          <w:sz w:val="27"/>
        </w:rPr>
        <w:t>.</w:t>
      </w:r>
    </w:p>
    <w:p w:rsidR="00345A40" w:rsidRDefault="00803554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реализацию подпрограммы 2 на 202</w:t>
      </w:r>
      <w:r w:rsidR="00296BA5"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 в бюджете поселения предусмотрено – </w:t>
      </w:r>
      <w:r w:rsidR="00296BA5">
        <w:rPr>
          <w:rFonts w:ascii="Times New Roman" w:hAnsi="Times New Roman"/>
          <w:sz w:val="27"/>
        </w:rPr>
        <w:t>10063,8</w:t>
      </w:r>
      <w:r w:rsidR="00E018A1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тыс. рублей. </w:t>
      </w:r>
      <w:r w:rsidR="00E018A1">
        <w:rPr>
          <w:rFonts w:ascii="Times New Roman" w:hAnsi="Times New Roman"/>
          <w:sz w:val="27"/>
        </w:rPr>
        <w:t>За первое полугодие</w:t>
      </w:r>
      <w:r>
        <w:rPr>
          <w:rFonts w:ascii="Times New Roman" w:hAnsi="Times New Roman"/>
          <w:sz w:val="27"/>
        </w:rPr>
        <w:t xml:space="preserve"> 202</w:t>
      </w:r>
      <w:r w:rsidR="00296BA5"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 фактические расходы составили </w:t>
      </w:r>
      <w:r w:rsidR="00890D13">
        <w:rPr>
          <w:rFonts w:ascii="Times New Roman" w:hAnsi="Times New Roman"/>
          <w:sz w:val="27"/>
        </w:rPr>
        <w:t>1278,9</w:t>
      </w:r>
      <w:r>
        <w:rPr>
          <w:rFonts w:ascii="Times New Roman" w:hAnsi="Times New Roman"/>
          <w:sz w:val="27"/>
        </w:rPr>
        <w:t xml:space="preserve"> тыс. рублей. </w:t>
      </w:r>
    </w:p>
    <w:p w:rsidR="00345A40" w:rsidRDefault="00803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Оперативный контроль ответственными исполнителями за реализацией муниципальной программой «Формирование современной городской среды» ведется на постоянной основе. </w:t>
      </w: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p w:rsidR="00345A40" w:rsidRDefault="00345A40">
      <w:pPr>
        <w:spacing w:after="0" w:line="240" w:lineRule="auto"/>
        <w:ind w:right="-171" w:firstLine="567"/>
        <w:jc w:val="both"/>
        <w:rPr>
          <w:rFonts w:ascii="Times New Roman" w:hAnsi="Times New Roman"/>
          <w:sz w:val="27"/>
        </w:rPr>
      </w:pPr>
    </w:p>
    <w:sectPr w:rsidR="00345A40" w:rsidSect="00345A40">
      <w:footerReference w:type="default" r:id="rId9"/>
      <w:pgSz w:w="11906" w:h="16838"/>
      <w:pgMar w:top="1134" w:right="709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FC" w:rsidRDefault="000D34FC" w:rsidP="00345A40">
      <w:pPr>
        <w:spacing w:after="0" w:line="240" w:lineRule="auto"/>
      </w:pPr>
      <w:r>
        <w:separator/>
      </w:r>
    </w:p>
  </w:endnote>
  <w:endnote w:type="continuationSeparator" w:id="1">
    <w:p w:rsidR="000D34FC" w:rsidRDefault="000D34FC" w:rsidP="003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B60CE9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0C01CB">
      <w:rPr>
        <w:rStyle w:val="a3"/>
        <w:noProof/>
      </w:rPr>
      <w:t>2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B60CE9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890EC0">
      <w:rPr>
        <w:rStyle w:val="a3"/>
        <w:noProof/>
      </w:rPr>
      <w:t>6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7" w:rsidRDefault="00B60CE9">
    <w:pPr>
      <w:framePr w:wrap="around" w:vAnchor="text" w:hAnchor="margin" w:xAlign="right" w:y="1"/>
    </w:pPr>
    <w:r>
      <w:rPr>
        <w:rStyle w:val="a3"/>
      </w:rPr>
      <w:fldChar w:fldCharType="begin"/>
    </w:r>
    <w:r w:rsidR="00C163D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890EC0">
      <w:rPr>
        <w:rStyle w:val="a3"/>
        <w:noProof/>
      </w:rPr>
      <w:t>8</w:t>
    </w:r>
    <w:r>
      <w:rPr>
        <w:rStyle w:val="a3"/>
      </w:rPr>
      <w:fldChar w:fldCharType="end"/>
    </w:r>
  </w:p>
  <w:p w:rsidR="00C163D7" w:rsidRDefault="00C163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FC" w:rsidRDefault="000D34FC" w:rsidP="00345A40">
      <w:pPr>
        <w:spacing w:after="0" w:line="240" w:lineRule="auto"/>
      </w:pPr>
      <w:r>
        <w:separator/>
      </w:r>
    </w:p>
  </w:footnote>
  <w:footnote w:type="continuationSeparator" w:id="1">
    <w:p w:rsidR="000D34FC" w:rsidRDefault="000D34FC" w:rsidP="0034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A40"/>
    <w:rsid w:val="000C01CB"/>
    <w:rsid w:val="000D34FC"/>
    <w:rsid w:val="001533DA"/>
    <w:rsid w:val="00296BA5"/>
    <w:rsid w:val="002B2161"/>
    <w:rsid w:val="00300E0F"/>
    <w:rsid w:val="00345A40"/>
    <w:rsid w:val="003E6FD7"/>
    <w:rsid w:val="00426AFA"/>
    <w:rsid w:val="004E6C9D"/>
    <w:rsid w:val="00536BAE"/>
    <w:rsid w:val="005E6F20"/>
    <w:rsid w:val="00652E4D"/>
    <w:rsid w:val="006C0443"/>
    <w:rsid w:val="00715E06"/>
    <w:rsid w:val="00803554"/>
    <w:rsid w:val="00876AF1"/>
    <w:rsid w:val="00890D13"/>
    <w:rsid w:val="00890EC0"/>
    <w:rsid w:val="008E2C06"/>
    <w:rsid w:val="009061E3"/>
    <w:rsid w:val="00A13C04"/>
    <w:rsid w:val="00AA1D65"/>
    <w:rsid w:val="00AB0E2F"/>
    <w:rsid w:val="00B17B85"/>
    <w:rsid w:val="00B60CE9"/>
    <w:rsid w:val="00BD136B"/>
    <w:rsid w:val="00C163D7"/>
    <w:rsid w:val="00C51BDC"/>
    <w:rsid w:val="00C932EE"/>
    <w:rsid w:val="00D07D0C"/>
    <w:rsid w:val="00D464CF"/>
    <w:rsid w:val="00D46E75"/>
    <w:rsid w:val="00DA472A"/>
    <w:rsid w:val="00DE15F9"/>
    <w:rsid w:val="00E018A1"/>
    <w:rsid w:val="00E826BF"/>
    <w:rsid w:val="00F21A68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5A40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345A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5A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5A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5A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5A4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5A40"/>
    <w:rPr>
      <w:rFonts w:ascii="Calibri" w:hAnsi="Calibri"/>
      <w:sz w:val="22"/>
    </w:rPr>
  </w:style>
  <w:style w:type="paragraph" w:customStyle="1" w:styleId="12">
    <w:name w:val="Номер страницы1"/>
    <w:basedOn w:val="13"/>
    <w:link w:val="a3"/>
    <w:rsid w:val="00345A40"/>
  </w:style>
  <w:style w:type="character" w:styleId="a3">
    <w:name w:val="page number"/>
    <w:basedOn w:val="a0"/>
    <w:link w:val="12"/>
    <w:rsid w:val="00345A40"/>
  </w:style>
  <w:style w:type="paragraph" w:styleId="21">
    <w:name w:val="toc 2"/>
    <w:next w:val="a"/>
    <w:link w:val="22"/>
    <w:uiPriority w:val="39"/>
    <w:rsid w:val="00345A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5A40"/>
    <w:rPr>
      <w:rFonts w:ascii="XO Thames" w:hAnsi="XO Thames"/>
      <w:sz w:val="28"/>
    </w:rPr>
  </w:style>
  <w:style w:type="paragraph" w:styleId="a4">
    <w:name w:val="No Spacing"/>
    <w:link w:val="a5"/>
    <w:rsid w:val="00345A40"/>
    <w:rPr>
      <w:sz w:val="28"/>
    </w:rPr>
  </w:style>
  <w:style w:type="character" w:customStyle="1" w:styleId="14">
    <w:name w:val="Без интервала1"/>
    <w:rsid w:val="00345A40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345A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5A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5A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5A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5A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5A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45A40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345A4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45A40"/>
    <w:rPr>
      <w:sz w:val="28"/>
    </w:rPr>
  </w:style>
  <w:style w:type="paragraph" w:styleId="a6">
    <w:name w:val="Balloon Text"/>
    <w:basedOn w:val="a"/>
    <w:link w:val="a7"/>
    <w:rsid w:val="00345A40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345A40"/>
    <w:rPr>
      <w:rFonts w:ascii="Tahoma" w:hAnsi="Tahoma"/>
      <w:sz w:val="16"/>
    </w:rPr>
  </w:style>
  <w:style w:type="character" w:customStyle="1" w:styleId="a5">
    <w:name w:val="Без интервала Знак"/>
    <w:link w:val="a4"/>
    <w:rsid w:val="00345A40"/>
    <w:rPr>
      <w:sz w:val="28"/>
    </w:rPr>
  </w:style>
  <w:style w:type="paragraph" w:styleId="31">
    <w:name w:val="toc 3"/>
    <w:next w:val="a"/>
    <w:link w:val="32"/>
    <w:uiPriority w:val="39"/>
    <w:rsid w:val="00345A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5A4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45A4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45A40"/>
    <w:rPr>
      <w:rFonts w:ascii="Courier New" w:hAnsi="Courier New"/>
    </w:rPr>
  </w:style>
  <w:style w:type="paragraph" w:customStyle="1" w:styleId="ConsPlusCell">
    <w:name w:val="ConsPlusCell"/>
    <w:link w:val="ConsPlusCell0"/>
    <w:rsid w:val="00345A4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45A40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345A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45A40"/>
    <w:rPr>
      <w:rFonts w:ascii="XO Thames" w:hAnsi="XO Thames"/>
      <w:b/>
      <w:sz w:val="32"/>
    </w:rPr>
  </w:style>
  <w:style w:type="paragraph" w:customStyle="1" w:styleId="15">
    <w:name w:val="Гиперссылка1"/>
    <w:link w:val="a8"/>
    <w:rsid w:val="00345A40"/>
    <w:rPr>
      <w:color w:val="0000FF"/>
      <w:u w:val="single"/>
    </w:rPr>
  </w:style>
  <w:style w:type="character" w:styleId="a8">
    <w:name w:val="Hyperlink"/>
    <w:link w:val="15"/>
    <w:rsid w:val="00345A40"/>
    <w:rPr>
      <w:color w:val="0000FF"/>
      <w:u w:val="single"/>
    </w:rPr>
  </w:style>
  <w:style w:type="paragraph" w:customStyle="1" w:styleId="Footnote">
    <w:name w:val="Footnote"/>
    <w:link w:val="Footnote0"/>
    <w:rsid w:val="00345A4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5A4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45A4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45A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5A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5A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5A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5A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45A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5A40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rsid w:val="00345A40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9">
    <w:name w:val="Знак1"/>
    <w:basedOn w:val="1"/>
    <w:link w:val="18"/>
    <w:rsid w:val="00345A40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345A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5A40"/>
    <w:rPr>
      <w:rFonts w:ascii="XO Thames" w:hAnsi="XO Thames"/>
      <w:sz w:val="28"/>
    </w:rPr>
  </w:style>
  <w:style w:type="paragraph" w:styleId="a9">
    <w:name w:val="footer"/>
    <w:basedOn w:val="a"/>
    <w:link w:val="aa"/>
    <w:rsid w:val="00345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45A40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rsid w:val="00345A40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345A40"/>
    <w:rPr>
      <w:rFonts w:ascii="XO Thames" w:hAnsi="XO Thames"/>
      <w:i/>
      <w:sz w:val="24"/>
    </w:rPr>
  </w:style>
  <w:style w:type="paragraph" w:customStyle="1" w:styleId="13">
    <w:name w:val="Основной шрифт абзаца1"/>
    <w:rsid w:val="00345A40"/>
  </w:style>
  <w:style w:type="paragraph" w:styleId="ad">
    <w:name w:val="Title"/>
    <w:next w:val="a"/>
    <w:link w:val="ae"/>
    <w:uiPriority w:val="10"/>
    <w:qFormat/>
    <w:rsid w:val="00345A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345A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5A40"/>
    <w:rPr>
      <w:rFonts w:ascii="XO Thames" w:hAnsi="XO Thames"/>
      <w:b/>
      <w:sz w:val="24"/>
    </w:rPr>
  </w:style>
  <w:style w:type="paragraph" w:customStyle="1" w:styleId="ConsTitle">
    <w:name w:val="ConsTitle"/>
    <w:link w:val="ConsTitle0"/>
    <w:rsid w:val="00345A4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45A40"/>
    <w:rPr>
      <w:rFonts w:ascii="Arial" w:hAnsi="Arial"/>
      <w:b/>
      <w:sz w:val="16"/>
    </w:rPr>
  </w:style>
  <w:style w:type="character" w:customStyle="1" w:styleId="20">
    <w:name w:val="Заголовок 2 Знак"/>
    <w:link w:val="2"/>
    <w:rsid w:val="00345A40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345A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45A40"/>
    <w:rPr>
      <w:rFonts w:ascii="Courier New" w:hAnsi="Courier New"/>
    </w:rPr>
  </w:style>
  <w:style w:type="character" w:customStyle="1" w:styleId="ConsPlusNormal1">
    <w:name w:val="ConsPlusNormal Знак"/>
    <w:locked/>
    <w:rsid w:val="00C163D7"/>
    <w:rPr>
      <w:sz w:val="28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A266-9A4A-4894-BE29-246BAEE1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14</cp:revision>
  <cp:lastPrinted>2023-07-24T06:09:00Z</cp:lastPrinted>
  <dcterms:created xsi:type="dcterms:W3CDTF">2022-07-07T05:31:00Z</dcterms:created>
  <dcterms:modified xsi:type="dcterms:W3CDTF">2023-07-24T06:09:00Z</dcterms:modified>
</cp:coreProperties>
</file>