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01D8">
        <w:rPr>
          <w:rFonts w:ascii="Times New Roman" w:hAnsi="Times New Roman"/>
          <w:bCs/>
          <w:sz w:val="28"/>
          <w:szCs w:val="28"/>
        </w:rPr>
        <w:t>Российская федерация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01D8">
        <w:rPr>
          <w:rFonts w:ascii="Times New Roman" w:hAnsi="Times New Roman"/>
          <w:bCs/>
          <w:sz w:val="28"/>
          <w:szCs w:val="28"/>
        </w:rPr>
        <w:t>Ростовская область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01D8">
        <w:rPr>
          <w:rFonts w:ascii="Times New Roman" w:hAnsi="Times New Roman"/>
          <w:bCs/>
          <w:sz w:val="28"/>
          <w:szCs w:val="28"/>
        </w:rPr>
        <w:t>Администрация Семикаракорского городского поселения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01D8">
        <w:rPr>
          <w:rFonts w:ascii="Times New Roman" w:hAnsi="Times New Roman"/>
          <w:bCs/>
          <w:sz w:val="28"/>
          <w:szCs w:val="28"/>
        </w:rPr>
        <w:t>ПОСТАНОВЛЕНИЕ</w:t>
      </w:r>
    </w:p>
    <w:p w:rsid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</w:t>
      </w:r>
      <w:r w:rsidRPr="00DE01D8">
        <w:rPr>
          <w:rFonts w:ascii="Times New Roman" w:hAnsi="Times New Roman"/>
          <w:bCs/>
          <w:sz w:val="28"/>
          <w:szCs w:val="28"/>
        </w:rPr>
        <w:t>.201</w:t>
      </w:r>
      <w:r>
        <w:rPr>
          <w:rFonts w:ascii="Times New Roman" w:hAnsi="Times New Roman"/>
          <w:bCs/>
          <w:sz w:val="28"/>
          <w:szCs w:val="28"/>
        </w:rPr>
        <w:t>__</w:t>
      </w:r>
      <w:r w:rsidRPr="00DE01D8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01D8">
        <w:rPr>
          <w:rFonts w:ascii="Times New Roman" w:hAnsi="Times New Roman"/>
          <w:bCs/>
          <w:sz w:val="28"/>
          <w:szCs w:val="28"/>
        </w:rPr>
        <w:t xml:space="preserve">Семикаракорск </w:t>
      </w:r>
      <w:r w:rsidRPr="00DE01D8">
        <w:rPr>
          <w:rFonts w:ascii="Times New Roman" w:hAnsi="Times New Roman"/>
          <w:bCs/>
          <w:sz w:val="28"/>
          <w:szCs w:val="28"/>
        </w:rPr>
        <w:tab/>
        <w:t xml:space="preserve">                   </w:t>
      </w:r>
      <w:r w:rsidRPr="00DE01D8">
        <w:rPr>
          <w:rFonts w:ascii="Times New Roman" w:hAnsi="Times New Roman"/>
          <w:bCs/>
          <w:sz w:val="28"/>
          <w:szCs w:val="28"/>
        </w:rPr>
        <w:tab/>
        <w:t xml:space="preserve">         №</w:t>
      </w:r>
      <w:r>
        <w:rPr>
          <w:rFonts w:ascii="Times New Roman" w:hAnsi="Times New Roman"/>
          <w:bCs/>
          <w:sz w:val="28"/>
          <w:szCs w:val="28"/>
        </w:rPr>
        <w:t>____</w:t>
      </w:r>
      <w:r w:rsidRPr="00DE01D8">
        <w:rPr>
          <w:rFonts w:ascii="Times New Roman" w:hAnsi="Times New Roman"/>
          <w:bCs/>
          <w:sz w:val="28"/>
          <w:szCs w:val="28"/>
        </w:rPr>
        <w:t xml:space="preserve"> 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E01D8" w:rsidRDefault="00DE01D8" w:rsidP="00613EC9">
      <w:pPr>
        <w:widowControl w:val="0"/>
        <w:autoSpaceDE w:val="0"/>
        <w:autoSpaceDN w:val="0"/>
        <w:adjustRightInd w:val="0"/>
        <w:spacing w:after="0" w:line="240" w:lineRule="auto"/>
        <w:ind w:left="851" w:right="850"/>
        <w:jc w:val="center"/>
        <w:rPr>
          <w:rFonts w:ascii="Times New Roman" w:hAnsi="Times New Roman"/>
          <w:bCs/>
          <w:sz w:val="28"/>
          <w:szCs w:val="28"/>
        </w:rPr>
      </w:pPr>
      <w:r w:rsidRPr="00DE01D8">
        <w:rPr>
          <w:rFonts w:ascii="Times New Roman" w:hAnsi="Times New Roman"/>
          <w:bCs/>
          <w:sz w:val="28"/>
          <w:szCs w:val="28"/>
        </w:rPr>
        <w:t xml:space="preserve">Об </w:t>
      </w:r>
      <w:r w:rsidR="00613EC9">
        <w:rPr>
          <w:rFonts w:ascii="Times New Roman" w:hAnsi="Times New Roman"/>
          <w:bCs/>
          <w:sz w:val="28"/>
          <w:szCs w:val="28"/>
        </w:rPr>
        <w:t>утверждении порядка</w:t>
      </w:r>
      <w:r>
        <w:rPr>
          <w:rFonts w:ascii="Times New Roman" w:hAnsi="Times New Roman"/>
          <w:bCs/>
          <w:sz w:val="28"/>
          <w:szCs w:val="28"/>
        </w:rPr>
        <w:t xml:space="preserve"> определения </w:t>
      </w:r>
      <w:r w:rsidR="00613EC9">
        <w:rPr>
          <w:rFonts w:ascii="Times New Roman" w:hAnsi="Times New Roman"/>
          <w:bCs/>
          <w:sz w:val="28"/>
          <w:szCs w:val="28"/>
        </w:rPr>
        <w:t xml:space="preserve">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</w:t>
      </w:r>
      <w:r>
        <w:rPr>
          <w:rFonts w:ascii="Times New Roman" w:hAnsi="Times New Roman"/>
          <w:bCs/>
          <w:sz w:val="28"/>
          <w:szCs w:val="28"/>
        </w:rPr>
        <w:t xml:space="preserve"> в муниципальной собственности </w:t>
      </w:r>
      <w:r w:rsidR="008A6BC1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униципального</w:t>
      </w:r>
    </w:p>
    <w:p w:rsidR="00DE01D8" w:rsidRDefault="00DE01D8" w:rsidP="00613EC9">
      <w:pPr>
        <w:widowControl w:val="0"/>
        <w:autoSpaceDE w:val="0"/>
        <w:autoSpaceDN w:val="0"/>
        <w:adjustRightInd w:val="0"/>
        <w:spacing w:after="0" w:line="240" w:lineRule="auto"/>
        <w:ind w:left="851" w:right="85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образования «Семикаракорское городское поселение» </w:t>
      </w:r>
    </w:p>
    <w:p w:rsidR="00613EC9" w:rsidRPr="00613EC9" w:rsidRDefault="00613EC9" w:rsidP="00613EC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E01D8" w:rsidRDefault="00DE01D8" w:rsidP="00DE01D8">
      <w:pPr>
        <w:pStyle w:val="ConsPlusNormal"/>
        <w:ind w:firstLine="540"/>
        <w:jc w:val="both"/>
      </w:pPr>
    </w:p>
    <w:p w:rsidR="00613EC9" w:rsidRPr="00613EC9" w:rsidRDefault="00613EC9" w:rsidP="00613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EC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613EC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 статьи 39.28</w:t>
        </w:r>
      </w:hyperlink>
      <w:r w:rsidRPr="00613EC9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</w:t>
      </w:r>
    </w:p>
    <w:p w:rsidR="00613EC9" w:rsidRPr="00613EC9" w:rsidRDefault="00613EC9" w:rsidP="00613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EC9" w:rsidRPr="00613EC9" w:rsidRDefault="00613EC9" w:rsidP="00613EC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13EC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13EC9" w:rsidRPr="00613EC9" w:rsidRDefault="00613EC9" w:rsidP="00613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1D8" w:rsidRPr="00613EC9" w:rsidRDefault="00613EC9" w:rsidP="00613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EC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6" w:history="1">
        <w:r w:rsidRPr="00613EC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613EC9">
        <w:rPr>
          <w:rFonts w:ascii="Times New Roman" w:hAnsi="Times New Roman" w:cs="Times New Roman"/>
          <w:sz w:val="28"/>
          <w:szCs w:val="28"/>
        </w:rPr>
        <w:t xml:space="preserve">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BC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«Семикаракорское городское поселение»</w:t>
      </w:r>
      <w:r w:rsidRPr="00613EC9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DE01D8" w:rsidRPr="00917C1B" w:rsidRDefault="00917C1B" w:rsidP="00917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7C1B">
        <w:rPr>
          <w:rFonts w:ascii="Times New Roman" w:hAnsi="Times New Roman" w:cs="Times New Roman"/>
          <w:sz w:val="28"/>
          <w:szCs w:val="28"/>
        </w:rPr>
        <w:t>2</w:t>
      </w:r>
      <w:r w:rsidR="00DE01D8" w:rsidRPr="00917C1B">
        <w:rPr>
          <w:rFonts w:ascii="Times New Roman" w:hAnsi="Times New Roman" w:cs="Times New Roman"/>
          <w:sz w:val="28"/>
          <w:szCs w:val="28"/>
        </w:rPr>
        <w:t>.</w:t>
      </w:r>
      <w:r w:rsidR="00DE01D8">
        <w:t xml:space="preserve"> </w:t>
      </w:r>
      <w:r w:rsidRPr="00DE01D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 </w:t>
      </w:r>
    </w:p>
    <w:p w:rsidR="00DE01D8" w:rsidRPr="00DE01D8" w:rsidRDefault="00917C1B" w:rsidP="00917C1B">
      <w:pPr>
        <w:pStyle w:val="ConsPlusNormal"/>
        <w:ind w:firstLine="540"/>
        <w:jc w:val="both"/>
      </w:pPr>
      <w:r>
        <w:t>3</w:t>
      </w:r>
      <w:r w:rsidR="00DE01D8">
        <w:t xml:space="preserve">. </w:t>
      </w:r>
      <w:r w:rsidRPr="00DE01D8">
        <w:t>Контроль   за   исполнением   настоящего постановления возложить на  заместителя Главы Администрации Семикаракорского городского поселения по городскому хозяйству Лубашева В.С.</w:t>
      </w:r>
      <w:r w:rsidRPr="00917C1B">
        <w:t xml:space="preserve"> 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1D8">
        <w:rPr>
          <w:rFonts w:ascii="Times New Roman" w:hAnsi="Times New Roman"/>
          <w:sz w:val="28"/>
          <w:szCs w:val="28"/>
        </w:rPr>
        <w:t xml:space="preserve">Глава Семикаракорского 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1D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Pr="00DE01D8">
        <w:rPr>
          <w:rFonts w:ascii="Times New Roman" w:hAnsi="Times New Roman"/>
          <w:sz w:val="28"/>
          <w:szCs w:val="28"/>
        </w:rPr>
        <w:tab/>
        <w:t xml:space="preserve">                     </w:t>
      </w:r>
      <w:r w:rsidRPr="00DE01D8">
        <w:rPr>
          <w:rFonts w:ascii="Times New Roman" w:hAnsi="Times New Roman"/>
          <w:sz w:val="28"/>
          <w:szCs w:val="28"/>
        </w:rPr>
        <w:tab/>
      </w:r>
      <w:r w:rsidRPr="00DE01D8">
        <w:rPr>
          <w:rFonts w:ascii="Times New Roman" w:hAnsi="Times New Roman"/>
          <w:sz w:val="28"/>
          <w:szCs w:val="28"/>
        </w:rPr>
        <w:tab/>
        <w:t xml:space="preserve">           </w:t>
      </w:r>
      <w:r w:rsidR="00917C1B">
        <w:rPr>
          <w:rFonts w:ascii="Times New Roman" w:hAnsi="Times New Roman"/>
          <w:sz w:val="28"/>
          <w:szCs w:val="28"/>
        </w:rPr>
        <w:t xml:space="preserve">               </w:t>
      </w:r>
      <w:r w:rsidRPr="00DE01D8">
        <w:rPr>
          <w:rFonts w:ascii="Times New Roman" w:hAnsi="Times New Roman"/>
          <w:sz w:val="28"/>
          <w:szCs w:val="28"/>
        </w:rPr>
        <w:t>А.Н. Черненко</w:t>
      </w:r>
    </w:p>
    <w:p w:rsid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3EC9" w:rsidRDefault="00613EC9" w:rsidP="00DE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3EC9" w:rsidRDefault="00613EC9" w:rsidP="00DE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3EC9" w:rsidRDefault="00613EC9" w:rsidP="00DE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1D8" w:rsidRPr="00DE01D8" w:rsidRDefault="00DE01D8" w:rsidP="00DE01D8">
      <w:pPr>
        <w:pStyle w:val="a3"/>
        <w:rPr>
          <w:rFonts w:ascii="Times New Roman" w:hAnsi="Times New Roman"/>
          <w:sz w:val="16"/>
          <w:szCs w:val="16"/>
        </w:rPr>
      </w:pPr>
      <w:r w:rsidRPr="00DE01D8">
        <w:rPr>
          <w:rFonts w:ascii="Times New Roman" w:hAnsi="Times New Roman"/>
          <w:sz w:val="16"/>
          <w:szCs w:val="16"/>
        </w:rPr>
        <w:t>Постановление  вносит:</w:t>
      </w:r>
    </w:p>
    <w:p w:rsidR="00DE01D8" w:rsidRPr="00DE01D8" w:rsidRDefault="00DE01D8" w:rsidP="00DE01D8">
      <w:pPr>
        <w:pStyle w:val="a3"/>
        <w:rPr>
          <w:rFonts w:ascii="Times New Roman" w:hAnsi="Times New Roman"/>
          <w:sz w:val="16"/>
          <w:szCs w:val="16"/>
        </w:rPr>
      </w:pPr>
      <w:r w:rsidRPr="00DE01D8">
        <w:rPr>
          <w:rFonts w:ascii="Times New Roman" w:hAnsi="Times New Roman"/>
          <w:sz w:val="16"/>
          <w:szCs w:val="16"/>
        </w:rPr>
        <w:t>отдел архитектуры, градостроительства,</w:t>
      </w:r>
    </w:p>
    <w:p w:rsidR="00DE01D8" w:rsidRDefault="00DE01D8" w:rsidP="00917C1B">
      <w:pPr>
        <w:pStyle w:val="a3"/>
        <w:rPr>
          <w:rFonts w:ascii="Times New Roman" w:hAnsi="Times New Roman"/>
          <w:sz w:val="16"/>
          <w:szCs w:val="16"/>
        </w:rPr>
      </w:pPr>
      <w:r w:rsidRPr="00DE01D8">
        <w:rPr>
          <w:rFonts w:ascii="Times New Roman" w:hAnsi="Times New Roman"/>
          <w:sz w:val="16"/>
          <w:szCs w:val="16"/>
        </w:rPr>
        <w:t xml:space="preserve">земельно-имущественных отношений </w:t>
      </w:r>
    </w:p>
    <w:p w:rsidR="00917C1B" w:rsidRPr="00DE01D8" w:rsidRDefault="00917C1B" w:rsidP="00917C1B">
      <w:pPr>
        <w:pStyle w:val="a3"/>
        <w:rPr>
          <w:color w:val="FF000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Шеремет М.В.</w:t>
      </w:r>
    </w:p>
    <w:p w:rsidR="00917C1B" w:rsidRDefault="00917C1B" w:rsidP="00613EC9">
      <w:pPr>
        <w:pStyle w:val="a3"/>
        <w:rPr>
          <w:rFonts w:ascii="Times New Roman" w:hAnsi="Times New Roman"/>
          <w:sz w:val="28"/>
          <w:szCs w:val="28"/>
        </w:rPr>
      </w:pPr>
    </w:p>
    <w:p w:rsidR="00917C1B" w:rsidRDefault="00917C1B" w:rsidP="00DE01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E01D8" w:rsidRPr="001168E7" w:rsidRDefault="00DE01D8" w:rsidP="00DE01D8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168E7">
        <w:rPr>
          <w:rFonts w:ascii="Times New Roman" w:hAnsi="Times New Roman"/>
          <w:sz w:val="28"/>
          <w:szCs w:val="28"/>
        </w:rPr>
        <w:t>Приложение</w:t>
      </w:r>
    </w:p>
    <w:p w:rsidR="00DE01D8" w:rsidRPr="003B65A1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65A1">
        <w:rPr>
          <w:rFonts w:ascii="Times New Roman" w:hAnsi="Times New Roman"/>
          <w:sz w:val="28"/>
          <w:szCs w:val="28"/>
        </w:rPr>
        <w:t>к постановлению</w:t>
      </w:r>
    </w:p>
    <w:p w:rsid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65A1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Семикаракорского </w:t>
      </w:r>
    </w:p>
    <w:p w:rsidR="00DE01D8" w:rsidRPr="003B65A1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DE01D8" w:rsidRPr="003B65A1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65A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917C1B">
        <w:rPr>
          <w:rFonts w:ascii="Times New Roman" w:hAnsi="Times New Roman"/>
          <w:sz w:val="28"/>
          <w:szCs w:val="28"/>
        </w:rPr>
        <w:t>«__»___201__</w:t>
      </w:r>
      <w:r w:rsidRPr="00072273">
        <w:rPr>
          <w:rFonts w:ascii="Times New Roman" w:hAnsi="Times New Roman"/>
          <w:sz w:val="28"/>
          <w:szCs w:val="28"/>
        </w:rPr>
        <w:t xml:space="preserve"> N </w:t>
      </w:r>
      <w:r w:rsidR="00917C1B">
        <w:rPr>
          <w:rFonts w:ascii="Times New Roman" w:hAnsi="Times New Roman"/>
          <w:sz w:val="28"/>
          <w:szCs w:val="28"/>
        </w:rPr>
        <w:t>____</w:t>
      </w:r>
    </w:p>
    <w:p w:rsidR="00DE01D8" w:rsidRPr="003B65A1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1173" w:rsidRPr="00221173" w:rsidRDefault="00221173" w:rsidP="002211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37"/>
      <w:bookmarkEnd w:id="0"/>
    </w:p>
    <w:p w:rsidR="00221173" w:rsidRPr="00221173" w:rsidRDefault="00221173" w:rsidP="00221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17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21173" w:rsidRPr="00221173" w:rsidRDefault="00221173" w:rsidP="00221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173">
        <w:rPr>
          <w:rFonts w:ascii="Times New Roman" w:hAnsi="Times New Roman" w:cs="Times New Roman"/>
          <w:b/>
          <w:bCs/>
          <w:sz w:val="28"/>
          <w:szCs w:val="28"/>
        </w:rPr>
        <w:t>ОПРЕДЕЛЕНИЯ РАЗМЕРА ПЛАТЫ ЗА УВЕЛИЧЕНИЕ ПЛОЩАДИ ЗЕМЕЛЬНЫХ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1173">
        <w:rPr>
          <w:rFonts w:ascii="Times New Roman" w:hAnsi="Times New Roman" w:cs="Times New Roman"/>
          <w:b/>
          <w:bCs/>
          <w:sz w:val="28"/>
          <w:szCs w:val="28"/>
        </w:rPr>
        <w:t>УЧАСТКОВ, НАХОДЯЩИХСЯ В ЧАСТНОЙ СОБСТВЕННОСТИ,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1173">
        <w:rPr>
          <w:rFonts w:ascii="Times New Roman" w:hAnsi="Times New Roman" w:cs="Times New Roman"/>
          <w:b/>
          <w:bCs/>
          <w:sz w:val="28"/>
          <w:szCs w:val="28"/>
        </w:rPr>
        <w:t>В РЕЗУЛЬТАТЕ ПЕРЕРАСПРЕДЕЛЕНИЯ ТАКИХ ЗЕМЕЛЬНЫХ УЧАСТКОВ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1173">
        <w:rPr>
          <w:rFonts w:ascii="Times New Roman" w:hAnsi="Times New Roman" w:cs="Times New Roman"/>
          <w:b/>
          <w:bCs/>
          <w:sz w:val="28"/>
          <w:szCs w:val="28"/>
        </w:rPr>
        <w:t>И ЗЕМЕЛЬНЫХ УЧАСТКОВ, НАХОДЯЩИХСЯ В МУНИЦИПАЛЬНОЙ</w:t>
      </w:r>
    </w:p>
    <w:p w:rsidR="00221173" w:rsidRPr="00221173" w:rsidRDefault="00221173" w:rsidP="00221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173">
        <w:rPr>
          <w:rFonts w:ascii="Times New Roman" w:hAnsi="Times New Roman" w:cs="Times New Roman"/>
          <w:b/>
          <w:bCs/>
          <w:sz w:val="28"/>
          <w:szCs w:val="28"/>
        </w:rPr>
        <w:t>СОБСТВЕННОСТИ МУНИЦИПАЛЬНОГО ОБРАЗОВАНИЯ «СЕМИКАРАКОРСКОЕ ГОРОДСКОЕ ПОСЕЛЕНИЕ»</w:t>
      </w:r>
    </w:p>
    <w:p w:rsidR="00221173" w:rsidRPr="00221173" w:rsidRDefault="00221173" w:rsidP="00221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173">
        <w:rPr>
          <w:rFonts w:ascii="Times New Roman" w:hAnsi="Times New Roman" w:cs="Times New Roman"/>
          <w:b/>
          <w:bCs/>
          <w:sz w:val="28"/>
          <w:szCs w:val="28"/>
        </w:rPr>
        <w:t>(далее - Порядок)</w:t>
      </w:r>
    </w:p>
    <w:p w:rsidR="00221173" w:rsidRPr="00221173" w:rsidRDefault="00221173" w:rsidP="00221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1173" w:rsidRPr="00221173" w:rsidRDefault="00221173" w:rsidP="00221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"/>
      <w:bookmarkEnd w:id="1"/>
      <w:r w:rsidRPr="00221173">
        <w:rPr>
          <w:rFonts w:ascii="Times New Roman" w:hAnsi="Times New Roman" w:cs="Times New Roman"/>
          <w:sz w:val="28"/>
          <w:szCs w:val="28"/>
        </w:rPr>
        <w:t xml:space="preserve">1. Настоящий Порядок регламентирует отношения, связанные с определением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</w:t>
      </w:r>
      <w:r w:rsidR="008A6BC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«Семикаракорское городское поселение»</w:t>
      </w:r>
      <w:r w:rsidRPr="00221173">
        <w:rPr>
          <w:rFonts w:ascii="Times New Roman" w:hAnsi="Times New Roman" w:cs="Times New Roman"/>
          <w:sz w:val="28"/>
          <w:szCs w:val="28"/>
        </w:rPr>
        <w:t xml:space="preserve"> (далее - размер платы).</w:t>
      </w:r>
    </w:p>
    <w:p w:rsidR="00221173" w:rsidRPr="00221173" w:rsidRDefault="00221173" w:rsidP="00221173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22117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2211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221173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ом</w:t>
      </w:r>
      <w:r w:rsidRPr="00221173">
        <w:rPr>
          <w:rFonts w:ascii="Times New Roman" w:hAnsi="Times New Roman"/>
          <w:sz w:val="28"/>
          <w:szCs w:val="28"/>
        </w:rPr>
        <w:t xml:space="preserve"> архитектуры, градостроительства</w:t>
      </w:r>
      <w:r w:rsidR="008A6BC1">
        <w:rPr>
          <w:rFonts w:ascii="Times New Roman" w:hAnsi="Times New Roman"/>
          <w:sz w:val="28"/>
          <w:szCs w:val="28"/>
        </w:rPr>
        <w:t xml:space="preserve"> и</w:t>
      </w:r>
      <w:r w:rsidRPr="00221173">
        <w:rPr>
          <w:rFonts w:ascii="Times New Roman" w:hAnsi="Times New Roman"/>
          <w:sz w:val="28"/>
          <w:szCs w:val="28"/>
        </w:rPr>
        <w:t xml:space="preserve"> земельно-имущественных отношений</w:t>
      </w:r>
      <w:r w:rsidRPr="00DE01D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Pr="00221173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 xml:space="preserve">и Семикаракорского городского поселения </w:t>
      </w:r>
      <w:r w:rsidRPr="00221173">
        <w:rPr>
          <w:rFonts w:ascii="Times New Roman" w:hAnsi="Times New Roman"/>
          <w:sz w:val="28"/>
          <w:szCs w:val="28"/>
        </w:rPr>
        <w:t xml:space="preserve">  размер платы рассчитывается в отношении: земельных участков, находящихся в муниципальной собственности </w:t>
      </w:r>
      <w:r w:rsidR="008A6BC1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униципального образования «Семикаракорское горосдкое поселение» </w:t>
      </w:r>
      <w:r w:rsidRPr="00221173">
        <w:rPr>
          <w:rFonts w:ascii="Times New Roman" w:hAnsi="Times New Roman"/>
          <w:sz w:val="28"/>
          <w:szCs w:val="28"/>
        </w:rPr>
        <w:t>и земель или земельных участков, государственная собственность на которые не разграничена.</w:t>
      </w:r>
    </w:p>
    <w:p w:rsidR="00221173" w:rsidRPr="00221173" w:rsidRDefault="00221173" w:rsidP="00221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173">
        <w:rPr>
          <w:rFonts w:ascii="Times New Roman" w:hAnsi="Times New Roman" w:cs="Times New Roman"/>
          <w:sz w:val="28"/>
          <w:szCs w:val="28"/>
        </w:rPr>
        <w:t xml:space="preserve">3. В случае перераспределения земельного участка, находящегося в частной собственности, и земельного участка, находящегося в муниципальной собственности </w:t>
      </w:r>
      <w:r w:rsidR="008A6BC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«Семикаракорское городское поселение»</w:t>
      </w:r>
      <w:r w:rsidRPr="00221173">
        <w:rPr>
          <w:rFonts w:ascii="Times New Roman" w:hAnsi="Times New Roman" w:cs="Times New Roman"/>
          <w:sz w:val="28"/>
          <w:szCs w:val="28"/>
        </w:rPr>
        <w:t xml:space="preserve">, размер </w:t>
      </w:r>
      <w:r w:rsidR="00B91EBA">
        <w:rPr>
          <w:rFonts w:ascii="Times New Roman" w:hAnsi="Times New Roman" w:cs="Times New Roman"/>
          <w:sz w:val="28"/>
          <w:szCs w:val="28"/>
        </w:rPr>
        <w:t xml:space="preserve">платы </w:t>
      </w:r>
      <w:r w:rsidRPr="00221173">
        <w:rPr>
          <w:rFonts w:ascii="Times New Roman" w:hAnsi="Times New Roman" w:cs="Times New Roman"/>
          <w:sz w:val="28"/>
          <w:szCs w:val="28"/>
        </w:rPr>
        <w:t>определяется как 15 процентов кадастровой стоимости земельного участка, находящегося в муниципально</w:t>
      </w:r>
      <w:r w:rsidR="00CD0B75">
        <w:rPr>
          <w:rFonts w:ascii="Times New Roman" w:hAnsi="Times New Roman" w:cs="Times New Roman"/>
          <w:sz w:val="28"/>
          <w:szCs w:val="28"/>
        </w:rPr>
        <w:t xml:space="preserve">й </w:t>
      </w:r>
      <w:r w:rsidR="00B91EBA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8A6BC1">
        <w:rPr>
          <w:rFonts w:ascii="Times New Roman" w:hAnsi="Times New Roman" w:cs="Times New Roman"/>
          <w:sz w:val="28"/>
          <w:szCs w:val="28"/>
        </w:rPr>
        <w:t>м</w:t>
      </w:r>
      <w:r w:rsidR="00CD0B75">
        <w:rPr>
          <w:rFonts w:ascii="Times New Roman" w:hAnsi="Times New Roman" w:cs="Times New Roman"/>
          <w:sz w:val="28"/>
          <w:szCs w:val="28"/>
        </w:rPr>
        <w:t>униципального образования «Семикаракорское городское поселение»</w:t>
      </w:r>
      <w:r w:rsidRPr="00221173">
        <w:rPr>
          <w:rFonts w:ascii="Times New Roman" w:hAnsi="Times New Roman" w:cs="Times New Roman"/>
          <w:sz w:val="28"/>
          <w:szCs w:val="28"/>
        </w:rPr>
        <w:t xml:space="preserve">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</w:t>
      </w:r>
      <w:hyperlink w:anchor="Par17" w:history="1">
        <w:r w:rsidRPr="00221173">
          <w:rPr>
            <w:rFonts w:ascii="Times New Roman" w:hAnsi="Times New Roman" w:cs="Times New Roman"/>
            <w:color w:val="0000FF"/>
            <w:sz w:val="28"/>
            <w:szCs w:val="28"/>
          </w:rPr>
          <w:t>пунктом 4</w:t>
        </w:r>
      </w:hyperlink>
      <w:r w:rsidRPr="0022117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21173" w:rsidRDefault="00221173" w:rsidP="00221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7"/>
      <w:bookmarkEnd w:id="2"/>
      <w:r w:rsidRPr="00221173">
        <w:rPr>
          <w:rFonts w:ascii="Times New Roman" w:hAnsi="Times New Roman" w:cs="Times New Roman"/>
          <w:sz w:val="28"/>
          <w:szCs w:val="28"/>
        </w:rPr>
        <w:t xml:space="preserve">4. Размер платы в случае перераспределения земельных участков, указанных в </w:t>
      </w:r>
      <w:hyperlink w:anchor="Par14" w:history="1">
        <w:r w:rsidRPr="00221173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221173">
        <w:rPr>
          <w:rFonts w:ascii="Times New Roman" w:hAnsi="Times New Roman" w:cs="Times New Roman"/>
          <w:sz w:val="28"/>
          <w:szCs w:val="28"/>
        </w:rPr>
        <w:t xml:space="preserve"> настоящего Порядка,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части </w:t>
      </w:r>
      <w:r w:rsidRPr="00221173">
        <w:rPr>
          <w:rFonts w:ascii="Times New Roman" w:hAnsi="Times New Roman" w:cs="Times New Roman"/>
          <w:sz w:val="28"/>
          <w:szCs w:val="28"/>
        </w:rPr>
        <w:lastRenderedPageBreak/>
        <w:t xml:space="preserve">земельного участка, находящегося в муниципальной собственности </w:t>
      </w:r>
      <w:r w:rsidR="008A6BC1">
        <w:rPr>
          <w:rFonts w:ascii="Times New Roman" w:hAnsi="Times New Roman" w:cs="Times New Roman"/>
          <w:sz w:val="28"/>
          <w:szCs w:val="28"/>
        </w:rPr>
        <w:t>м</w:t>
      </w:r>
      <w:r w:rsidR="00CD0B75">
        <w:rPr>
          <w:rFonts w:ascii="Times New Roman" w:hAnsi="Times New Roman" w:cs="Times New Roman"/>
          <w:sz w:val="28"/>
          <w:szCs w:val="28"/>
        </w:rPr>
        <w:t>униципального образования «Семикаракорское городское поселение»</w:t>
      </w:r>
      <w:r w:rsidRPr="00221173">
        <w:rPr>
          <w:rFonts w:ascii="Times New Roman" w:hAnsi="Times New Roman" w:cs="Times New Roman"/>
          <w:sz w:val="28"/>
          <w:szCs w:val="28"/>
        </w:rPr>
        <w:t>, подлежащей передаче в частную собственность в результате перераспределения земельных участков.</w:t>
      </w:r>
    </w:p>
    <w:p w:rsidR="008A6BC1" w:rsidRDefault="008A6BC1" w:rsidP="00221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BC1" w:rsidRDefault="008A6BC1" w:rsidP="00221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BC1" w:rsidRPr="00221173" w:rsidRDefault="008A6BC1" w:rsidP="00221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BC1" w:rsidRPr="008740EA" w:rsidRDefault="008A6BC1" w:rsidP="008A6BC1">
      <w:pPr>
        <w:pStyle w:val="a3"/>
        <w:rPr>
          <w:rFonts w:ascii="Times New Roman" w:hAnsi="Times New Roman"/>
          <w:sz w:val="28"/>
          <w:szCs w:val="28"/>
        </w:rPr>
      </w:pPr>
      <w:r w:rsidRPr="008740EA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8A6BC1" w:rsidRPr="008740EA" w:rsidRDefault="008A6BC1" w:rsidP="008A6BC1">
      <w:pPr>
        <w:pStyle w:val="a3"/>
        <w:rPr>
          <w:rFonts w:ascii="Times New Roman" w:hAnsi="Times New Roman"/>
          <w:sz w:val="28"/>
          <w:szCs w:val="28"/>
        </w:rPr>
      </w:pPr>
      <w:r w:rsidRPr="008740EA">
        <w:rPr>
          <w:rFonts w:ascii="Times New Roman" w:hAnsi="Times New Roman"/>
          <w:sz w:val="28"/>
          <w:szCs w:val="28"/>
        </w:rPr>
        <w:t>Семикаракорского городского поселения по</w:t>
      </w:r>
    </w:p>
    <w:p w:rsidR="008A6BC1" w:rsidRPr="008740EA" w:rsidRDefault="008A6BC1" w:rsidP="008A6BC1">
      <w:pPr>
        <w:pStyle w:val="a3"/>
        <w:rPr>
          <w:rFonts w:ascii="Times New Roman" w:hAnsi="Times New Roman"/>
          <w:sz w:val="28"/>
          <w:szCs w:val="28"/>
        </w:rPr>
      </w:pPr>
      <w:r w:rsidRPr="008740EA">
        <w:rPr>
          <w:rFonts w:ascii="Times New Roman" w:hAnsi="Times New Roman"/>
          <w:sz w:val="28"/>
          <w:szCs w:val="28"/>
        </w:rPr>
        <w:t>социальному развитию и организационной работе</w:t>
      </w:r>
      <w:r w:rsidRPr="008740EA">
        <w:rPr>
          <w:rFonts w:ascii="Times New Roman" w:hAnsi="Times New Roman"/>
          <w:sz w:val="28"/>
          <w:szCs w:val="28"/>
        </w:rPr>
        <w:tab/>
      </w:r>
      <w:r w:rsidRPr="008740EA">
        <w:rPr>
          <w:rFonts w:ascii="Times New Roman" w:hAnsi="Times New Roman"/>
          <w:sz w:val="28"/>
          <w:szCs w:val="28"/>
        </w:rPr>
        <w:tab/>
      </w:r>
      <w:r w:rsidRPr="008740EA">
        <w:rPr>
          <w:rFonts w:ascii="Times New Roman" w:hAnsi="Times New Roman"/>
          <w:sz w:val="28"/>
          <w:szCs w:val="28"/>
        </w:rPr>
        <w:tab/>
        <w:t>Г.В. Юсина</w:t>
      </w:r>
    </w:p>
    <w:p w:rsidR="00DE01D8" w:rsidRDefault="00DE01D8" w:rsidP="008A6BC1">
      <w:pPr>
        <w:pStyle w:val="ConsPlusNormal"/>
      </w:pPr>
    </w:p>
    <w:sectPr w:rsidR="00DE01D8" w:rsidSect="00DE01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F02F8"/>
    <w:multiLevelType w:val="hybridMultilevel"/>
    <w:tmpl w:val="311A2210"/>
    <w:lvl w:ilvl="0" w:tplc="DED2C4F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E01D8"/>
    <w:rsid w:val="001D5975"/>
    <w:rsid w:val="00221173"/>
    <w:rsid w:val="00613EC9"/>
    <w:rsid w:val="006A00A8"/>
    <w:rsid w:val="008A6BC1"/>
    <w:rsid w:val="00917C1B"/>
    <w:rsid w:val="00B91EBA"/>
    <w:rsid w:val="00CD0B75"/>
    <w:rsid w:val="00DE01D8"/>
    <w:rsid w:val="00F5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E01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uiPriority w:val="99"/>
    <w:rsid w:val="00DE01D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DE01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2C114B5287597D9FCBFA456C74E2ECD85B55256BA74033FF9AE4D2A43BA98529E834EFF9D7C5E13B3E5A4AwFM" TargetMode="External"/><Relationship Id="rId5" Type="http://schemas.openxmlformats.org/officeDocument/2006/relationships/hyperlink" Target="consultantplus://offline/ref=722C114B5287597D9FCBE4487A18BDE9DF58082868A1426DA5C5BF8FF332A3D26EA76DA5B54Dw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2016-02-02T06:35:00Z</cp:lastPrinted>
  <dcterms:created xsi:type="dcterms:W3CDTF">2016-02-01T11:23:00Z</dcterms:created>
  <dcterms:modified xsi:type="dcterms:W3CDTF">2016-02-02T06:36:00Z</dcterms:modified>
</cp:coreProperties>
</file>