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5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7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14:paraId="08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9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B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Собрания </w:t>
      </w:r>
    </w:p>
    <w:p w14:paraId="0C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Семикаракорского городского </w:t>
      </w:r>
    </w:p>
    <w:p w14:paraId="0D000000" w14:textId="47289CFF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от </w:t>
      </w:r>
      <w:r w:rsidR="00BF614F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>.0</w:t>
      </w:r>
      <w:r w:rsidR="00BF61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</w:t>
      </w:r>
      <w:r w:rsidR="00BF61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BF614F"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 «Об утверждении  </w:t>
      </w:r>
    </w:p>
    <w:p w14:paraId="0E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Положения о муниципальной службе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0F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Семикаракорском городском поселении»</w:t>
      </w:r>
    </w:p>
    <w:p w14:paraId="10000000" w14:textId="77777777" w:rsidR="0089022A" w:rsidRDefault="008902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1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14:paraId="12000000" w14:textId="6981B359" w:rsidR="0089022A" w:rsidRDefault="00075D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                          №</w:t>
      </w:r>
      <w:r w:rsidR="00740E2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       </w:t>
      </w:r>
      <w:r w:rsidR="00BF614F"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</w:t>
      </w:r>
      <w:r w:rsidR="00740E2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202</w:t>
      </w:r>
      <w:r w:rsidR="00BF614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070C5854" w14:textId="77777777" w:rsidR="00EF35CB" w:rsidRDefault="00EF35C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3000000" w14:textId="532758ED" w:rsidR="0089022A" w:rsidRPr="00EF35CB" w:rsidRDefault="0051776E" w:rsidP="00EF35CB">
      <w:pPr>
        <w:pStyle w:val="10"/>
        <w:shd w:val="clear" w:color="auto" w:fill="FFFFFF"/>
        <w:spacing w:before="161" w:after="161"/>
        <w:rPr>
          <w:rFonts w:ascii="Times New Roman" w:hAnsi="Times New Roman"/>
          <w:b w:val="0"/>
          <w:sz w:val="28"/>
          <w:szCs w:val="28"/>
        </w:rPr>
      </w:pPr>
      <w:r>
        <w:rPr>
          <w:sz w:val="28"/>
        </w:rPr>
        <w:t xml:space="preserve">       </w:t>
      </w:r>
      <w:r w:rsidRPr="0005726C">
        <w:rPr>
          <w:rFonts w:ascii="Times New Roman" w:hAnsi="Times New Roman"/>
          <w:b w:val="0"/>
          <w:sz w:val="28"/>
        </w:rPr>
        <w:t>В соответствии с Федеральным законом от 30.09.2024 № 338-ФЗ «О внесении изменения в статью 16 Федерального закона «О муниципальной службе в Российской Федерации»</w:t>
      </w:r>
      <w:r>
        <w:rPr>
          <w:rFonts w:ascii="Times New Roman" w:hAnsi="Times New Roman"/>
          <w:b w:val="0"/>
          <w:sz w:val="28"/>
        </w:rPr>
        <w:t>, н</w:t>
      </w:r>
      <w:bookmarkStart w:id="0" w:name="_GoBack"/>
      <w:bookmarkEnd w:id="0"/>
      <w:r w:rsidR="00EF35CB" w:rsidRPr="00EF35CB">
        <w:rPr>
          <w:rFonts w:ascii="Times New Roman" w:hAnsi="Times New Roman"/>
          <w:b w:val="0"/>
          <w:sz w:val="28"/>
          <w:szCs w:val="28"/>
        </w:rPr>
        <w:t>а основании</w:t>
      </w:r>
      <w:r w:rsidR="00BF614F">
        <w:rPr>
          <w:rFonts w:ascii="Times New Roman" w:hAnsi="Times New Roman"/>
          <w:b w:val="0"/>
          <w:sz w:val="28"/>
          <w:szCs w:val="28"/>
        </w:rPr>
        <w:t xml:space="preserve"> Указа Президента Российской Федерации от 10.10.2024 № 870 «О некоторых вопросах по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BF614F">
        <w:rPr>
          <w:rFonts w:ascii="Times New Roman" w:hAnsi="Times New Roman"/>
          <w:b w:val="0"/>
          <w:sz w:val="28"/>
          <w:szCs w:val="28"/>
        </w:rPr>
        <w:t>Федерации</w:t>
      </w:r>
      <w:proofErr w:type="gramEnd"/>
      <w:r w:rsidR="00BF614F">
        <w:rPr>
          <w:rFonts w:ascii="Times New Roman" w:hAnsi="Times New Roman"/>
          <w:b w:val="0"/>
          <w:sz w:val="28"/>
          <w:szCs w:val="28"/>
        </w:rPr>
        <w:t xml:space="preserve"> и их актуализации»</w:t>
      </w:r>
      <w:r w:rsidR="00075DFE" w:rsidRPr="00EF35CB">
        <w:rPr>
          <w:rFonts w:ascii="Times New Roman" w:hAnsi="Times New Roman"/>
          <w:b w:val="0"/>
          <w:sz w:val="28"/>
          <w:szCs w:val="28"/>
        </w:rPr>
        <w:t>, Собрание депутатов Семикаракорского городского поселения</w:t>
      </w:r>
    </w:p>
    <w:p w14:paraId="14000000" w14:textId="77777777" w:rsidR="0089022A" w:rsidRDefault="00075D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5000000" w14:textId="7922205D" w:rsidR="0089022A" w:rsidRPr="001249F2" w:rsidRDefault="00075DFE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 </w:t>
      </w:r>
      <w:r w:rsidRPr="001249F2">
        <w:rPr>
          <w:rFonts w:ascii="Times New Roman" w:hAnsi="Times New Roman"/>
          <w:sz w:val="28"/>
          <w:szCs w:val="28"/>
        </w:rPr>
        <w:t xml:space="preserve">1. Внести изменения в решение Собрания депутатов Семикаракорского городского поселения от </w:t>
      </w:r>
      <w:r w:rsidR="00BF614F">
        <w:rPr>
          <w:rFonts w:ascii="Times New Roman" w:hAnsi="Times New Roman"/>
          <w:sz w:val="28"/>
          <w:szCs w:val="28"/>
        </w:rPr>
        <w:t>0</w:t>
      </w:r>
      <w:r w:rsidRPr="001249F2">
        <w:rPr>
          <w:rFonts w:ascii="Times New Roman" w:hAnsi="Times New Roman"/>
          <w:sz w:val="28"/>
          <w:szCs w:val="28"/>
        </w:rPr>
        <w:t>4.0</w:t>
      </w:r>
      <w:r w:rsidR="00BF614F">
        <w:rPr>
          <w:rFonts w:ascii="Times New Roman" w:hAnsi="Times New Roman"/>
          <w:sz w:val="28"/>
          <w:szCs w:val="28"/>
        </w:rPr>
        <w:t>4</w:t>
      </w:r>
      <w:r w:rsidRPr="001249F2">
        <w:rPr>
          <w:rFonts w:ascii="Times New Roman" w:hAnsi="Times New Roman"/>
          <w:sz w:val="28"/>
          <w:szCs w:val="28"/>
        </w:rPr>
        <w:t>.202</w:t>
      </w:r>
      <w:r w:rsidR="00BF614F">
        <w:rPr>
          <w:rFonts w:ascii="Times New Roman" w:hAnsi="Times New Roman"/>
          <w:sz w:val="28"/>
          <w:szCs w:val="28"/>
        </w:rPr>
        <w:t>4</w:t>
      </w:r>
      <w:r w:rsidRPr="001249F2">
        <w:rPr>
          <w:rFonts w:ascii="Times New Roman" w:hAnsi="Times New Roman"/>
          <w:sz w:val="28"/>
          <w:szCs w:val="28"/>
        </w:rPr>
        <w:t xml:space="preserve"> № </w:t>
      </w:r>
      <w:r w:rsidR="00BF614F">
        <w:rPr>
          <w:rFonts w:ascii="Times New Roman" w:hAnsi="Times New Roman"/>
          <w:sz w:val="28"/>
          <w:szCs w:val="28"/>
        </w:rPr>
        <w:t>128</w:t>
      </w:r>
      <w:r w:rsidRPr="001249F2">
        <w:rPr>
          <w:rFonts w:ascii="Times New Roman" w:hAnsi="Times New Roman"/>
          <w:sz w:val="28"/>
          <w:szCs w:val="28"/>
        </w:rPr>
        <w:t xml:space="preserve"> «Об утверждении  Положения о муниципальной службе в Семикаракорском городском поселении»:</w:t>
      </w:r>
    </w:p>
    <w:p w14:paraId="59AD2438" w14:textId="2E33FACB" w:rsidR="001249F2" w:rsidRPr="00056A6D" w:rsidRDefault="001249F2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</w:t>
      </w:r>
      <w:r w:rsidRPr="00056A6D">
        <w:rPr>
          <w:rFonts w:ascii="Times New Roman" w:hAnsi="Times New Roman"/>
          <w:sz w:val="28"/>
          <w:szCs w:val="28"/>
        </w:rPr>
        <w:t>1.1. Пункт 1</w:t>
      </w:r>
      <w:r w:rsidR="00BF614F" w:rsidRPr="00056A6D">
        <w:rPr>
          <w:rFonts w:ascii="Times New Roman" w:hAnsi="Times New Roman"/>
          <w:sz w:val="28"/>
          <w:szCs w:val="28"/>
        </w:rPr>
        <w:t>4</w:t>
      </w:r>
      <w:r w:rsidR="00075DFE" w:rsidRPr="00056A6D">
        <w:rPr>
          <w:rFonts w:ascii="Times New Roman" w:hAnsi="Times New Roman"/>
          <w:sz w:val="28"/>
          <w:szCs w:val="28"/>
        </w:rPr>
        <w:t xml:space="preserve"> статьи 1</w:t>
      </w:r>
      <w:r w:rsidR="00BF614F" w:rsidRPr="00056A6D">
        <w:rPr>
          <w:rFonts w:ascii="Times New Roman" w:hAnsi="Times New Roman"/>
          <w:sz w:val="28"/>
          <w:szCs w:val="28"/>
        </w:rPr>
        <w:t>1</w:t>
      </w:r>
      <w:r w:rsidR="00075DFE" w:rsidRPr="00056A6D">
        <w:rPr>
          <w:rFonts w:ascii="Times New Roman" w:hAnsi="Times New Roman"/>
          <w:sz w:val="28"/>
          <w:szCs w:val="28"/>
        </w:rPr>
        <w:t xml:space="preserve"> </w:t>
      </w:r>
      <w:r w:rsidR="00C01C64">
        <w:rPr>
          <w:rFonts w:ascii="Times New Roman" w:hAnsi="Times New Roman"/>
          <w:sz w:val="28"/>
          <w:szCs w:val="28"/>
        </w:rPr>
        <w:t xml:space="preserve">главы 2 </w:t>
      </w:r>
      <w:r w:rsidR="00075DFE" w:rsidRPr="00056A6D">
        <w:rPr>
          <w:rFonts w:ascii="Times New Roman" w:hAnsi="Times New Roman"/>
          <w:sz w:val="28"/>
          <w:szCs w:val="28"/>
        </w:rPr>
        <w:t xml:space="preserve">приложения </w:t>
      </w:r>
      <w:r w:rsidR="00BF614F" w:rsidRPr="00056A6D">
        <w:rPr>
          <w:rFonts w:ascii="Times New Roman" w:hAnsi="Times New Roman"/>
          <w:sz w:val="28"/>
          <w:szCs w:val="28"/>
        </w:rPr>
        <w:t>изложить</w:t>
      </w:r>
      <w:r w:rsidR="00056A6D">
        <w:rPr>
          <w:rFonts w:ascii="Times New Roman" w:hAnsi="Times New Roman"/>
          <w:sz w:val="28"/>
          <w:szCs w:val="28"/>
        </w:rPr>
        <w:t xml:space="preserve"> в </w:t>
      </w:r>
      <w:r w:rsidR="001E2D97">
        <w:rPr>
          <w:rFonts w:ascii="Times New Roman" w:hAnsi="Times New Roman"/>
          <w:sz w:val="28"/>
          <w:szCs w:val="28"/>
        </w:rPr>
        <w:t xml:space="preserve">следующей </w:t>
      </w:r>
      <w:r w:rsid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68D913BD" w14:textId="0F58AB40" w:rsidR="00067EBC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49F2" w:rsidRPr="00056A6D">
        <w:rPr>
          <w:rFonts w:ascii="Times New Roman" w:hAnsi="Times New Roman"/>
          <w:sz w:val="28"/>
          <w:szCs w:val="28"/>
        </w:rPr>
        <w:t>«1</w:t>
      </w:r>
      <w:r w:rsidR="00067EBC" w:rsidRPr="00056A6D">
        <w:rPr>
          <w:rFonts w:ascii="Times New Roman" w:hAnsi="Times New Roman"/>
          <w:sz w:val="28"/>
          <w:szCs w:val="28"/>
        </w:rPr>
        <w:t>4</w:t>
      </w:r>
      <w:r w:rsidR="001249F2" w:rsidRPr="00056A6D">
        <w:rPr>
          <w:rFonts w:ascii="Times New Roman" w:hAnsi="Times New Roman"/>
          <w:sz w:val="28"/>
          <w:szCs w:val="28"/>
        </w:rPr>
        <w:t xml:space="preserve">) </w:t>
      </w:r>
      <w:r w:rsidR="00067EBC" w:rsidRPr="00056A6D">
        <w:rPr>
          <w:rFonts w:ascii="Times New Roman" w:hAnsi="Times New Roman"/>
          <w:sz w:val="28"/>
          <w:szCs w:val="28"/>
        </w:rPr>
        <w:t>сообщать представителю нанимателя (работодателю) об изменении сведений, содержащихся в анкете, (за исключением сведений, изменение которых произошло по решению представителя нанимателя (работодателя), в течение 10 рабочих дней со дня, когда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 не</w:t>
      </w:r>
      <w:proofErr w:type="gramEnd"/>
      <w:r w:rsidR="00067EBC" w:rsidRPr="00056A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7EBC" w:rsidRPr="00056A6D">
        <w:rPr>
          <w:rFonts w:ascii="Times New Roman" w:hAnsi="Times New Roman"/>
          <w:sz w:val="28"/>
          <w:szCs w:val="28"/>
        </w:rPr>
        <w:t>установлен</w:t>
      </w:r>
      <w:proofErr w:type="gramEnd"/>
      <w:r w:rsidR="00067EBC" w:rsidRPr="00056A6D">
        <w:rPr>
          <w:rFonts w:ascii="Times New Roman" w:hAnsi="Times New Roman"/>
          <w:sz w:val="28"/>
          <w:szCs w:val="28"/>
        </w:rPr>
        <w:t xml:space="preserve"> федеральными законами и Указом Президента Российской Федерации, по форме, утвержденной Указом Президента Российской Федерации</w:t>
      </w:r>
      <w:r w:rsidRPr="00056A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067EBC" w:rsidRPr="00056A6D">
        <w:rPr>
          <w:rFonts w:ascii="Times New Roman" w:hAnsi="Times New Roman"/>
          <w:sz w:val="28"/>
          <w:szCs w:val="28"/>
        </w:rPr>
        <w:t xml:space="preserve"> </w:t>
      </w:r>
    </w:p>
    <w:p w14:paraId="3C631A4F" w14:textId="4580F12A" w:rsidR="00056A6D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>1.2. Подпункт 2 пункта 6 статьи 2</w:t>
      </w:r>
      <w:r w:rsidR="00C01C64">
        <w:rPr>
          <w:rFonts w:ascii="Times New Roman" w:hAnsi="Times New Roman"/>
          <w:sz w:val="28"/>
          <w:szCs w:val="28"/>
        </w:rPr>
        <w:t>1</w:t>
      </w:r>
      <w:r w:rsidRPr="00056A6D">
        <w:rPr>
          <w:rFonts w:ascii="Times New Roman" w:hAnsi="Times New Roman"/>
          <w:sz w:val="28"/>
          <w:szCs w:val="28"/>
        </w:rPr>
        <w:t xml:space="preserve"> главы 4 </w:t>
      </w:r>
      <w:r w:rsidR="00C01C64">
        <w:rPr>
          <w:rFonts w:ascii="Times New Roman" w:hAnsi="Times New Roman"/>
          <w:sz w:val="28"/>
          <w:szCs w:val="28"/>
        </w:rPr>
        <w:t xml:space="preserve">приложения </w:t>
      </w:r>
      <w:r w:rsidRPr="00056A6D">
        <w:rPr>
          <w:rFonts w:ascii="Times New Roman" w:hAnsi="Times New Roman"/>
          <w:sz w:val="28"/>
          <w:szCs w:val="28"/>
        </w:rPr>
        <w:t xml:space="preserve">изложить в </w:t>
      </w:r>
      <w:r w:rsidR="001E2D97">
        <w:rPr>
          <w:rFonts w:ascii="Times New Roman" w:hAnsi="Times New Roman"/>
          <w:sz w:val="28"/>
          <w:szCs w:val="28"/>
        </w:rPr>
        <w:t>следующей</w:t>
      </w:r>
      <w:r w:rsidRP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726290FD" w14:textId="5C877E62" w:rsid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«2) анкету, </w:t>
      </w:r>
      <w:r w:rsidR="001E2D97">
        <w:rPr>
          <w:rFonts w:ascii="Times New Roman" w:hAnsi="Times New Roman"/>
          <w:sz w:val="28"/>
          <w:szCs w:val="28"/>
        </w:rPr>
        <w:t xml:space="preserve">по форме </w:t>
      </w:r>
      <w:r w:rsidRPr="00056A6D">
        <w:rPr>
          <w:rFonts w:ascii="Times New Roman" w:hAnsi="Times New Roman"/>
          <w:sz w:val="28"/>
          <w:szCs w:val="28"/>
        </w:rPr>
        <w:t>утвержденн</w:t>
      </w:r>
      <w:r w:rsidR="001E2D97">
        <w:rPr>
          <w:rFonts w:ascii="Times New Roman" w:hAnsi="Times New Roman"/>
          <w:sz w:val="28"/>
          <w:szCs w:val="28"/>
        </w:rPr>
        <w:t>ой</w:t>
      </w:r>
      <w:r w:rsidRPr="00056A6D">
        <w:rPr>
          <w:rFonts w:ascii="Times New Roman" w:hAnsi="Times New Roman"/>
          <w:sz w:val="28"/>
          <w:szCs w:val="28"/>
        </w:rPr>
        <w:t xml:space="preserve"> Указом Президента Российской Федерации</w:t>
      </w:r>
      <w:proofErr w:type="gramStart"/>
      <w:r w:rsidRPr="00056A6D">
        <w:rPr>
          <w:rFonts w:ascii="Times New Roman" w:hAnsi="Times New Roman"/>
          <w:sz w:val="28"/>
          <w:szCs w:val="28"/>
        </w:rPr>
        <w:t>;»</w:t>
      </w:r>
      <w:proofErr w:type="gramEnd"/>
      <w:r w:rsidR="009F1C00">
        <w:rPr>
          <w:rFonts w:ascii="Times New Roman" w:hAnsi="Times New Roman"/>
          <w:sz w:val="28"/>
          <w:szCs w:val="28"/>
        </w:rPr>
        <w:t>.</w:t>
      </w:r>
    </w:p>
    <w:p w14:paraId="6557E571" w14:textId="5CF234C3" w:rsidR="00F102A5" w:rsidRDefault="00F102A5" w:rsidP="00F102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56A6D">
        <w:rPr>
          <w:rFonts w:ascii="Times New Roman" w:hAnsi="Times New Roman"/>
          <w:sz w:val="28"/>
          <w:szCs w:val="28"/>
        </w:rPr>
        <w:t xml:space="preserve">. Подпункт </w:t>
      </w:r>
      <w:r>
        <w:rPr>
          <w:rFonts w:ascii="Times New Roman" w:hAnsi="Times New Roman"/>
          <w:sz w:val="28"/>
          <w:szCs w:val="28"/>
        </w:rPr>
        <w:t>5</w:t>
      </w:r>
      <w:r w:rsidRPr="00056A6D">
        <w:rPr>
          <w:rFonts w:ascii="Times New Roman" w:hAnsi="Times New Roman"/>
          <w:sz w:val="28"/>
          <w:szCs w:val="28"/>
        </w:rPr>
        <w:t xml:space="preserve"> пункта 6 статьи 2</w:t>
      </w:r>
      <w:r>
        <w:rPr>
          <w:rFonts w:ascii="Times New Roman" w:hAnsi="Times New Roman"/>
          <w:sz w:val="28"/>
          <w:szCs w:val="28"/>
        </w:rPr>
        <w:t>1</w:t>
      </w:r>
      <w:r w:rsidRPr="00056A6D">
        <w:rPr>
          <w:rFonts w:ascii="Times New Roman" w:hAnsi="Times New Roman"/>
          <w:sz w:val="28"/>
          <w:szCs w:val="28"/>
        </w:rPr>
        <w:t xml:space="preserve"> главы 4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056A6D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0B2FCD08" w14:textId="4DE9AB8C" w:rsidR="00F102A5" w:rsidRDefault="00F102A5" w:rsidP="00F1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«5) документ об образовании и о квалификации;».</w:t>
      </w:r>
    </w:p>
    <w:p w14:paraId="7809FDC8" w14:textId="77777777" w:rsidR="00F102A5" w:rsidRPr="00056A6D" w:rsidRDefault="00F102A5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248C8A" w14:textId="30DBC2BB" w:rsidR="00056A6D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1.3. </w:t>
      </w:r>
      <w:r w:rsidR="009F1C00">
        <w:rPr>
          <w:rFonts w:ascii="Times New Roman" w:hAnsi="Times New Roman"/>
          <w:sz w:val="28"/>
          <w:szCs w:val="28"/>
        </w:rPr>
        <w:t>П</w:t>
      </w:r>
      <w:r w:rsidRPr="00056A6D">
        <w:rPr>
          <w:rFonts w:ascii="Times New Roman" w:hAnsi="Times New Roman"/>
          <w:sz w:val="28"/>
          <w:szCs w:val="28"/>
        </w:rPr>
        <w:t>ункт 1 статьи 2</w:t>
      </w:r>
      <w:r w:rsidR="00C01C64">
        <w:rPr>
          <w:rFonts w:ascii="Times New Roman" w:hAnsi="Times New Roman"/>
          <w:sz w:val="28"/>
          <w:szCs w:val="28"/>
        </w:rPr>
        <w:t>2</w:t>
      </w:r>
      <w:r w:rsidRPr="00056A6D">
        <w:rPr>
          <w:rFonts w:ascii="Times New Roman" w:hAnsi="Times New Roman"/>
          <w:sz w:val="28"/>
          <w:szCs w:val="28"/>
        </w:rPr>
        <w:t xml:space="preserve"> главы 4</w:t>
      </w:r>
      <w:r w:rsidR="00C01C64">
        <w:rPr>
          <w:rFonts w:ascii="Times New Roman" w:hAnsi="Times New Roman"/>
          <w:sz w:val="28"/>
          <w:szCs w:val="28"/>
        </w:rPr>
        <w:t xml:space="preserve"> приложения</w:t>
      </w:r>
      <w:r w:rsidRPr="00056A6D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0ECB219F" w14:textId="1C3D7349" w:rsidR="00056A6D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056A6D">
        <w:rPr>
          <w:rFonts w:ascii="Times New Roman" w:hAnsi="Times New Roman"/>
          <w:sz w:val="28"/>
          <w:szCs w:val="28"/>
        </w:rPr>
        <w:t>Муниципальный служащий сообщает представителю нанимателя (работодателю) об изменении сведений, содержащихся в анкете, (за исключением сведений, изменение которых произошло по решению представителя нанимателя (работодателя), в течение 10 рабочих дней со дня, когда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</w:t>
      </w:r>
      <w:proofErr w:type="gramEnd"/>
      <w:r w:rsidRPr="00056A6D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056A6D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056A6D">
        <w:rPr>
          <w:rFonts w:ascii="Times New Roman" w:hAnsi="Times New Roman"/>
          <w:sz w:val="28"/>
          <w:szCs w:val="28"/>
        </w:rPr>
        <w:t xml:space="preserve"> федеральными законами и Указом Президента Российской Федерации, по форме, утвержденной Указом Президента Российской Федерации.»</w:t>
      </w:r>
      <w:r w:rsidR="009F1C00">
        <w:rPr>
          <w:rFonts w:ascii="Times New Roman" w:hAnsi="Times New Roman"/>
          <w:sz w:val="28"/>
          <w:szCs w:val="28"/>
        </w:rPr>
        <w:t>.</w:t>
      </w:r>
    </w:p>
    <w:p w14:paraId="18000000" w14:textId="7F6B28EB" w:rsidR="0089022A" w:rsidRPr="00D0053E" w:rsidRDefault="00075DFE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         2.</w:t>
      </w:r>
      <w:r w:rsidR="00D0053E" w:rsidRPr="00056A6D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</w:t>
      </w:r>
      <w:r w:rsidR="00EC48CC" w:rsidRPr="00056A6D">
        <w:rPr>
          <w:rFonts w:ascii="Times New Roman" w:hAnsi="Times New Roman"/>
          <w:sz w:val="28"/>
          <w:szCs w:val="28"/>
        </w:rPr>
        <w:t xml:space="preserve">в </w:t>
      </w:r>
      <w:r w:rsidR="00D0053E" w:rsidRPr="00056A6D">
        <w:rPr>
          <w:rFonts w:ascii="Times New Roman" w:hAnsi="Times New Roman"/>
          <w:sz w:val="28"/>
          <w:szCs w:val="28"/>
        </w:rPr>
        <w:t>Информационном</w:t>
      </w:r>
      <w:r w:rsidR="00D0053E" w:rsidRPr="00D0053E">
        <w:rPr>
          <w:rFonts w:ascii="Times New Roman" w:hAnsi="Times New Roman"/>
          <w:sz w:val="28"/>
          <w:szCs w:val="28"/>
        </w:rPr>
        <w:t xml:space="preserve"> бюллет</w:t>
      </w:r>
      <w:r w:rsidR="00D0053E">
        <w:rPr>
          <w:rFonts w:ascii="Times New Roman" w:hAnsi="Times New Roman"/>
          <w:sz w:val="28"/>
          <w:szCs w:val="28"/>
        </w:rPr>
        <w:t>е</w:t>
      </w:r>
      <w:r w:rsidR="00D0053E" w:rsidRPr="00D0053E">
        <w:rPr>
          <w:rFonts w:ascii="Times New Roman" w:hAnsi="Times New Roman"/>
          <w:sz w:val="28"/>
          <w:szCs w:val="28"/>
        </w:rPr>
        <w:t>не Семикаракорского городского поселения «Семикаракорск – официальный».</w:t>
      </w:r>
      <w:r w:rsidRPr="00D0053E">
        <w:rPr>
          <w:rFonts w:ascii="Times New Roman" w:hAnsi="Times New Roman"/>
          <w:sz w:val="28"/>
          <w:szCs w:val="28"/>
        </w:rPr>
        <w:t xml:space="preserve"> </w:t>
      </w:r>
    </w:p>
    <w:p w14:paraId="19000000" w14:textId="77777777" w:rsidR="0089022A" w:rsidRPr="001249F2" w:rsidRDefault="00075DFE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53E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D00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053E">
        <w:rPr>
          <w:rFonts w:ascii="Times New Roman" w:hAnsi="Times New Roman"/>
          <w:sz w:val="28"/>
          <w:szCs w:val="28"/>
        </w:rPr>
        <w:t xml:space="preserve"> исполнением</w:t>
      </w:r>
      <w:r w:rsidRPr="001249F2">
        <w:rPr>
          <w:rFonts w:ascii="Times New Roman" w:hAnsi="Times New Roman"/>
          <w:sz w:val="28"/>
          <w:szCs w:val="28"/>
        </w:rPr>
        <w:t xml:space="preserve"> настоящего решения возложить на председателя комиссии по регламенту и местному самоуправлению (председатель Олейников И.И.).</w:t>
      </w:r>
    </w:p>
    <w:p w14:paraId="1A000000" w14:textId="77777777" w:rsidR="0089022A" w:rsidRDefault="00075DFE" w:rsidP="009F1C0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1C000000" w14:textId="77777777" w:rsidR="0089022A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глава </w:t>
      </w:r>
    </w:p>
    <w:p w14:paraId="1D000000" w14:textId="77777777" w:rsidR="0089022A" w:rsidRDefault="00075DF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Семикаракорского городского поселения                                   В.П. Науменко</w:t>
      </w:r>
    </w:p>
    <w:p w14:paraId="0D411F89" w14:textId="77777777" w:rsidR="001249F2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02C3BEFE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2A82CB40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1E000000" w14:textId="166383CB" w:rsidR="0089022A" w:rsidRDefault="00075D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1F000000" w14:textId="77777777" w:rsidR="0089022A" w:rsidRDefault="00075DFE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Семикаракорск.</w:t>
      </w:r>
    </w:p>
    <w:p w14:paraId="20000000" w14:textId="221F6E08" w:rsidR="0089022A" w:rsidRDefault="001249F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.202</w:t>
      </w:r>
      <w:r w:rsidR="009F1C00">
        <w:rPr>
          <w:rFonts w:ascii="Times New Roman" w:hAnsi="Times New Roman"/>
          <w:sz w:val="26"/>
        </w:rPr>
        <w:t>4</w:t>
      </w:r>
      <w:r w:rsidR="00075DFE">
        <w:rPr>
          <w:rFonts w:ascii="Times New Roman" w:hAnsi="Times New Roman"/>
          <w:sz w:val="26"/>
        </w:rPr>
        <w:t xml:space="preserve"> г.   </w:t>
      </w:r>
    </w:p>
    <w:p w14:paraId="21000000" w14:textId="2ACCF4A9" w:rsidR="0089022A" w:rsidRDefault="001249F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№</w:t>
      </w:r>
      <w:r w:rsidR="00740E23">
        <w:rPr>
          <w:rFonts w:ascii="Times New Roman" w:hAnsi="Times New Roman"/>
          <w:sz w:val="26"/>
        </w:rPr>
        <w:t xml:space="preserve"> </w:t>
      </w:r>
    </w:p>
    <w:sectPr w:rsidR="0089022A" w:rsidSect="0051776E">
      <w:headerReference w:type="default" r:id="rId8"/>
      <w:footerReference w:type="default" r:id="rId9"/>
      <w:pgSz w:w="11906" w:h="16838"/>
      <w:pgMar w:top="709" w:right="566" w:bottom="709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92452" w14:textId="77777777" w:rsidR="00C34953" w:rsidRDefault="00C34953">
      <w:pPr>
        <w:spacing w:after="0" w:line="240" w:lineRule="auto"/>
      </w:pPr>
      <w:r>
        <w:separator/>
      </w:r>
    </w:p>
  </w:endnote>
  <w:endnote w:type="continuationSeparator" w:id="0">
    <w:p w14:paraId="4EB9CC21" w14:textId="77777777" w:rsidR="00C34953" w:rsidRDefault="00C3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89022A" w:rsidRDefault="0089022A">
    <w:pPr>
      <w:pStyle w:val="a3"/>
      <w:jc w:val="right"/>
    </w:pPr>
  </w:p>
  <w:p w14:paraId="03000000" w14:textId="77777777" w:rsidR="0089022A" w:rsidRDefault="0089022A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1EB52" w14:textId="77777777" w:rsidR="00C34953" w:rsidRDefault="00C34953">
      <w:pPr>
        <w:spacing w:after="0" w:line="240" w:lineRule="auto"/>
      </w:pPr>
      <w:r>
        <w:separator/>
      </w:r>
    </w:p>
  </w:footnote>
  <w:footnote w:type="continuationSeparator" w:id="0">
    <w:p w14:paraId="72F34B4F" w14:textId="77777777" w:rsidR="00C34953" w:rsidRDefault="00C3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89022A" w:rsidRDefault="00075DFE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22A"/>
    <w:rsid w:val="00056A6D"/>
    <w:rsid w:val="00067EBC"/>
    <w:rsid w:val="00075DFE"/>
    <w:rsid w:val="000857FE"/>
    <w:rsid w:val="00095481"/>
    <w:rsid w:val="001249F2"/>
    <w:rsid w:val="00150B07"/>
    <w:rsid w:val="0019013E"/>
    <w:rsid w:val="001E2D97"/>
    <w:rsid w:val="0051776E"/>
    <w:rsid w:val="005E79D8"/>
    <w:rsid w:val="0069143F"/>
    <w:rsid w:val="00731946"/>
    <w:rsid w:val="00740E23"/>
    <w:rsid w:val="007D7122"/>
    <w:rsid w:val="0089022A"/>
    <w:rsid w:val="00947EE6"/>
    <w:rsid w:val="009B5169"/>
    <w:rsid w:val="009F1C00"/>
    <w:rsid w:val="00B060FF"/>
    <w:rsid w:val="00BF614F"/>
    <w:rsid w:val="00C01C64"/>
    <w:rsid w:val="00C34953"/>
    <w:rsid w:val="00D0053E"/>
    <w:rsid w:val="00D45C66"/>
    <w:rsid w:val="00EC48CC"/>
    <w:rsid w:val="00EF35CB"/>
    <w:rsid w:val="00F102A5"/>
    <w:rsid w:val="00F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987C-7109-4A5E-AE67-8C5858CF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15</cp:revision>
  <cp:lastPrinted>2024-10-29T07:31:00Z</cp:lastPrinted>
  <dcterms:created xsi:type="dcterms:W3CDTF">2023-01-27T11:54:00Z</dcterms:created>
  <dcterms:modified xsi:type="dcterms:W3CDTF">2024-10-29T07:32:00Z</dcterms:modified>
</cp:coreProperties>
</file>