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4792B" w:rsidRPr="0073097C" w:rsidRDefault="0074792B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73097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6B0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30.12.2013</w:t>
      </w:r>
      <w:r w:rsidRPr="0073097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г.</w:t>
      </w:r>
      <w:r w:rsidRPr="0073097C">
        <w:rPr>
          <w:rFonts w:ascii="Times New Roman" w:hAnsi="Times New Roman" w:cs="Times New Roman"/>
          <w:sz w:val="26"/>
          <w:szCs w:val="26"/>
        </w:rPr>
        <w:t xml:space="preserve"> Семикаракорск </w:t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3097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565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Об утверждении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97C">
        <w:rPr>
          <w:rFonts w:ascii="Times New Roman" w:hAnsi="Times New Roman" w:cs="Times New Roman"/>
          <w:sz w:val="26"/>
          <w:szCs w:val="26"/>
        </w:rPr>
        <w:t xml:space="preserve">регламента предоставления 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3097C">
        <w:rPr>
          <w:rFonts w:ascii="Times New Roman" w:hAnsi="Times New Roman" w:cs="Times New Roman"/>
          <w:sz w:val="26"/>
          <w:szCs w:val="26"/>
        </w:rPr>
        <w:t>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97C">
        <w:rPr>
          <w:rFonts w:ascii="Times New Roman" w:hAnsi="Times New Roman" w:cs="Times New Roman"/>
          <w:sz w:val="26"/>
          <w:szCs w:val="26"/>
        </w:rPr>
        <w:t>услуги «Постановка на учет граждан в качестве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нуждающихся в жилых помещениях, предоставляемых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по договорам социального найма»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4" w:history="1">
        <w:r w:rsidRPr="0073097C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73097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5" w:history="1">
        <w:r w:rsidRPr="0073097C">
          <w:rPr>
            <w:rFonts w:ascii="Times New Roman" w:hAnsi="Times New Roman" w:cs="Times New Roman"/>
            <w:color w:val="0000FF"/>
            <w:sz w:val="26"/>
            <w:szCs w:val="26"/>
          </w:rPr>
          <w:t>N 210-ФЗ</w:t>
        </w:r>
      </w:hyperlink>
      <w:r w:rsidRPr="0073097C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от 09.02.2009 </w:t>
      </w:r>
      <w:hyperlink r:id="rId6" w:history="1">
        <w:r w:rsidRPr="0073097C">
          <w:rPr>
            <w:rFonts w:ascii="Times New Roman" w:hAnsi="Times New Roman" w:cs="Times New Roman"/>
            <w:color w:val="0000FF"/>
            <w:sz w:val="26"/>
            <w:szCs w:val="26"/>
          </w:rPr>
          <w:t>N 8-ФЗ</w:t>
        </w:r>
      </w:hyperlink>
      <w:r w:rsidRPr="0073097C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 согласно приложению.</w:t>
      </w: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- Постановление Администрации Семикаракорского городского поселения от 30.06.2011 №153  «Об утверждении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- Постановление Администрации Семикаракорского городского поселения от 30.06.2011 №154  «Об утверждении административного регламента исполнения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74792B" w:rsidRPr="0073097C" w:rsidRDefault="0074792B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4.   Контроль   за   исполнением   настоящего постановления возложить  на 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97C">
        <w:rPr>
          <w:rFonts w:ascii="Times New Roman" w:hAnsi="Times New Roman" w:cs="Times New Roman"/>
          <w:sz w:val="26"/>
          <w:szCs w:val="26"/>
        </w:rPr>
        <w:t>Юсину Г.В.</w:t>
      </w: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92B" w:rsidRPr="0073097C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Глава Семикаракорского </w:t>
      </w:r>
    </w:p>
    <w:p w:rsidR="0074792B" w:rsidRPr="00B54F02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7C">
        <w:rPr>
          <w:rFonts w:ascii="Times New Roman" w:hAnsi="Times New Roman" w:cs="Times New Roman"/>
          <w:sz w:val="26"/>
          <w:szCs w:val="26"/>
        </w:rPr>
        <w:t>городского п</w:t>
      </w:r>
      <w:bookmarkStart w:id="1" w:name="_GoBack"/>
      <w:bookmarkEnd w:id="1"/>
      <w:r w:rsidRPr="0073097C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3097C">
        <w:rPr>
          <w:rFonts w:ascii="Times New Roman" w:hAnsi="Times New Roman" w:cs="Times New Roman"/>
          <w:sz w:val="26"/>
          <w:szCs w:val="26"/>
        </w:rPr>
        <w:t>А.Н. Черненко</w:t>
      </w:r>
    </w:p>
    <w:p w:rsidR="0074792B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92B" w:rsidRPr="00B54F02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F02">
        <w:rPr>
          <w:rFonts w:ascii="Times New Roman" w:hAnsi="Times New Roman" w:cs="Times New Roman"/>
          <w:sz w:val="16"/>
          <w:szCs w:val="16"/>
        </w:rPr>
        <w:t>Постановление  вносит:</w:t>
      </w:r>
    </w:p>
    <w:p w:rsidR="0074792B" w:rsidRPr="00B54F02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F02">
        <w:rPr>
          <w:rFonts w:ascii="Times New Roman" w:hAnsi="Times New Roman" w:cs="Times New Roman"/>
          <w:sz w:val="16"/>
          <w:szCs w:val="16"/>
        </w:rPr>
        <w:t>Зам. Главы Администрации</w:t>
      </w:r>
    </w:p>
    <w:p w:rsidR="0074792B" w:rsidRPr="00B54F02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F02">
        <w:rPr>
          <w:rFonts w:ascii="Times New Roman" w:hAnsi="Times New Roman" w:cs="Times New Roman"/>
          <w:sz w:val="16"/>
          <w:szCs w:val="16"/>
        </w:rPr>
        <w:t xml:space="preserve">Семикаракорского городского </w:t>
      </w:r>
    </w:p>
    <w:p w:rsidR="0074792B" w:rsidRPr="003B65A1" w:rsidRDefault="0074792B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F02">
        <w:rPr>
          <w:rFonts w:ascii="Times New Roman" w:hAnsi="Times New Roman" w:cs="Times New Roman"/>
          <w:sz w:val="16"/>
          <w:szCs w:val="16"/>
        </w:rPr>
        <w:t>поселения Юсина Г.В.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3B65A1">
        <w:rPr>
          <w:rFonts w:ascii="Times New Roman" w:hAnsi="Times New Roman" w:cs="Times New Roman"/>
          <w:sz w:val="28"/>
          <w:szCs w:val="28"/>
        </w:rPr>
        <w:t>Приложение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от</w:t>
      </w:r>
      <w:r w:rsidRPr="00072273">
        <w:rPr>
          <w:rFonts w:ascii="Times New Roman" w:hAnsi="Times New Roman" w:cs="Times New Roman"/>
          <w:sz w:val="28"/>
          <w:szCs w:val="28"/>
        </w:rPr>
        <w:t>30.12.2013 N 565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 w:rsidRPr="003B65A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5A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 ПОСТАНОВКА НА УЧЕТ ГРАЖДАН В КАЧЕСТВЕ НУЖДАЮЩИХСЯ В ЖИЛЫХ ПОМЕЩЕНИЯХ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  <w:r w:rsidRPr="003B65A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3B65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DD56AF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определяет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(далее – Администрация)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Муниципальная услуга предоставляется в целях обеспечения граждан жилыми помещениями по договорам социального найма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физическим лицам или их законным представителям (далее - заявители), зарегистрированным по месту жительства или по месту пребывания на территории г. Семикаракорска Ростовской области и обратившимся с запросом о предоставлении муниципальной услуги.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1.3.1. Заявителями, в отношении которых предоставляется муниципальная услуга, являются физические лица. 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1.4.В случае заключения Соглашения о взаимодействии между муниципальным автономным учреждением Семикаракорского района "Многофункциональный центр предоставления государственных и муниципальных услуг" (далее - Многофункциональный центр) и Администрацией Семикаракорского городского поселения муниципальная услуга предоставляется Многофункциональным центром.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1.5.Порядок информирования о предоставлении муниципальной услуги.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1.5.1.Сведения о месте нахождения, графике работы, почтовом адресе, номерах справочных телефонов, а также адресе электронной почты, предоставлении муниципальной услуги можно получить: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>дминистрации Семикаракорского городского поселения;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в Многофункциональном центре;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телефонам.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1.5.2.Сведения об органах, предоставляющих данную муниципальную услугу: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1.5.2.1. Администрация Семикаракорского городского поселения: 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- почтовый адрес: 346630, Ростовская область, г. Семикаракорск, ул. Ленина, д.138;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телефон, факс: 8(86356) </w:t>
      </w:r>
      <w:r w:rsidRPr="0073097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097C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097C">
        <w:rPr>
          <w:rFonts w:ascii="Times New Roman" w:hAnsi="Times New Roman" w:cs="Times New Roman"/>
          <w:sz w:val="28"/>
          <w:szCs w:val="28"/>
        </w:rPr>
        <w:t>7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е-mail: gp35367@donpac.ru 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режим работы: понедельник-пятница, с 8.00 до 17.00 часов, перерыв с 12.00 до 13.00 часов;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1.5.2.2. Многофункциональный центр: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почтовый адрес: 346630, Ростовская область, г. Семикаракорск, пр. В.А. Закруткина, д.25/2 (здание Земельного банка);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телефон: (8 86356) 4-61-10.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факс: (8 86356) 4-61-12. 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-е-mail: mfc.semikarakor@yandex.ru.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режим работы: понедельник- пятница, с 8.00 до 17.00 часов, перерыв с 12.00 до 13.00 часов;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 Информация по процедурам предоставления муниципальной услуги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 xml:space="preserve">дминистрации Семикаракорского городского поселения в сети Интернет, на сайте Многофункционального центра, на информационных стендах, расположенных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194">
        <w:rPr>
          <w:rFonts w:ascii="Times New Roman" w:hAnsi="Times New Roman" w:cs="Times New Roman"/>
          <w:sz w:val="28"/>
          <w:szCs w:val="28"/>
        </w:rPr>
        <w:t>дминистрации Семикаракорского городского поселения и Многофункциональном центре.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1.5.3.На сайтах, на информационных стендах размещается следующая информация: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место нахождения исполнителя, график приема заявителей;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номера телефонов для справок, адрес электронной почты;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лиц, исполняющих муниципальную услугу;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бланки документов, а также образцы их заполнения.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1.5.4.Консультации по порядку, срокам, процедурам предоставления муниципальной услуги осуществляются в форме: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- непосредственного обращения заявителей (при личном обращении либо по телефону) к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D41194">
        <w:rPr>
          <w:rFonts w:ascii="Times New Roman" w:hAnsi="Times New Roman" w:cs="Times New Roman"/>
          <w:sz w:val="28"/>
          <w:szCs w:val="28"/>
        </w:rPr>
        <w:t>, оказывающим муниципальную услугу;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почте;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1.5.5.Консультации предоставляются по следующим вопросам: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- срок рассмотрения документов.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Устное информирование каждого заявителя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41194">
        <w:rPr>
          <w:rFonts w:ascii="Times New Roman" w:hAnsi="Times New Roman" w:cs="Times New Roman"/>
          <w:sz w:val="28"/>
          <w:szCs w:val="28"/>
        </w:rPr>
        <w:t xml:space="preserve"> не может превышать 10 минут.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1.5.6.Порядок информирования по вопросам предоставления муниципальной услуги.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1.5.6.1.Информирование по телефону и устные обращения.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D56AF">
        <w:rPr>
          <w:rFonts w:ascii="Times New Roman" w:hAnsi="Times New Roman" w:cs="Times New Roman"/>
          <w:sz w:val="28"/>
          <w:szCs w:val="28"/>
        </w:rPr>
        <w:t>Работник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или Многофункционального центра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41194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1.5.6.2.Письменное информирование.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Письменные обращения получателей муниципальной услуги о порядке ее предоставления рассматриваются </w:t>
      </w:r>
      <w:r w:rsidRPr="00DD56AF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41194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30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Pr="00D41194">
        <w:rPr>
          <w:rFonts w:ascii="Times New Roman" w:hAnsi="Times New Roman" w:cs="Times New Roman"/>
          <w:sz w:val="28"/>
          <w:szCs w:val="28"/>
        </w:rPr>
        <w:t xml:space="preserve"> с учетом времени подготовки ответа заявителю в срок, не превышающий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1194">
        <w:rPr>
          <w:rFonts w:ascii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Письменное информирование о порядке предоставления муниципальной услуги при обращении гражданина по электронной почте в Администрацию Семикаракорского городского поселения или Многофункциональный центр осуществляется путем направления ответов по электронной почте на электронный адрес заинтересованного лица в срок, не превышающий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1194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поступления. 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Датой поступления обращения является дата регистрации входящего сообщения.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 xml:space="preserve">     Ответы на письменные обращения должны даваться в простой, четкой и понятной форме в письменном виде и должны содержать: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ответы на поставленные вопросы;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должность, фамилию и инициалы лица, подписавшего ответ;</w:t>
      </w:r>
    </w:p>
    <w:p w:rsidR="0074792B" w:rsidRPr="00D41194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фамилию и инициалы исполнителя;</w:t>
      </w:r>
    </w:p>
    <w:p w:rsidR="0074792B" w:rsidRPr="003B65A1" w:rsidRDefault="0074792B" w:rsidP="00D4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94">
        <w:rPr>
          <w:rFonts w:ascii="Times New Roman" w:hAnsi="Times New Roman" w:cs="Times New Roman"/>
          <w:sz w:val="28"/>
          <w:szCs w:val="28"/>
        </w:rPr>
        <w:t>номер телефона исполнителя.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3B65A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Pr="00DD56AF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2.2. </w:t>
      </w:r>
      <w:r w:rsidRPr="00D4119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194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Администрацией Семикаракорского городского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41194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центром,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41194">
        <w:rPr>
          <w:rFonts w:ascii="Times New Roman" w:hAnsi="Times New Roman" w:cs="Times New Roman"/>
          <w:sz w:val="28"/>
          <w:szCs w:val="28"/>
        </w:rPr>
        <w:t>, уполномоченными на оказание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D41194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прием заявления и выдача гражданам, обратившимся за предоставлением муниципальной услуги, решения о постановке (отказе в постановке) на учет граждан в качестве нуждающихся в жилых помещениях, предоставляемых по договорам социального найма.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исчисляется в рабочих днях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всех необходимых для оказания данной услуги документов. Общий срок выполнения процедуры составляет 30 рабочих дней. Срок может быть продлен, но не более чем на 30 рабочих дней.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2.5. Нормативные правовые акты, непосредственно регулирующие предоставление муниципальной услуги: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8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Президента от 07.05.2008 N 714 "Об обеспечении жильем ветеранов Великой Отечественной войны 1941-1945 годов";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12.01.1995 N 5-ФЗ "О ветеранах";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15.05.1991 N 1244-1 "О социальной защите граждан, подвергшихся воздействию радиации вследствие катастрофы на Чернобыльской АЭС";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3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архитектуры и жилищно-коммунального хозяйства Ростовской области (МСА и ЖКХ РО) от 07.02.2006 N 14 "Об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помещениях";</w:t>
      </w:r>
    </w:p>
    <w:p w:rsidR="0074792B" w:rsidRPr="00A4375C" w:rsidRDefault="0074792B" w:rsidP="00A4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4375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t xml:space="preserve"> </w:t>
      </w:r>
      <w:r w:rsidRPr="00A4375C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помещениях";</w:t>
      </w:r>
    </w:p>
    <w:p w:rsidR="0074792B" w:rsidRPr="00A4375C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A4375C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>
        <w:t xml:space="preserve"> </w:t>
      </w:r>
      <w:r w:rsidRPr="00A4375C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 от 03.09.2010 №68 «Об утверждении учетной нормы площади жилого  помещения для принятия на учет граждан в качестве нуждающихся в жилых помещениях  и нормы предоставления площади жилого помещения по договору социального найма муниципального жилищного фонда».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законодательством для предоставления муниципальной услуги, включает: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2.6.1. Перечень документов для признания гражданина (семьи) нуждающимся: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заявление о постановке на учет граждан в качестве нуждающихся в жилых помещениях, предоставляемых по договорам социального найма, подписанное всеми совершеннолетними членами семьи, которые становятся на учет. Форма </w:t>
      </w:r>
      <w:hyperlink r:id="rId17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установлена постановлением </w:t>
      </w:r>
      <w:r w:rsidRPr="00A4375C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помещениях"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 и членов его семьи (копии всех страниц), - документы находятся у заявителя.</w:t>
      </w:r>
    </w:p>
    <w:p w:rsidR="0074792B" w:rsidRPr="00A4375C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- документ находится у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состав семьи заявителя.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65A1">
        <w:rPr>
          <w:rFonts w:ascii="Times New Roman" w:hAnsi="Times New Roman" w:cs="Times New Roman"/>
          <w:sz w:val="28"/>
          <w:szCs w:val="28"/>
        </w:rPr>
        <w:t xml:space="preserve">правка заказывается </w:t>
      </w:r>
      <w:r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из бюро технической инвентаризации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в том муниципальном образовании, в котором подается заявление о принятии на учет, по состоянию на дату подачи заявления. Справка заказывается в организации, осуществляющей техническую инвентаризацию в г. </w:t>
      </w:r>
      <w:r>
        <w:rPr>
          <w:rFonts w:ascii="Times New Roman" w:hAnsi="Times New Roman" w:cs="Times New Roman"/>
          <w:sz w:val="28"/>
          <w:szCs w:val="28"/>
        </w:rPr>
        <w:t>Семикаракорске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учет, в муниципальном образовании, в котором подается заявление о принятии на учет, по состоянию на дату подачи заявления. Документ заказывается в </w:t>
      </w:r>
      <w:r>
        <w:rPr>
          <w:rFonts w:ascii="Times New Roman" w:hAnsi="Times New Roman" w:cs="Times New Roman"/>
          <w:sz w:val="28"/>
          <w:szCs w:val="28"/>
        </w:rPr>
        <w:t>Семикаракорском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отделе Управления Федеральной службы государственной регистрации кадастра и картографии по Ростовской области (</w:t>
      </w:r>
      <w:r>
        <w:rPr>
          <w:rFonts w:ascii="Times New Roman" w:hAnsi="Times New Roman" w:cs="Times New Roman"/>
          <w:sz w:val="28"/>
          <w:szCs w:val="28"/>
        </w:rPr>
        <w:t>Семикаракорский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если в течение пятнадцати лет до момента подачи заявления о принятии на учет гражданин и члены его семьи проживали в ином муниципальном образовании, то необходимо представить: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а) справку из бюро технической инвентаризации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из муниципального образования, в котором проживала семья, по состоянию на дату подачи заявления - справка заказывается в организации, осуществляющей техническую инвентаризацию в соответствующем муниципальном образовании;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прав о наличии (отсутствии) всех видов недвижимого имущества, принадлежащего на праве собственности и подлежащего налогообложению, на всех членов семьи, принимаемых на учет из муниципального образования, в котором проживала семья, по состоянию на дату подачи заявления - справка заказывается в отделении соответствующего муниципального образования Главного Управления Федеральной службы государственной регистрации кадастра и картографии;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документ, подтверждающий правовой статус занимаемого жилья, т.е. договор передачи, регистрационное удостоверение, договор купли-продажи, мены, дарения, свидетельство о праве на наследство по закону, свидетельство о государственной регистрации права, договор социального найма. Для граждан, постоянно зарегистрированных в частном жилищном фонде, документ находится у собственника жилья, при постоянной регистрации в муниципальном жилищном фонде документ находится у ответственного нанимателя жилья;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заключении брака (о расторжении брака) - документ находится у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рождении (о смерти) членов семьи - документ находится у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свидетельство о перемене имени - документ находится у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справку о перемене имени - заказывается в отделе записи актов гражданского состояния (загс);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домовую книгу - документ находится у собственника жилья;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копию финансового лицевого счета - документ зака</w:t>
      </w:r>
      <w:r>
        <w:rPr>
          <w:rFonts w:ascii="Times New Roman" w:hAnsi="Times New Roman" w:cs="Times New Roman"/>
          <w:sz w:val="28"/>
          <w:szCs w:val="28"/>
        </w:rPr>
        <w:t>зывается в управляющей компании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справку военного комиссариата установленного образца для семей, потерявших членов семьи, определенных </w:t>
      </w:r>
      <w:hyperlink r:id="rId18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области", в период прохождения службы по призыву на территории Северо-Кавказского региона;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копии удостоверений, других документов, дающих право на дополнительную жилую площадь в соответствии с Федеральным </w:t>
      </w:r>
      <w:hyperlink r:id="rId19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Федерации", при наличии у гражданина заболевания, указанного в </w:t>
      </w:r>
      <w:hyperlink r:id="rId2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3B65A1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Российской Федерации от 21.12.2004 N 817. Документ заказывается в лечебном учреждении;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справку, подтверждающую наличие хронического заболевания, включенного в </w:t>
      </w:r>
      <w:hyperlink r:id="rId21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соответствующих заболеваний, утвержденный Правительством Российской Федерации от 16.06.2006 N 378. Справка заказывается в лечебном учреждении;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8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386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Pr="003B65A1">
        <w:rPr>
          <w:rFonts w:ascii="Times New Roman" w:hAnsi="Times New Roman" w:cs="Times New Roman"/>
          <w:sz w:val="28"/>
          <w:szCs w:val="28"/>
        </w:rPr>
        <w:t>документов для признания гражданина (семьи) малоимущим:</w:t>
      </w:r>
    </w:p>
    <w:p w:rsidR="0074792B" w:rsidRPr="003B65A1" w:rsidRDefault="0074792B" w:rsidP="00F8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на всех совершеннолетних членов семьи, принимаемых на учет, по месту постоянной регистрации о том, что гражданин не является предпринимателем. Справка заказывается в </w:t>
      </w:r>
      <w:r w:rsidRPr="00F80386">
        <w:rPr>
          <w:rFonts w:ascii="Times New Roman" w:hAnsi="Times New Roman" w:cs="Times New Roman"/>
          <w:sz w:val="28"/>
          <w:szCs w:val="28"/>
        </w:rPr>
        <w:t xml:space="preserve">МИФНС России №13 по                           Ростовской области </w:t>
      </w:r>
      <w:r>
        <w:rPr>
          <w:rFonts w:ascii="Times New Roman" w:hAnsi="Times New Roman" w:cs="Times New Roman"/>
          <w:sz w:val="28"/>
          <w:szCs w:val="28"/>
        </w:rPr>
        <w:t>г. Семикаракорска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транспортного средства на всех членов семьи, принимаемых на учет, по месту постоянной регистрации. Справка заказывается в Государственной инспекция по безопасности дорожного движения (ГИБДД г. </w:t>
      </w:r>
      <w:r>
        <w:rPr>
          <w:rFonts w:ascii="Times New Roman" w:hAnsi="Times New Roman" w:cs="Times New Roman"/>
          <w:sz w:val="28"/>
          <w:szCs w:val="28"/>
        </w:rPr>
        <w:t>Семикаракорска</w:t>
      </w:r>
      <w:r w:rsidRPr="003B65A1">
        <w:rPr>
          <w:rFonts w:ascii="Times New Roman" w:hAnsi="Times New Roman" w:cs="Times New Roman"/>
          <w:sz w:val="28"/>
          <w:szCs w:val="28"/>
        </w:rPr>
        <w:t>);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 наличии транспортного средства у заявителя и членов семьи, принимаемых на квартирный учет, необходимо представить копию документа, определяющего стоимость транспортного средства в текущий период (т.е. год). Документ (справка-счет, договор купли-продажи) находится у заявителя, либо документ необходимо заказывать в организации, осуществляющей оценку транспортных средств;</w:t>
      </w:r>
    </w:p>
    <w:p w:rsidR="0074792B" w:rsidRPr="003B65A1" w:rsidRDefault="0074792B" w:rsidP="00F80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 наличии принадлежащего на праве собственности заявителю и членам семьи, принимаемым на квартирный учет, земельного участка необходимо представить кадастровый паспорт. Документ заказывается в </w:t>
      </w:r>
      <w:r w:rsidRPr="00F8038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386">
        <w:rPr>
          <w:rFonts w:ascii="Times New Roman" w:hAnsi="Times New Roman" w:cs="Times New Roman"/>
          <w:sz w:val="28"/>
          <w:szCs w:val="28"/>
        </w:rPr>
        <w:t xml:space="preserve"> по Семикаракорскому району филиала ФГБУ «ФКП  Росреестра»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 наличии принадлежащего на праве собственности заявителю и членам семьи, принимаемым на квартирный учет, иных видов недвижимого имущества необходимо представить документы из организаций (учреждений), осуществляющих оценку недвижимого имущества, подтверждающие сведения о стоимости имущества;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с места работы (службы) о трудоустройстве;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трудовая книжка (при необходимости);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 из службы занятости о постановке на учет (либо о том, что не состоит) в качестве безработного - справка заказывается в Центре занятости населения города </w:t>
      </w:r>
      <w:r>
        <w:rPr>
          <w:rFonts w:ascii="Times New Roman" w:hAnsi="Times New Roman" w:cs="Times New Roman"/>
          <w:sz w:val="28"/>
          <w:szCs w:val="28"/>
        </w:rPr>
        <w:t>Семикаракорска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документ, подтверждающий невозможность осуществления гражданином трудовой деятельности (при необходимости);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о доходах гражданина за расчетный период, равный 12 календарным месяцам, непосредственно предшествующим месяцу подачи заявления о признании гражданина малоимущим, в том числе: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налоговая декларация - заказывается в </w:t>
      </w:r>
      <w:r w:rsidRPr="005533FA">
        <w:rPr>
          <w:rFonts w:ascii="Times New Roman" w:hAnsi="Times New Roman" w:cs="Times New Roman"/>
          <w:sz w:val="28"/>
          <w:szCs w:val="28"/>
        </w:rPr>
        <w:t>МИФНС России №13 по                           Ростовской области г. Семикаракорска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выплате пособия по безработице - заказывается в </w:t>
      </w:r>
      <w:r w:rsidRPr="005533FA">
        <w:rPr>
          <w:rFonts w:ascii="Times New Roman" w:hAnsi="Times New Roman" w:cs="Times New Roman"/>
          <w:sz w:val="28"/>
          <w:szCs w:val="28"/>
        </w:rPr>
        <w:t>Центре занятости населения города Семикаракорска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справка о заработной плате (за вычетом налога) - заказывается в организации по месту работы;</w:t>
      </w:r>
    </w:p>
    <w:p w:rsidR="0074792B" w:rsidRPr="003B65A1" w:rsidRDefault="0074792B" w:rsidP="00553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размере пенсии (по возрасту, по инвалидности, как участника боевых действий и др.) - заказывается в </w:t>
      </w:r>
      <w:r w:rsidRPr="005533FA">
        <w:rPr>
          <w:rFonts w:ascii="Times New Roman" w:hAnsi="Times New Roman" w:cs="Times New Roman"/>
          <w:sz w:val="28"/>
          <w:szCs w:val="28"/>
        </w:rPr>
        <w:t>ГУ ПФРФ в Семикаракорском                  районе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об алиментах - заказывается в </w:t>
      </w:r>
      <w:r>
        <w:rPr>
          <w:rFonts w:ascii="Times New Roman" w:hAnsi="Times New Roman" w:cs="Times New Roman"/>
          <w:sz w:val="28"/>
          <w:szCs w:val="28"/>
        </w:rPr>
        <w:t>Семикаракорском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отделе судебных приставов Ростовской области;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справка о выплате детских пособий, компенсаций на оплату ЖКХ и др. - заказывается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3B65A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Семикаракорского района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сведения о других видах доходов.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 предусмотрены отдельные категории граждан, не подлежащие признанию малоимущими: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5A1">
        <w:rPr>
          <w:rFonts w:ascii="Times New Roman" w:hAnsi="Times New Roman" w:cs="Times New Roman"/>
          <w:sz w:val="28"/>
          <w:szCs w:val="28"/>
        </w:rPr>
        <w:t>) иные категории граждан, предусмотренные федеральным законодательством;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>) лица, принятые на квартирный учет до 1 марта 2005 года;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5A1">
        <w:rPr>
          <w:rFonts w:ascii="Times New Roman" w:hAnsi="Times New Roman" w:cs="Times New Roman"/>
          <w:sz w:val="28"/>
          <w:szCs w:val="28"/>
        </w:rPr>
        <w:t>) граждане, в составе семьи которых имеется трое или более детей-близнецов;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5A1">
        <w:rPr>
          <w:rFonts w:ascii="Times New Roman" w:hAnsi="Times New Roman" w:cs="Times New Roman"/>
          <w:sz w:val="28"/>
          <w:szCs w:val="28"/>
        </w:rPr>
        <w:t>) 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войны, участники ВОВ, лица, работавшие в период ВОВ на объектах ПВО, лица, награжденные знаком "Жителю блокадного Ленинграда", несовершеннолетние узники фашизма и их вдовы, нуждающиеся в улучшении жилищных условий, принимаются на квартирный учет независимо от их </w:t>
      </w:r>
      <w:r>
        <w:rPr>
          <w:rFonts w:ascii="Times New Roman" w:hAnsi="Times New Roman" w:cs="Times New Roman"/>
          <w:sz w:val="28"/>
          <w:szCs w:val="28"/>
        </w:rPr>
        <w:t>материального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положения и обеспечиваются жильем за счет средств федерального бюджета.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Требуемые для получения муниципальной услуги документы могут быть получены следующими способами: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ксерокопирования документов, находящихся у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получения выписок и справок в соответствующих организациях.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Документы представляются заявителем лично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B65A1">
        <w:rPr>
          <w:rFonts w:ascii="Times New Roman" w:hAnsi="Times New Roman" w:cs="Times New Roman"/>
          <w:sz w:val="28"/>
          <w:szCs w:val="28"/>
        </w:rPr>
        <w:t xml:space="preserve"> на бумажных носителях в папке-скоросшивателе вместе с </w:t>
      </w:r>
      <w:hyperlink r:id="rId23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 принятии на учет установленной формы, утвержденной постановлением </w:t>
      </w:r>
      <w:r w:rsidRPr="005533FA">
        <w:rPr>
          <w:rFonts w:ascii="Times New Roman" w:hAnsi="Times New Roman" w:cs="Times New Roman"/>
          <w:sz w:val="28"/>
          <w:szCs w:val="28"/>
        </w:rPr>
        <w:t>Правительства Ростовской области от 04.05.2012 N 354</w:t>
      </w:r>
      <w:r w:rsidRPr="003B65A1">
        <w:rPr>
          <w:rFonts w:ascii="Times New Roman" w:hAnsi="Times New Roman" w:cs="Times New Roman"/>
          <w:sz w:val="28"/>
          <w:szCs w:val="28"/>
        </w:rPr>
        <w:t>, подписанным всеми совершеннолетними членами семьи заявителя лично.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От имени заявителя документы, предусмотренные настоящим Регламентом, могут быть поданы уполномоченным лицом при наличии надлежащим образом оформленных полномочий.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Если копии вышеуказанных документов нотариально не заверены, представление этих копий осуществляется заявителем с предъявлением оригиналов документов.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6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27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документов, необходимых для предоставления муниципальной услуги, является обращение неуполномоченного лица.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2.7. Существуют следующие основания для отказа в предоставлении муниципальной услуги (</w:t>
      </w:r>
      <w:hyperlink r:id="rId28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статья 54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Жилищного кодекса РФ и </w:t>
      </w:r>
      <w:hyperlink r:id="rId29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Областного закона от 07.10.2005 N 363-ЗС):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представлены в полном объеме документы;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истек пятилетний срок со дня совершения гражданином либо членом семьи действия и гражданско-правовой сделки с жилыми помещениями, в результате которых гражданин либо семья могут быть признаны нуждающимися в жилых помещениях.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2.8. Плата за предоставление муниципальной услуги не взимается.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2.9.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792B" w:rsidRPr="005C7D32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13F4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3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13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8413F4">
        <w:rPr>
          <w:rFonts w:ascii="Times New Roman" w:hAnsi="Times New Roman" w:cs="Times New Roman"/>
          <w:sz w:val="28"/>
          <w:szCs w:val="28"/>
        </w:rPr>
        <w:t xml:space="preserve"> в день поступления их в Администрацию Семикаракорского городского поселения или в Многофункциональный центр.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2.11. </w:t>
      </w:r>
      <w:r w:rsidRPr="008413F4">
        <w:rPr>
          <w:rFonts w:ascii="Times New Roman" w:hAnsi="Times New Roman" w:cs="Times New Roman"/>
          <w:sz w:val="28"/>
          <w:szCs w:val="28"/>
        </w:rPr>
        <w:t>Требования к помещениям в которых предоставляется муниципальная услуга: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с учетом максимальной транспортной доступности;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беспрепятственный доступ лиц с ограниченными возможностями передвижения;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возможность направления запроса по электронной почте;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секторами для информирования (размещения стендов);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наличие схемы расположения служебных помещений (кабинетов).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Многофункционального центра должен быть оформлен удобным для чтения шрифтом.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ожидания: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стульями;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размещаются в холле здания;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имеются места общественного пользования (туалеты).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Места для информирования заявителей, получения информации и заполнения необходимых документов: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оборудуются информационным стендом или буклетом, содержащим визуальную, текстовую информацию;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оснащаются стульями и столами для возможности оформления документов;</w:t>
      </w:r>
    </w:p>
    <w:p w:rsidR="0074792B" w:rsidRPr="008413F4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3F4">
        <w:rPr>
          <w:rFonts w:ascii="Times New Roman" w:hAnsi="Times New Roman" w:cs="Times New Roman"/>
          <w:sz w:val="28"/>
          <w:szCs w:val="28"/>
        </w:rPr>
        <w:t>- обеспечивают свободный доступ к информационным стендам, буклетам, столам.</w:t>
      </w:r>
    </w:p>
    <w:p w:rsidR="0074792B" w:rsidRPr="00DB3E87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Места приема заявителей и оборудование мест получения услуги:</w:t>
      </w:r>
    </w:p>
    <w:p w:rsidR="0074792B" w:rsidRPr="00DB3E87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вывесками (табличками) с указанием номера окна (фамилии, имени, отчества и должности Работника, ведущего прием);</w:t>
      </w:r>
    </w:p>
    <w:p w:rsidR="0074792B" w:rsidRPr="00DB3E87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обеспечиваются организационно-техническими условиями, необходимыми для предоставления Работником услуги (внутренней связью с руководством, охраной, системой доступа к информационным системам через компьютер, оргтехникой);</w:t>
      </w:r>
    </w:p>
    <w:p w:rsidR="0074792B" w:rsidRPr="00DB3E87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оснащаются стульями и столами;</w:t>
      </w:r>
    </w:p>
    <w:p w:rsidR="0074792B" w:rsidRPr="00792FBC" w:rsidRDefault="0074792B" w:rsidP="00841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E87">
        <w:rPr>
          <w:rFonts w:ascii="Times New Roman" w:hAnsi="Times New Roman" w:cs="Times New Roman"/>
          <w:sz w:val="28"/>
          <w:szCs w:val="28"/>
        </w:rPr>
        <w:t>-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5"/>
      <w:bookmarkEnd w:id="6"/>
      <w:r w:rsidRPr="003B65A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0"/>
      <w:bookmarkEnd w:id="7"/>
      <w:r w:rsidRPr="003B65A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и их последовательность: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прием заявления и документов на оказание муниципальной услуги;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заявления на оказание муниципальной услуги;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комиссии и принятие решения о предоставлении (отказе в предоставлении) муниципальной услуги;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подготовку, согласование и регистрацию решения о постановке (либо отказе в постановке) на учет в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выдачу готовых документов заявителю;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регистрацию в книге учета граждан, нуждающихся в жилых помещениях.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5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к настоящему Регламенту.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3.2. Сроки выполнения административных процедур: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на оказание муниципальной услуги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65A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регистрация заявления на оказание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–в день поступления заявления</w:t>
      </w:r>
      <w:r w:rsidRPr="003B65A1">
        <w:rPr>
          <w:rFonts w:ascii="Times New Roman" w:hAnsi="Times New Roman" w:cs="Times New Roman"/>
          <w:sz w:val="28"/>
          <w:szCs w:val="28"/>
        </w:rPr>
        <w:t>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формирование личного дела заявителя - не более 5 рабочих дней;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комиссии и принятие решения о предоставлении (отказе в предоставлении) муниципальной услуги - согласно графику работы комиссии;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подготовка, согласование и регистрация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- не более 15 рабочих дней;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выдача готовых документов заявителю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5A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B65A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со дня принятия решения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 Установлен следующий порядок выполнения административных процедур: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3.3.1. Основанием для консультирования по вопросам предоставления муниципальной услуги является обращение заявителя.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Контроль за консультированием по вопросам предоставления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3B65A1">
        <w:rPr>
          <w:rFonts w:ascii="Times New Roman" w:hAnsi="Times New Roman" w:cs="Times New Roman"/>
          <w:sz w:val="28"/>
          <w:szCs w:val="28"/>
        </w:rPr>
        <w:t>3.3.2. Основанием для приема документов на оказание муниципальной услуги является обращение гражданина с заявлением со всеми необходимыми документами.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Работник, ответственный за прием документов: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 либо полномочия представителя;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места нахождения;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написаны полностью;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4) производит копирование документов, если копии необходимых документов не представлены, выполняет на них надпись об их соответствии подлинным экземплярам;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5) при установлении фактов отсутствия необходимых документов,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6) при отсутствии у заявителя заполненного заявления или неправильном его заполнении помогает заявителю заполнить заявление;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7) определяет основания для получения заявителем муниципальной услуги. В случае выявления наличия оснований для предоставления заявителю иных видов муниципальных услуг, кроме услуги, явившейся причиной обращения,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заявлении делается отметка. Экземпляр необходимого для предоставления муниципальной услуги перечня документов выдается на руки заявителю;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8) вносит в установленном порядке в журнал регистрации заявлений запись о приеме заявления.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Результатом приема документов является запись в журнале регистрации. Принятые документы подшиваются в личное дело. Контроль над приемом документов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3.3.3. Основанием для начала административной процедуры по регистрации заявления является представление получателем муниципальной услуги письменного заявления и документов, установленных законодательством и настоящим Административным регламентом.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3.3.4. Формирование личного дела заявителя осуществляется в соответствии с требованиями, установленными действующим порядком, утвержденным Областным </w:t>
      </w:r>
      <w:hyperlink r:id="rId3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3.3.5. Рассмотрение заявления и документов и принятие решения о предоставлении (отказе в предоставлении) муниципальной услуги осуществляются на заседании жилищной </w:t>
      </w:r>
      <w:hyperlink r:id="rId31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комиссии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3.3.6. Основанием для подготовки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является соблюдение установленных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требований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Подготовка, согласование и регистрация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осуществляются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действующим порядком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3.7. Основанием для процедуры выдачи документов заявителю является принятие решения о предоставлении (отказе в предоставлении) муниципальной услуги в сроки, установленные законодательством и настоящим Регламентом.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выдачу документов,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5A1">
        <w:rPr>
          <w:rFonts w:ascii="Times New Roman" w:hAnsi="Times New Roman" w:cs="Times New Roman"/>
          <w:sz w:val="28"/>
          <w:szCs w:val="28"/>
        </w:rPr>
        <w:t>аботник, ответственный за прием и выдачу документов.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Контроль за выдачей документов заявителю о предоставлении (отказе в предоставлении)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>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0"/>
      <w:bookmarkEnd w:id="9"/>
      <w:r w:rsidRPr="003B65A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регламента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уполномоченный руководитель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(далее - руководитель).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4.2. Руководитель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Текущий контроль за полнотой и качеством предоставления муниципальной услуги осуществляется путем проведения руководителем проверок соблюдения сотрудниками положений Административного регламента и нормативных правовых актов Российской Федерации, Ростовской области и органа местного самоуправления.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4.3. Сотрудник, осуществляющий консультирование по вопросам предоставления муниципальной услуги, а также прием документов, несет персональную ответственность за соблюдение порядка консультирования и приема документов в соответствии с </w:t>
      </w:r>
      <w:hyperlink w:anchor="Par200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3.1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" w:history="1">
        <w:r w:rsidRPr="003B65A1">
          <w:rPr>
            <w:rFonts w:ascii="Times New Roman" w:hAnsi="Times New Roman" w:cs="Times New Roman"/>
            <w:color w:val="0000FF"/>
            <w:sz w:val="28"/>
            <w:szCs w:val="28"/>
          </w:rPr>
          <w:t>3.3.2 пункта 3.3 раздела 3</w:t>
        </w:r>
      </w:hyperlink>
      <w:r w:rsidRPr="003B65A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4.4. Сотрудник, уполномоченный на рассмотрение заявлений, несет персональную ответственность за соблюдение порядка и срока рассмотрения документов, а также за соответствие результатов рассмотрения заявлений требованиям законодательства Российской Федерации.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4.5. Сотрудник, уполномоченный на оформление документов по муниципальной услуге, несет персональную ответственность за соблюдение порядка и срока оформления документов, а также за достоверность вносимых в эти документы сведений.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4.6. Сотрудник, осуществляющий выдачу готовых документов, несет персональную ответственность за соблюдение порядка и срока выдачи документов.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 xml:space="preserve">4.7. Обязанности сотрудников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3B65A1">
        <w:rPr>
          <w:rFonts w:ascii="Times New Roman" w:hAnsi="Times New Roman" w:cs="Times New Roman"/>
          <w:sz w:val="28"/>
          <w:szCs w:val="28"/>
        </w:rPr>
        <w:t xml:space="preserve"> по соблюдению Административного регламента закрепляются в их должностных инструкциях.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должностных лиц.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65"/>
      <w:bookmarkEnd w:id="10"/>
      <w:r w:rsidRPr="003B65A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A1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5.1.Предмет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5.2.Общие требования к порядку подачи и рассмотрения жалобы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официальных сайтов Администрации Семикаракорского городского поселения или Многофункционального центра,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5.2.4.Жалоба должна содержать: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5.2.6.По результатам рассмотрения жалобы орган, предоставляющий муниципальную услугу, принимает одно из следующих решений: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5.2.7.Не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92B" w:rsidRPr="003B65A1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5.2.8.В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74792B" w:rsidRPr="00D46465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74792B" w:rsidRPr="003B65A1" w:rsidRDefault="0074792B" w:rsidP="00D4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465">
        <w:rPr>
          <w:rFonts w:ascii="Times New Roman" w:hAnsi="Times New Roman" w:cs="Times New Roman"/>
          <w:sz w:val="28"/>
          <w:szCs w:val="28"/>
        </w:rPr>
        <w:t>организационной работе                                                                   Г.В.Юсина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2EA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E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4792B" w:rsidRPr="00C22EAB" w:rsidRDefault="0074792B" w:rsidP="00C2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95"/>
      <w:bookmarkEnd w:id="11"/>
      <w:r w:rsidRPr="00C22EAB">
        <w:rPr>
          <w:rFonts w:ascii="Times New Roman" w:hAnsi="Times New Roman" w:cs="Times New Roman"/>
          <w:sz w:val="24"/>
          <w:szCs w:val="24"/>
        </w:rPr>
        <w:t>БЛОК-СХЕМА</w:t>
      </w:r>
    </w:p>
    <w:p w:rsidR="0074792B" w:rsidRPr="00C22EAB" w:rsidRDefault="0074792B" w:rsidP="00C2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EAB">
        <w:rPr>
          <w:rFonts w:ascii="Times New Roman" w:hAnsi="Times New Roman" w:cs="Times New Roman"/>
          <w:sz w:val="24"/>
          <w:szCs w:val="24"/>
        </w:rPr>
        <w:t>ПРЕДОСТАВЛЕНИЯ МУНИЦИПАЛЬНОЙ УСЛУГИ " ПОСТАНОВКА НА УЧЕТ ГРАЖДАН В КАЧЕСТВЕ НУЖДАЮЩИХСЯ В ЖИЛЫХ ПОМЕЩЕНИЯХ, ПРЕДАСТОВЛЯЕМЫХ ПО ДОГОВОРАМ СОЦИАЛЬНОГО НАЙМА"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┌────────────────────────────────────────────────────────────────┐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│Консультирование по вопросам предоставления муниципальной услуги│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└─────────────────────────────────┬──────────────────────────────┘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│Прием заявления, проверка представленного пакета документов,│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│         выдача расписки в получении документов         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└───────────────────────────────┬────────────────────────────┘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│Регистрация заявления на оказание муниципальной услуги│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└────────────────────────────┬─────────────────────────┘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┌────────────────────────────────────┐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│Формирование учетного дела заявителя│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└───────────────────┬────────────────┘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│Рассмотрение представленных документов и принятие решения о постановке│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заявителя на учет (либо об отказе в постановке) заявителя на учет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         в качестве нуждающегося в жилом помещении            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└─────────────┬───────────────────────────────────────────┬────────────┘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                ┌──────────────────────────┐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│Подготовка, согласование и│                │Подготовка, согласование и│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регистрация решения    │                │   регистрация решения об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о принятии на учет      │                │отказе в принятии на учет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└─────────────┬────────────┘                └─────────────┬────────────┘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                             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┌────────────────────────────┐            ┌────────────────────────────┐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│Выдача заявителю уведомления│            │Выдача заявителю уведомления│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и выписки из решения о   │            │    и выписки из решения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│постановке на учет в качест-│            │  об отказе в постановке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ве нуждающегося в жилом   │            │          на учет       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помещении, и памятки    │            └────────────────────────────┘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гражданина, состоящего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 на квартирном учете 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└─────────────┬──────────────┘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 xml:space="preserve">              V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┌──────────────────────────┐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│Регистрация в книге учета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граждан, нуждающихся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│   в жилых помещениях     │</w:t>
      </w:r>
    </w:p>
    <w:p w:rsidR="0074792B" w:rsidRPr="00C22EAB" w:rsidRDefault="0074792B" w:rsidP="00C22E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C22EAB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└──────────────────────────┘</w:t>
      </w:r>
    </w:p>
    <w:p w:rsidR="0074792B" w:rsidRPr="003B65A1" w:rsidRDefault="00747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4792B" w:rsidRPr="003B65A1" w:rsidSect="0073097C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D5"/>
    <w:rsid w:val="00072273"/>
    <w:rsid w:val="000F12FA"/>
    <w:rsid w:val="001147CC"/>
    <w:rsid w:val="00333922"/>
    <w:rsid w:val="003855D6"/>
    <w:rsid w:val="00397B30"/>
    <w:rsid w:val="003B65A1"/>
    <w:rsid w:val="00476D3D"/>
    <w:rsid w:val="005533FA"/>
    <w:rsid w:val="005C7D32"/>
    <w:rsid w:val="00630695"/>
    <w:rsid w:val="006B0337"/>
    <w:rsid w:val="006B0B79"/>
    <w:rsid w:val="00716934"/>
    <w:rsid w:val="0073097C"/>
    <w:rsid w:val="0074792B"/>
    <w:rsid w:val="00792FBC"/>
    <w:rsid w:val="0081529D"/>
    <w:rsid w:val="008413F4"/>
    <w:rsid w:val="009E6662"/>
    <w:rsid w:val="00A341D5"/>
    <w:rsid w:val="00A4375C"/>
    <w:rsid w:val="00B54F02"/>
    <w:rsid w:val="00BD6DD5"/>
    <w:rsid w:val="00C15E56"/>
    <w:rsid w:val="00C22EAB"/>
    <w:rsid w:val="00C65951"/>
    <w:rsid w:val="00D41194"/>
    <w:rsid w:val="00D46465"/>
    <w:rsid w:val="00DB3E87"/>
    <w:rsid w:val="00DD56AF"/>
    <w:rsid w:val="00F5024A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A64D72CDE3725737A52S2m4N" TargetMode="External"/><Relationship Id="rId13" Type="http://schemas.openxmlformats.org/officeDocument/2006/relationships/hyperlink" Target="consultantplus://offline/ref=004F9501A77F3CD334B0208C76B1E2682829B33166D4208A697A2827052D809ESAm8N" TargetMode="External"/><Relationship Id="rId18" Type="http://schemas.openxmlformats.org/officeDocument/2006/relationships/hyperlink" Target="consultantplus://offline/ref=004F9501A77F3CD334B0208C76B1E2682829B33166D4208A697A2827052D809EA8FB96D9AC4FE9E67DFF29S4mBN" TargetMode="External"/><Relationship Id="rId26" Type="http://schemas.openxmlformats.org/officeDocument/2006/relationships/hyperlink" Target="consultantplus://offline/ref=004F9501A77F3CD334B03E8160DDBD6D2F26E5356BD42CDE3725737A52248AC9EFB4CF9BE842E8E7S7m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4F9501A77F3CD334B03E8160DDBD6D2822E43D67D871D43F7C7F78552BD5DEE8FDC39AE842E8SEmEN" TargetMode="External"/><Relationship Id="rId7" Type="http://schemas.openxmlformats.org/officeDocument/2006/relationships/hyperlink" Target="consultantplus://offline/ref=004F9501A77F3CD334B03E8160DDBD6D2C2AEA3969857BDC66707DS7mFN" TargetMode="External"/><Relationship Id="rId12" Type="http://schemas.openxmlformats.org/officeDocument/2006/relationships/hyperlink" Target="consultantplus://offline/ref=004F9501A77F3CD334B03E8160DDBD6D2F26E53B6ADA2CDE3725737A52S2m4N" TargetMode="External"/><Relationship Id="rId17" Type="http://schemas.openxmlformats.org/officeDocument/2006/relationships/hyperlink" Target="consultantplus://offline/ref=004F9501A77F3CD334B0208C76B1E2682829B33163DA2F806E7A2827052D809EA8FB96D9AC4FE9E67DFF2ES4mEN" TargetMode="External"/><Relationship Id="rId25" Type="http://schemas.openxmlformats.org/officeDocument/2006/relationships/hyperlink" Target="consultantplus://offline/ref=004F9501A77F3CD334B03E8160DDBD6D2F26E5356BD42CDE3725737A52248AC9EFB4CF9BEDS4mB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F9501A77F3CD334B0208C76B1E2682829B33161D3228B6D7A2827052D809ESAm8N" TargetMode="External"/><Relationship Id="rId20" Type="http://schemas.openxmlformats.org/officeDocument/2006/relationships/hyperlink" Target="consultantplus://offline/ref=004F9501A77F3CD334B03E8160DDBD6D2B22E53E66D871D43F7C7F78552BD5DEE8FDC39AE842E9SEm6N" TargetMode="External"/><Relationship Id="rId29" Type="http://schemas.openxmlformats.org/officeDocument/2006/relationships/hyperlink" Target="consultantplus://offline/ref=004F9501A77F3CD334B0208C76B1E2682829B33166D4208A697A2827052D809EA8FB96D9AC4FE9E67DFF2DS4m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F9501A77F3CD334B03E8160DDBD6D2F26EA3E64D32CDE3725737A52S2m4N" TargetMode="External"/><Relationship Id="rId11" Type="http://schemas.openxmlformats.org/officeDocument/2006/relationships/hyperlink" Target="consultantplus://offline/ref=004F9501A77F3CD334B03E8160DDBD6D2F26E53562D02CDE3725737A52S2m4N" TargetMode="External"/><Relationship Id="rId24" Type="http://schemas.openxmlformats.org/officeDocument/2006/relationships/hyperlink" Target="consultantplus://offline/ref=004F9501A77F3CD334B03E8160DDBD6D2F26E5356BD42CDE3725737A52248AC9EFB4CF99SEmE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04F9501A77F3CD334B03E8160DDBD6D2F26E5356BD42CDE3725737A52248AC9EFB4CF9BE842E8EFS7m9N" TargetMode="External"/><Relationship Id="rId15" Type="http://schemas.openxmlformats.org/officeDocument/2006/relationships/hyperlink" Target="consultantplus://offline/ref=004F9501A77F3CD334B0208C76B1E2682829B33163DA2F806E7A2827052D809ESAm8N" TargetMode="External"/><Relationship Id="rId23" Type="http://schemas.openxmlformats.org/officeDocument/2006/relationships/hyperlink" Target="consultantplus://offline/ref=004F9501A77F3CD334B0208C76B1E2682829B33163DA2F806E7A2827052D809EA8FB96D9AC4FE9E67DFF2ES4mEN" TargetMode="External"/><Relationship Id="rId28" Type="http://schemas.openxmlformats.org/officeDocument/2006/relationships/hyperlink" Target="consultantplus://offline/ref=004F9501A77F3CD334B03E8160DDBD6D2F26E53A64D72CDE3725737A52248AC9EFB4CF9BE842EBE1S7m5N" TargetMode="External"/><Relationship Id="rId10" Type="http://schemas.openxmlformats.org/officeDocument/2006/relationships/hyperlink" Target="consultantplus://offline/ref=004F9501A77F3CD334B03E8160DDBD6D2F26E53A64D62CDE3725737A52S2m4N" TargetMode="External"/><Relationship Id="rId19" Type="http://schemas.openxmlformats.org/officeDocument/2006/relationships/hyperlink" Target="consultantplus://offline/ref=004F9501A77F3CD334B03E8160DDBD6D2F26E53562D02CDE3725737A52S2m4N" TargetMode="External"/><Relationship Id="rId31" Type="http://schemas.openxmlformats.org/officeDocument/2006/relationships/hyperlink" Target="consultantplus://offline/ref=004F9501A77F3CD334B0208C76B1E2682829B33166D62E886A7A2827052D809EA8FB96D9AC4FE9E67DFF2FS4m9N" TargetMode="External"/><Relationship Id="rId4" Type="http://schemas.openxmlformats.org/officeDocument/2006/relationships/hyperlink" Target="consultantplus://offline/ref=004F9501A77F3CD334B03E8160DDBD6D2F27E93D62D42CDE3725737A52S2m4N" TargetMode="External"/><Relationship Id="rId9" Type="http://schemas.openxmlformats.org/officeDocument/2006/relationships/hyperlink" Target="consultantplus://offline/ref=004F9501A77F3CD334B03E8160DDBD6D2727E43B61D871D43F7C7F78S5m5N" TargetMode="External"/><Relationship Id="rId14" Type="http://schemas.openxmlformats.org/officeDocument/2006/relationships/hyperlink" Target="consultantplus://offline/ref=004F9501A77F3CD334B0208C76B1E2682829B33163D527816F7A2827052D809ESAm8N" TargetMode="External"/><Relationship Id="rId22" Type="http://schemas.openxmlformats.org/officeDocument/2006/relationships/hyperlink" Target="consultantplus://offline/ref=004F9501A77F3CD334B0208C76B1E2682829B33166D4208A697A2827052D809EA8FB96D9AC4FE9E67DFE29S4mDN" TargetMode="External"/><Relationship Id="rId27" Type="http://schemas.openxmlformats.org/officeDocument/2006/relationships/hyperlink" Target="consultantplus://offline/ref=004F9501A77F3CD334B03E8160DDBD6D2F26E5356BD42CDE3725737A52248AC9EFB4CF9ESEmBN" TargetMode="External"/><Relationship Id="rId30" Type="http://schemas.openxmlformats.org/officeDocument/2006/relationships/hyperlink" Target="consultantplus://offline/ref=004F9501A77F3CD334B0208C76B1E2682829B33166D4208A697A2827052D809ESAm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18</Pages>
  <Words>7402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Паршина</cp:lastModifiedBy>
  <cp:revision>14</cp:revision>
  <cp:lastPrinted>2013-12-31T04:55:00Z</cp:lastPrinted>
  <dcterms:created xsi:type="dcterms:W3CDTF">2013-12-06T13:38:00Z</dcterms:created>
  <dcterms:modified xsi:type="dcterms:W3CDTF">2014-01-15T04:57:00Z</dcterms:modified>
</cp:coreProperties>
</file>