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675562" w:rsidRPr="00675562" w:rsidRDefault="00675562" w:rsidP="006755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562" w:rsidRPr="00675562" w:rsidRDefault="00675562" w:rsidP="006755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56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75562" w:rsidRPr="00675562" w:rsidRDefault="005C0E28" w:rsidP="00675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BEB">
        <w:rPr>
          <w:rFonts w:ascii="Times New Roman" w:hAnsi="Times New Roman" w:cs="Times New Roman"/>
          <w:sz w:val="28"/>
          <w:szCs w:val="28"/>
        </w:rPr>
        <w:t>28.0</w:t>
      </w:r>
      <w:r w:rsidR="007A61B7">
        <w:rPr>
          <w:rFonts w:ascii="Times New Roman" w:hAnsi="Times New Roman" w:cs="Times New Roman"/>
          <w:sz w:val="28"/>
          <w:szCs w:val="28"/>
        </w:rPr>
        <w:t>1</w:t>
      </w:r>
      <w:r w:rsidR="00E30D0D">
        <w:rPr>
          <w:rFonts w:ascii="Times New Roman" w:hAnsi="Times New Roman" w:cs="Times New Roman"/>
          <w:sz w:val="28"/>
          <w:szCs w:val="28"/>
        </w:rPr>
        <w:t>.201</w:t>
      </w:r>
      <w:r w:rsidR="007A61B7">
        <w:rPr>
          <w:rFonts w:ascii="Times New Roman" w:hAnsi="Times New Roman" w:cs="Times New Roman"/>
          <w:sz w:val="28"/>
          <w:szCs w:val="28"/>
        </w:rPr>
        <w:t>9</w:t>
      </w:r>
      <w:r w:rsidR="00E30D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3854">
        <w:rPr>
          <w:rFonts w:ascii="Times New Roman" w:hAnsi="Times New Roman" w:cs="Times New Roman"/>
          <w:sz w:val="28"/>
          <w:szCs w:val="28"/>
        </w:rPr>
        <w:t xml:space="preserve">  </w:t>
      </w:r>
      <w:r w:rsidR="00675562" w:rsidRPr="006755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6BEB">
        <w:rPr>
          <w:rFonts w:ascii="Times New Roman" w:hAnsi="Times New Roman" w:cs="Times New Roman"/>
          <w:sz w:val="28"/>
          <w:szCs w:val="28"/>
        </w:rPr>
        <w:t xml:space="preserve"> </w:t>
      </w:r>
      <w:r w:rsidR="00675562" w:rsidRPr="00675562">
        <w:rPr>
          <w:rFonts w:ascii="Times New Roman" w:hAnsi="Times New Roman" w:cs="Times New Roman"/>
          <w:sz w:val="28"/>
          <w:szCs w:val="28"/>
        </w:rPr>
        <w:t xml:space="preserve">  г. Семикаракорск                 </w:t>
      </w:r>
      <w:r w:rsidR="00E30D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6BEB">
        <w:rPr>
          <w:rFonts w:ascii="Times New Roman" w:hAnsi="Times New Roman" w:cs="Times New Roman"/>
          <w:sz w:val="28"/>
          <w:szCs w:val="28"/>
        </w:rPr>
        <w:t xml:space="preserve">   </w:t>
      </w:r>
      <w:r w:rsidR="00E30D0D">
        <w:rPr>
          <w:rFonts w:ascii="Times New Roman" w:hAnsi="Times New Roman" w:cs="Times New Roman"/>
          <w:sz w:val="28"/>
          <w:szCs w:val="28"/>
        </w:rPr>
        <w:t xml:space="preserve">   </w:t>
      </w:r>
      <w:r w:rsidR="00675562" w:rsidRPr="00675562">
        <w:rPr>
          <w:rFonts w:ascii="Times New Roman" w:hAnsi="Times New Roman" w:cs="Times New Roman"/>
          <w:sz w:val="28"/>
          <w:szCs w:val="28"/>
        </w:rPr>
        <w:t xml:space="preserve">№ </w:t>
      </w:r>
      <w:r w:rsidR="00784C93">
        <w:rPr>
          <w:rFonts w:ascii="Times New Roman" w:hAnsi="Times New Roman" w:cs="Times New Roman"/>
          <w:sz w:val="28"/>
          <w:szCs w:val="28"/>
        </w:rPr>
        <w:t xml:space="preserve"> </w:t>
      </w:r>
      <w:r w:rsidR="00FB6BEB">
        <w:rPr>
          <w:rFonts w:ascii="Times New Roman" w:hAnsi="Times New Roman" w:cs="Times New Roman"/>
          <w:sz w:val="28"/>
          <w:szCs w:val="28"/>
        </w:rPr>
        <w:t>10</w:t>
      </w: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Об исполнении плана реализации муниципальной</w:t>
      </w: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программы Семикаракорского городского поселения</w:t>
      </w:r>
    </w:p>
    <w:p w:rsid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«Молодежь Семикаракорска» за</w:t>
      </w:r>
      <w:r>
        <w:rPr>
          <w:rFonts w:ascii="Times New Roman" w:hAnsi="Times New Roman" w:cs="Times New Roman"/>
          <w:szCs w:val="28"/>
        </w:rPr>
        <w:t xml:space="preserve"> 201</w:t>
      </w:r>
      <w:r w:rsidR="007A61B7">
        <w:rPr>
          <w:rFonts w:ascii="Times New Roman" w:hAnsi="Times New Roman" w:cs="Times New Roman"/>
          <w:szCs w:val="28"/>
        </w:rPr>
        <w:t>8</w:t>
      </w:r>
      <w:r w:rsidRPr="00675562">
        <w:rPr>
          <w:rFonts w:ascii="Times New Roman" w:hAnsi="Times New Roman" w:cs="Times New Roman"/>
          <w:szCs w:val="28"/>
        </w:rPr>
        <w:t xml:space="preserve"> год</w:t>
      </w:r>
    </w:p>
    <w:p w:rsidR="00675562" w:rsidRPr="00AF5371" w:rsidRDefault="00675562" w:rsidP="006755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0E28" w:rsidRDefault="00675562" w:rsidP="0067556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708D7">
        <w:rPr>
          <w:rFonts w:ascii="Times New Roman" w:hAnsi="Times New Roman"/>
          <w:b w:val="0"/>
          <w:sz w:val="28"/>
          <w:szCs w:val="28"/>
        </w:rPr>
        <w:t xml:space="preserve">        </w:t>
      </w:r>
    </w:p>
    <w:p w:rsidR="007A61B7" w:rsidRPr="005F4BD9" w:rsidRDefault="005C0E28" w:rsidP="007A61B7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C0E2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7A61B7" w:rsidRPr="00E708D7">
        <w:rPr>
          <w:rFonts w:ascii="Times New Roman" w:hAnsi="Times New Roman"/>
          <w:b w:val="0"/>
          <w:sz w:val="28"/>
          <w:szCs w:val="28"/>
        </w:rPr>
        <w:t>с постановлени</w:t>
      </w:r>
      <w:r w:rsidR="007A61B7">
        <w:rPr>
          <w:rFonts w:ascii="Times New Roman" w:hAnsi="Times New Roman"/>
          <w:b w:val="0"/>
          <w:sz w:val="28"/>
          <w:szCs w:val="28"/>
        </w:rPr>
        <w:t>ями</w:t>
      </w:r>
      <w:r w:rsidR="007A61B7" w:rsidRPr="00E708D7">
        <w:rPr>
          <w:rFonts w:ascii="Times New Roman" w:hAnsi="Times New Roman"/>
          <w:b w:val="0"/>
          <w:sz w:val="28"/>
          <w:szCs w:val="28"/>
        </w:rPr>
        <w:t xml:space="preserve"> Администрации Семикаракорского городского поселения </w:t>
      </w:r>
      <w:r w:rsidR="007A61B7" w:rsidRPr="005F4BD9">
        <w:rPr>
          <w:rFonts w:ascii="Times New Roman" w:hAnsi="Times New Roman"/>
          <w:b w:val="0"/>
          <w:sz w:val="28"/>
          <w:szCs w:val="28"/>
        </w:rPr>
        <w:t>от 23.04.2018 № 280 «Об утверждении Порядка разработки, реализации и оценки эффективности муниципальных программ Семикаракорского городского поселения», от 15.05.2018   № 305  «Об утверждении Методических рекомендаций по разработке и реализации муниципальных программ Семикаракорского городского поселения»</w:t>
      </w:r>
      <w:r w:rsidR="007A61B7" w:rsidRPr="00213C6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C0E28" w:rsidRDefault="005C0E28" w:rsidP="007A61B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C0E28" w:rsidRDefault="005C0E28" w:rsidP="0067556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75562" w:rsidRPr="00675562" w:rsidRDefault="00A872A7" w:rsidP="00FB6BEB">
      <w:pPr>
        <w:pStyle w:val="ConsPlusNormal0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1. </w:t>
      </w:r>
      <w:r w:rsidR="00675562" w:rsidRPr="00675562">
        <w:rPr>
          <w:rFonts w:ascii="Times New Roman" w:hAnsi="Times New Roman" w:cs="Times New Roman"/>
          <w:szCs w:val="28"/>
        </w:rPr>
        <w:t>Принять</w:t>
      </w:r>
      <w:r>
        <w:rPr>
          <w:rFonts w:ascii="Times New Roman" w:hAnsi="Times New Roman" w:cs="Times New Roman"/>
          <w:szCs w:val="28"/>
        </w:rPr>
        <w:t xml:space="preserve"> </w:t>
      </w:r>
      <w:r w:rsidR="00675562" w:rsidRPr="00675562">
        <w:rPr>
          <w:rFonts w:ascii="Times New Roman" w:hAnsi="Times New Roman" w:cs="Times New Roman"/>
          <w:szCs w:val="28"/>
        </w:rPr>
        <w:t xml:space="preserve">к сведению отчёт об исполнении плана реализации муниципальной </w:t>
      </w:r>
      <w:r w:rsidR="00675562" w:rsidRPr="00675562">
        <w:rPr>
          <w:rFonts w:ascii="Times New Roman" w:hAnsi="Times New Roman" w:cs="Times New Roman"/>
        </w:rPr>
        <w:t>программы Семикаракорского городского поселения «Молодежь Семикаракорска» за</w:t>
      </w:r>
      <w:r w:rsidR="00E30D0D">
        <w:rPr>
          <w:rFonts w:ascii="Times New Roman" w:hAnsi="Times New Roman" w:cs="Times New Roman"/>
        </w:rPr>
        <w:t xml:space="preserve"> </w:t>
      </w:r>
      <w:r w:rsidR="00675562" w:rsidRPr="00675562">
        <w:rPr>
          <w:rFonts w:ascii="Times New Roman" w:hAnsi="Times New Roman" w:cs="Times New Roman"/>
        </w:rPr>
        <w:t>201</w:t>
      </w:r>
      <w:r w:rsidR="007A61B7">
        <w:rPr>
          <w:rFonts w:ascii="Times New Roman" w:hAnsi="Times New Roman" w:cs="Times New Roman"/>
        </w:rPr>
        <w:t>8</w:t>
      </w:r>
      <w:r w:rsidR="00675562" w:rsidRPr="00675562">
        <w:rPr>
          <w:rFonts w:ascii="Times New Roman" w:hAnsi="Times New Roman" w:cs="Times New Roman"/>
        </w:rPr>
        <w:t xml:space="preserve"> год согласно приложению к настоящему распоряжению.</w:t>
      </w:r>
    </w:p>
    <w:p w:rsidR="00675562" w:rsidRPr="00675562" w:rsidRDefault="00675562" w:rsidP="0067556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675562">
        <w:rPr>
          <w:rFonts w:ascii="Times New Roman" w:hAnsi="Times New Roman"/>
          <w:sz w:val="28"/>
          <w:szCs w:val="28"/>
        </w:rPr>
        <w:t xml:space="preserve">     </w:t>
      </w:r>
      <w:r w:rsidR="00FB6BEB">
        <w:rPr>
          <w:rFonts w:ascii="Times New Roman" w:hAnsi="Times New Roman"/>
          <w:sz w:val="28"/>
          <w:szCs w:val="28"/>
        </w:rPr>
        <w:t xml:space="preserve"> </w:t>
      </w:r>
      <w:r w:rsidRPr="00675562">
        <w:rPr>
          <w:rFonts w:ascii="Times New Roman" w:hAnsi="Times New Roman"/>
          <w:sz w:val="28"/>
          <w:szCs w:val="28"/>
        </w:rPr>
        <w:t xml:space="preserve"> 2. </w:t>
      </w:r>
      <w:r w:rsidR="00A872A7">
        <w:rPr>
          <w:rFonts w:ascii="Times New Roman" w:hAnsi="Times New Roman"/>
          <w:sz w:val="28"/>
          <w:szCs w:val="28"/>
        </w:rPr>
        <w:t xml:space="preserve"> </w:t>
      </w:r>
      <w:r w:rsidRPr="00675562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 дня его </w:t>
      </w:r>
      <w:r w:rsidR="00A872A7">
        <w:rPr>
          <w:rFonts w:ascii="Times New Roman" w:hAnsi="Times New Roman"/>
          <w:sz w:val="28"/>
          <w:szCs w:val="28"/>
        </w:rPr>
        <w:t>издания</w:t>
      </w:r>
      <w:r w:rsidRPr="00675562">
        <w:rPr>
          <w:rFonts w:ascii="Times New Roman" w:hAnsi="Times New Roman"/>
          <w:sz w:val="28"/>
          <w:szCs w:val="28"/>
        </w:rPr>
        <w:t>.</w:t>
      </w:r>
    </w:p>
    <w:p w:rsidR="00675562" w:rsidRPr="00675562" w:rsidRDefault="00FB6BEB" w:rsidP="0067556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75562" w:rsidRPr="00675562">
        <w:rPr>
          <w:rFonts w:ascii="Times New Roman" w:hAnsi="Times New Roman"/>
          <w:sz w:val="28"/>
          <w:szCs w:val="28"/>
        </w:rPr>
        <w:t>3. Контроль</w:t>
      </w:r>
      <w:r w:rsidR="005C0E28">
        <w:rPr>
          <w:rFonts w:ascii="Times New Roman" w:hAnsi="Times New Roman"/>
          <w:sz w:val="28"/>
          <w:szCs w:val="28"/>
        </w:rPr>
        <w:t xml:space="preserve"> </w:t>
      </w:r>
      <w:r w:rsidR="00675562" w:rsidRPr="00675562">
        <w:rPr>
          <w:rFonts w:ascii="Times New Roman" w:hAnsi="Times New Roman"/>
          <w:sz w:val="28"/>
          <w:szCs w:val="28"/>
        </w:rPr>
        <w:t xml:space="preserve"> за  исполнением  распоряжения возложить на заместителя </w:t>
      </w:r>
      <w:r w:rsidR="00E30D0D">
        <w:rPr>
          <w:rFonts w:ascii="Times New Roman" w:hAnsi="Times New Roman"/>
          <w:sz w:val="28"/>
          <w:szCs w:val="28"/>
        </w:rPr>
        <w:t>г</w:t>
      </w:r>
      <w:r w:rsidR="00675562" w:rsidRPr="00675562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675562" w:rsidRPr="00AF5371" w:rsidRDefault="00675562" w:rsidP="0067556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5562" w:rsidRPr="00AF5371" w:rsidRDefault="00675562" w:rsidP="0067556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1D6B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Глава  </w:t>
      </w:r>
      <w:r w:rsidR="00321D6B">
        <w:rPr>
          <w:rFonts w:ascii="Times New Roman" w:hAnsi="Times New Roman"/>
          <w:sz w:val="28"/>
          <w:szCs w:val="28"/>
        </w:rPr>
        <w:t>Администрации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>городского  поселения                                                                 А.Н.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5371">
        <w:rPr>
          <w:rFonts w:ascii="Times New Roman" w:hAnsi="Times New Roman"/>
          <w:sz w:val="28"/>
          <w:szCs w:val="28"/>
        </w:rPr>
        <w:t xml:space="preserve">Черненко </w:t>
      </w:r>
    </w:p>
    <w:p w:rsidR="00675562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E28" w:rsidRDefault="005C0E28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E28" w:rsidRDefault="005C0E28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E28" w:rsidRDefault="005C0E28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E28" w:rsidRDefault="005C0E28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E28" w:rsidRPr="00AF5371" w:rsidRDefault="005C0E28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5562" w:rsidRPr="00AF5371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75562" w:rsidRPr="0059457B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Распоряжение вносит:</w:t>
      </w:r>
    </w:p>
    <w:p w:rsidR="00675562" w:rsidRPr="0059457B" w:rsidRDefault="00377605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r w:rsidR="00675562" w:rsidRPr="0059457B">
        <w:rPr>
          <w:rFonts w:ascii="Times New Roman" w:hAnsi="Times New Roman" w:cs="Times New Roman"/>
        </w:rPr>
        <w:t xml:space="preserve"> Администрации</w:t>
      </w:r>
    </w:p>
    <w:p w:rsidR="00675562" w:rsidRPr="00377605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 xml:space="preserve">Г.В. </w:t>
      </w:r>
      <w:r w:rsidRPr="00377605">
        <w:rPr>
          <w:rFonts w:ascii="Times New Roman" w:hAnsi="Times New Roman" w:cs="Times New Roman"/>
        </w:rPr>
        <w:t>Юсина</w:t>
      </w:r>
    </w:p>
    <w:p w:rsidR="00377605" w:rsidRPr="00377605" w:rsidRDefault="00377605" w:rsidP="00675562">
      <w:pPr>
        <w:pStyle w:val="ConsNonformat"/>
        <w:widowControl/>
        <w:ind w:right="0"/>
        <w:rPr>
          <w:rFonts w:ascii="Times New Roman" w:hAnsi="Times New Roman" w:cs="Times New Roman"/>
          <w:szCs w:val="28"/>
        </w:rPr>
        <w:sectPr w:rsidR="00377605" w:rsidRPr="00377605" w:rsidSect="00E708D7">
          <w:footerReference w:type="even" r:id="rId7"/>
          <w:footerReference w:type="default" r:id="rId8"/>
          <w:pgSz w:w="11907" w:h="16840" w:code="9"/>
          <w:pgMar w:top="567" w:right="851" w:bottom="1134" w:left="1134" w:header="720" w:footer="720" w:gutter="0"/>
          <w:cols w:space="720"/>
          <w:titlePg/>
        </w:sectPr>
      </w:pPr>
      <w:r w:rsidRPr="00377605">
        <w:rPr>
          <w:rFonts w:ascii="Times New Roman" w:hAnsi="Times New Roman" w:cs="Times New Roman"/>
          <w:szCs w:val="28"/>
        </w:rPr>
        <w:t>Исп. С.Ю. Деревенченко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городского поселения</w:t>
      </w:r>
    </w:p>
    <w:p w:rsidR="00533854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33B0A">
        <w:rPr>
          <w:rFonts w:ascii="Times New Roman" w:hAnsi="Times New Roman"/>
          <w:sz w:val="28"/>
          <w:szCs w:val="28"/>
        </w:rPr>
        <w:t xml:space="preserve">  от</w:t>
      </w:r>
      <w:r w:rsidR="00FB6BEB">
        <w:rPr>
          <w:rFonts w:ascii="Times New Roman" w:hAnsi="Times New Roman"/>
          <w:sz w:val="28"/>
          <w:szCs w:val="28"/>
        </w:rPr>
        <w:t xml:space="preserve"> 28.</w:t>
      </w:r>
      <w:r w:rsidR="007A61B7">
        <w:rPr>
          <w:rFonts w:ascii="Times New Roman" w:hAnsi="Times New Roman"/>
          <w:sz w:val="28"/>
          <w:szCs w:val="28"/>
        </w:rPr>
        <w:t>01.2019</w:t>
      </w:r>
      <w:r w:rsidRPr="00433B0A">
        <w:rPr>
          <w:rFonts w:ascii="Times New Roman" w:hAnsi="Times New Roman"/>
          <w:sz w:val="28"/>
          <w:szCs w:val="28"/>
        </w:rPr>
        <w:t xml:space="preserve">  №</w:t>
      </w:r>
      <w:r w:rsidR="00784C93">
        <w:rPr>
          <w:rFonts w:ascii="Times New Roman" w:hAnsi="Times New Roman"/>
          <w:sz w:val="28"/>
          <w:szCs w:val="28"/>
        </w:rPr>
        <w:t xml:space="preserve"> </w:t>
      </w:r>
      <w:r w:rsidR="00FB6BEB">
        <w:rPr>
          <w:rFonts w:ascii="Times New Roman" w:hAnsi="Times New Roman"/>
          <w:sz w:val="28"/>
          <w:szCs w:val="28"/>
        </w:rPr>
        <w:t>10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Отчет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533854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Молодежь Семикаракорска» </w:t>
      </w:r>
      <w:r w:rsidRPr="003578EF">
        <w:rPr>
          <w:rFonts w:ascii="Times New Roman" w:hAnsi="Times New Roman"/>
          <w:sz w:val="28"/>
          <w:szCs w:val="28"/>
        </w:rPr>
        <w:t xml:space="preserve"> за  201</w:t>
      </w:r>
      <w:r w:rsidR="007A61B7">
        <w:rPr>
          <w:rFonts w:ascii="Times New Roman" w:hAnsi="Times New Roman"/>
          <w:sz w:val="28"/>
          <w:szCs w:val="28"/>
        </w:rPr>
        <w:t>8</w:t>
      </w:r>
      <w:r w:rsidRPr="003578EF">
        <w:rPr>
          <w:rFonts w:ascii="Times New Roman" w:hAnsi="Times New Roman"/>
          <w:sz w:val="28"/>
          <w:szCs w:val="28"/>
        </w:rPr>
        <w:t xml:space="preserve"> год</w:t>
      </w:r>
    </w:p>
    <w:p w:rsidR="00FE5AA0" w:rsidRDefault="00FE5AA0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993"/>
        <w:gridCol w:w="2977"/>
        <w:gridCol w:w="1701"/>
        <w:gridCol w:w="1560"/>
        <w:gridCol w:w="1701"/>
        <w:gridCol w:w="1701"/>
        <w:gridCol w:w="1735"/>
        <w:gridCol w:w="1525"/>
        <w:gridCol w:w="1417"/>
      </w:tblGrid>
      <w:tr w:rsidR="00FE063D" w:rsidTr="00B413A7">
        <w:tc>
          <w:tcPr>
            <w:tcW w:w="993" w:type="dxa"/>
            <w:vMerge w:val="restart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 контрольного события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(заместитель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ОИВ/ФИО)</w:t>
            </w:r>
          </w:p>
        </w:tc>
        <w:tc>
          <w:tcPr>
            <w:tcW w:w="1560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01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260" w:type="dxa"/>
            <w:gridSpan w:val="2"/>
          </w:tcPr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Расходы бюджета Семикаракорского городского полселения Семикаракорского района на реализацию муниципальной программы, тыс. руб.</w:t>
            </w:r>
          </w:p>
        </w:tc>
        <w:tc>
          <w:tcPr>
            <w:tcW w:w="1417" w:type="dxa"/>
          </w:tcPr>
          <w:p w:rsidR="00FE5AA0" w:rsidRPr="00922886" w:rsidRDefault="00FE5AA0" w:rsidP="00686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дату, тыс. руб.</w:t>
            </w:r>
          </w:p>
          <w:p w:rsidR="00FE5AA0" w:rsidRPr="0025232F" w:rsidRDefault="00FE5AA0" w:rsidP="0068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</w:tr>
      <w:tr w:rsidR="00FE5AA0" w:rsidTr="00B413A7">
        <w:tc>
          <w:tcPr>
            <w:tcW w:w="993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E5AA0" w:rsidRPr="00922886" w:rsidRDefault="00FE5AA0" w:rsidP="00686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525" w:type="dxa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на отчетную дату 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17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A0" w:rsidTr="00B413A7">
        <w:tc>
          <w:tcPr>
            <w:tcW w:w="993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5AA0" w:rsidTr="00B413A7">
        <w:tc>
          <w:tcPr>
            <w:tcW w:w="993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E5AA0" w:rsidRPr="0025232F" w:rsidRDefault="00FE5AA0" w:rsidP="00FE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 w:cs="Times New Roman"/>
                <w:b/>
              </w:rPr>
              <w:t>Подпрограмма      «Поддержка молодежных инициатив»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Весь  период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FE5AA0" w:rsidRPr="00380401" w:rsidRDefault="00A872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40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25" w:type="dxa"/>
          </w:tcPr>
          <w:p w:rsidR="00FE5AA0" w:rsidRPr="00380401" w:rsidRDefault="00A872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40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</w:tcPr>
          <w:p w:rsidR="00FE5AA0" w:rsidRPr="00E03476" w:rsidRDefault="0007458C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83">
              <w:rPr>
                <w:rFonts w:ascii="Times New Roman" w:hAnsi="Times New Roman" w:cs="Times New Roman"/>
                <w:b/>
              </w:rPr>
              <w:t>Основное  мероприятие:                  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формирова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нию целостной системы под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держки облада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ющей лидер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скими навыками инициативной и талантливой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лодежи»</w:t>
            </w:r>
          </w:p>
        </w:tc>
        <w:tc>
          <w:tcPr>
            <w:tcW w:w="1701" w:type="dxa"/>
            <w:vMerge w:val="restart"/>
          </w:tcPr>
          <w:p w:rsidR="00B413A7" w:rsidRPr="00A724A7" w:rsidRDefault="00B413A7" w:rsidP="00B413A7">
            <w:pPr>
              <w:pStyle w:val="a3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Старший инспектор по делам молодежи и организационной работе Администрации </w:t>
            </w:r>
            <w:r w:rsidRPr="00A724A7"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  <w:r>
              <w:rPr>
                <w:rFonts w:ascii="Times New Roman" w:hAnsi="Times New Roman"/>
              </w:rPr>
              <w:t>, ГКДЦ, Молодежный совет</w:t>
            </w:r>
          </w:p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B413A7" w:rsidRPr="00A724A7" w:rsidRDefault="00B413A7" w:rsidP="00B413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lastRenderedPageBreak/>
              <w:t>рост числа та</w:t>
            </w:r>
            <w:r w:rsidRPr="00A724A7">
              <w:rPr>
                <w:rFonts w:ascii="Times New Roman" w:hAnsi="Times New Roman" w:cs="Times New Roman"/>
              </w:rPr>
              <w:softHyphen/>
              <w:t>лантливых и инициативных мо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лодых людей, </w:t>
            </w:r>
          </w:p>
          <w:p w:rsidR="00B413A7" w:rsidRPr="0025232F" w:rsidRDefault="00B413A7" w:rsidP="00B4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/>
              </w:rPr>
              <w:t xml:space="preserve">развитие детского и молодежного </w:t>
            </w:r>
            <w:r w:rsidRPr="00A724A7">
              <w:rPr>
                <w:rFonts w:ascii="Times New Roman" w:hAnsi="Times New Roman"/>
              </w:rPr>
              <w:lastRenderedPageBreak/>
              <w:t>досуга</w:t>
            </w:r>
          </w:p>
        </w:tc>
        <w:tc>
          <w:tcPr>
            <w:tcW w:w="1701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701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5" w:type="dxa"/>
          </w:tcPr>
          <w:p w:rsidR="00B413A7" w:rsidRPr="00380401" w:rsidRDefault="00A872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40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25" w:type="dxa"/>
          </w:tcPr>
          <w:p w:rsidR="00B413A7" w:rsidRPr="00380401" w:rsidRDefault="00A872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40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977" w:type="dxa"/>
          </w:tcPr>
          <w:p w:rsidR="00B413A7" w:rsidRPr="0025232F" w:rsidRDefault="00B413A7" w:rsidP="00FB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/>
              </w:rPr>
              <w:t>Летняя развлекательная программа «Молодежная поляна»</w:t>
            </w:r>
          </w:p>
        </w:tc>
        <w:tc>
          <w:tcPr>
            <w:tcW w:w="1701" w:type="dxa"/>
            <w:vMerge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701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2977" w:type="dxa"/>
          </w:tcPr>
          <w:p w:rsidR="00B413A7" w:rsidRDefault="00B413A7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День молодежи</w:t>
            </w:r>
          </w:p>
          <w:p w:rsidR="00B413A7" w:rsidRPr="00A724A7" w:rsidRDefault="00B413A7" w:rsidP="00FE063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977" w:type="dxa"/>
          </w:tcPr>
          <w:p w:rsidR="00B413A7" w:rsidRDefault="00B413A7" w:rsidP="00FE06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КВН</w:t>
            </w:r>
          </w:p>
          <w:p w:rsidR="00B413A7" w:rsidRPr="00A724A7" w:rsidRDefault="00B413A7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73F83" w:rsidTr="00B413A7">
        <w:tc>
          <w:tcPr>
            <w:tcW w:w="993" w:type="dxa"/>
          </w:tcPr>
          <w:p w:rsidR="00A73F83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977" w:type="dxa"/>
          </w:tcPr>
          <w:p w:rsidR="00A73F83" w:rsidRDefault="00A872A7" w:rsidP="00FE06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Молодежный квест «Сокровища города»</w:t>
            </w:r>
            <w:r w:rsidR="00A73F83" w:rsidRPr="00A724A7">
              <w:rPr>
                <w:rFonts w:ascii="Times New Roman" w:hAnsi="Times New Roman"/>
              </w:rPr>
              <w:t>, посвященный Дню города Семикаракорска</w:t>
            </w:r>
          </w:p>
          <w:p w:rsidR="00A73F83" w:rsidRPr="00A724A7" w:rsidRDefault="00A73F83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3F83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73F83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F83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A73F83" w:rsidRPr="0025232F" w:rsidRDefault="00A872A7" w:rsidP="00A8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</w:t>
            </w:r>
          </w:p>
        </w:tc>
        <w:tc>
          <w:tcPr>
            <w:tcW w:w="1735" w:type="dxa"/>
          </w:tcPr>
          <w:p w:rsidR="00A73F83" w:rsidRPr="00A73F83" w:rsidRDefault="00A872A7" w:rsidP="008A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25" w:type="dxa"/>
          </w:tcPr>
          <w:p w:rsidR="00A73F83" w:rsidRPr="00A73F83" w:rsidRDefault="00A872A7" w:rsidP="008A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A73F83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093F68" w:rsidRPr="00606F83" w:rsidRDefault="00093F68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06F83">
              <w:rPr>
                <w:rFonts w:ascii="Times New Roman" w:hAnsi="Times New Roman" w:cs="Times New Roman"/>
                <w:b/>
              </w:rPr>
              <w:t>«</w:t>
            </w:r>
            <w:r w:rsidRPr="00606F83">
              <w:rPr>
                <w:rFonts w:ascii="Times New Roman" w:hAnsi="Times New Roman" w:cs="Times New Roman"/>
                <w:b/>
                <w:bCs/>
              </w:rPr>
              <w:t>Обеспечение проведе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можностях собствен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ного развитии»</w:t>
            </w:r>
          </w:p>
        </w:tc>
        <w:tc>
          <w:tcPr>
            <w:tcW w:w="1701" w:type="dxa"/>
          </w:tcPr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F68" w:rsidRPr="00A724A7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093F68" w:rsidRPr="00A724A7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093F68" w:rsidRPr="00A724A7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093F68" w:rsidRPr="001A4C66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 xml:space="preserve">ринимающих активное участие в общественной жизни города 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093F68" w:rsidRPr="0025232F" w:rsidRDefault="00A872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25" w:type="dxa"/>
          </w:tcPr>
          <w:p w:rsidR="00093F68" w:rsidRPr="0025232F" w:rsidRDefault="00A872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093F68" w:rsidRPr="0007458C" w:rsidRDefault="0007458C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977" w:type="dxa"/>
          </w:tcPr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Совершенствование деятельности молодежного Совета     при </w:t>
            </w:r>
            <w:r>
              <w:rPr>
                <w:rFonts w:ascii="Times New Roman" w:hAnsi="Times New Roman"/>
              </w:rPr>
              <w:t xml:space="preserve"> </w:t>
            </w:r>
            <w:r w:rsidR="00A872A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лаве</w:t>
            </w:r>
            <w:r w:rsidRPr="00A724A7">
              <w:rPr>
                <w:rFonts w:ascii="Times New Roman" w:hAnsi="Times New Roman"/>
              </w:rPr>
              <w:t xml:space="preserve"> </w:t>
            </w:r>
            <w:r w:rsidR="00A872A7">
              <w:rPr>
                <w:rFonts w:ascii="Times New Roman" w:hAnsi="Times New Roman"/>
              </w:rPr>
              <w:t xml:space="preserve">Администрации </w:t>
            </w:r>
            <w:r w:rsidRPr="00A724A7">
              <w:rPr>
                <w:rFonts w:ascii="Times New Roman" w:hAnsi="Times New Roman"/>
              </w:rPr>
              <w:t>Семикаракорского городского поселения: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-проведение заседаний </w:t>
            </w:r>
            <w:r w:rsidRPr="00A724A7">
              <w:rPr>
                <w:rFonts w:ascii="Times New Roman" w:hAnsi="Times New Roman"/>
              </w:rPr>
              <w:lastRenderedPageBreak/>
              <w:t>Молодежного Совета;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в</w:t>
            </w:r>
            <w:r>
              <w:rPr>
                <w:rFonts w:ascii="Times New Roman" w:hAnsi="Times New Roman"/>
              </w:rPr>
              <w:t>стреча Главы города с членами Молодежного совета, членами школьно</w:t>
            </w:r>
            <w:r w:rsidR="00861457">
              <w:rPr>
                <w:rFonts w:ascii="Times New Roman" w:hAnsi="Times New Roman"/>
              </w:rPr>
              <w:t>го самоуправления, старостата С</w:t>
            </w:r>
            <w:r>
              <w:rPr>
                <w:rFonts w:ascii="Times New Roman" w:hAnsi="Times New Roman"/>
              </w:rPr>
              <w:t>АТТ;</w:t>
            </w:r>
          </w:p>
          <w:p w:rsidR="00093F68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-взаи</w:t>
            </w:r>
            <w:r w:rsidRPr="00A724A7">
              <w:rPr>
                <w:rFonts w:ascii="Times New Roman" w:hAnsi="Times New Roman"/>
              </w:rPr>
              <w:t xml:space="preserve">модействие с </w:t>
            </w:r>
            <w:r>
              <w:rPr>
                <w:rFonts w:ascii="Times New Roman" w:hAnsi="Times New Roman"/>
              </w:rPr>
              <w:t>Администрацией</w:t>
            </w:r>
            <w:r w:rsidRPr="00A724A7">
              <w:rPr>
                <w:rFonts w:ascii="Times New Roman" w:hAnsi="Times New Roman"/>
              </w:rPr>
              <w:t xml:space="preserve"> Семикаракорского городского поселения;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обновление состава Молодежного Совета;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совершенствование регламентирующих документов по работе молодежного Совета</w:t>
            </w:r>
          </w:p>
          <w:p w:rsidR="00861457" w:rsidRPr="00A724A7" w:rsidRDefault="00861457" w:rsidP="00FE063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инспектор по делам молодежи и </w:t>
            </w:r>
            <w:r w:rsidRPr="00A724A7">
              <w:rPr>
                <w:rFonts w:ascii="Times New Roman" w:hAnsi="Times New Roman" w:cs="Times New Roman"/>
              </w:rPr>
              <w:lastRenderedPageBreak/>
              <w:t>организационной работе Администрации Семикаракорского городского поселения</w:t>
            </w:r>
          </w:p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обладающих </w:t>
            </w:r>
            <w:r w:rsidRPr="00A724A7">
              <w:rPr>
                <w:rFonts w:ascii="Times New Roman" w:hAnsi="Times New Roman" w:cs="Times New Roman"/>
              </w:rPr>
              <w:lastRenderedPageBreak/>
              <w:t>лидерскими навыками,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093F68" w:rsidRPr="0025232F" w:rsidRDefault="00093F68" w:rsidP="0009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>ринимающих активное участие в общественной жизни города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861457" w:rsidTr="00B413A7">
        <w:tc>
          <w:tcPr>
            <w:tcW w:w="993" w:type="dxa"/>
          </w:tcPr>
          <w:p w:rsidR="00861457" w:rsidRPr="0025232F" w:rsidRDefault="0086145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2977" w:type="dxa"/>
          </w:tcPr>
          <w:p w:rsidR="00861457" w:rsidRDefault="0086145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Встреча с молодежью, впервые голосующей на выборах</w:t>
            </w:r>
          </w:p>
          <w:p w:rsidR="00861457" w:rsidRPr="00A724A7" w:rsidRDefault="00861457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61457" w:rsidRDefault="00861457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1457" w:rsidRDefault="00861457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1457" w:rsidRDefault="00861457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1457" w:rsidRDefault="00861457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61457" w:rsidRPr="00A724A7" w:rsidRDefault="00861457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861457" w:rsidRPr="0025232F" w:rsidRDefault="0086145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61457" w:rsidRPr="00A724A7" w:rsidRDefault="00861457" w:rsidP="00093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861457" w:rsidRPr="00A724A7" w:rsidRDefault="00861457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861457" w:rsidRPr="00A724A7" w:rsidRDefault="00861457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861457" w:rsidRPr="0025232F" w:rsidRDefault="00861457" w:rsidP="0009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 xml:space="preserve">ринимающих активное участие в общественной жизни </w:t>
            </w:r>
            <w:r w:rsidRPr="00A724A7">
              <w:rPr>
                <w:rFonts w:ascii="Times New Roman" w:hAnsi="Times New Roman" w:cs="Times New Roman"/>
              </w:rPr>
              <w:lastRenderedPageBreak/>
              <w:t>города</w:t>
            </w:r>
          </w:p>
        </w:tc>
        <w:tc>
          <w:tcPr>
            <w:tcW w:w="1701" w:type="dxa"/>
          </w:tcPr>
          <w:p w:rsidR="00861457" w:rsidRPr="0025232F" w:rsidRDefault="0086145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701" w:type="dxa"/>
          </w:tcPr>
          <w:p w:rsidR="00861457" w:rsidRDefault="00861457" w:rsidP="00861457">
            <w:pPr>
              <w:jc w:val="center"/>
            </w:pPr>
            <w:r w:rsidRPr="004D2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861457" w:rsidRDefault="00861457" w:rsidP="00861457">
            <w:pPr>
              <w:jc w:val="center"/>
            </w:pPr>
            <w:r w:rsidRPr="004D2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861457" w:rsidRDefault="00861457" w:rsidP="00861457">
            <w:pPr>
              <w:jc w:val="center"/>
            </w:pPr>
            <w:r w:rsidRPr="004D2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861457" w:rsidRPr="007A2125" w:rsidRDefault="0086145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861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861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93F68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  <w:p w:rsidR="00861457" w:rsidRPr="00A724A7" w:rsidRDefault="00861457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A872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093F68" w:rsidRPr="0025232F" w:rsidRDefault="00A872A7" w:rsidP="00FB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B6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93F68" w:rsidRPr="0007458C" w:rsidRDefault="00A872A7" w:rsidP="00A87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861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861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Молодежные акции,</w:t>
            </w:r>
            <w:r w:rsidRPr="00606F83">
              <w:rPr>
                <w:rFonts w:ascii="Times New Roman" w:hAnsi="Times New Roman" w:cs="Times New Roman"/>
              </w:rPr>
              <w:t xml:space="preserve"> приуроченные к Международному  Всемирному Дню отказа от курения, Дню борьбы с наркоманией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Default="00093F68" w:rsidP="00861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861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Организация взаимодействия с </w:t>
            </w:r>
            <w:r w:rsidRPr="00A724A7">
              <w:rPr>
                <w:rFonts w:ascii="Times New Roman" w:hAnsi="Times New Roman" w:cs="Times New Roman"/>
              </w:rPr>
              <w:lastRenderedPageBreak/>
              <w:t>областными молодежными структурами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861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  <w:r w:rsidR="008614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волонтерская акция «Стань дедом Морозом»</w:t>
            </w:r>
          </w:p>
          <w:p w:rsidR="00861457" w:rsidRPr="00A724A7" w:rsidRDefault="00861457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861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8614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деятельность волонтерских отрядов</w:t>
            </w:r>
          </w:p>
          <w:p w:rsidR="00861457" w:rsidRPr="00A724A7" w:rsidRDefault="00861457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861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8614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Освещение в СМИ  информации о проведенных молодежных мероприятиях, о талантливой молодежи  и  успешной молодежи</w:t>
            </w:r>
          </w:p>
          <w:p w:rsidR="00861457" w:rsidRDefault="00861457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861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8614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32C27" w:rsidRDefault="00861457" w:rsidP="00FE063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турнир, посвященный Дню Конституции</w:t>
            </w:r>
          </w:p>
          <w:p w:rsidR="00861457" w:rsidRPr="00A724A7" w:rsidRDefault="00861457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861457" w:rsidP="00861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32C27" w:rsidRPr="0025232F" w:rsidRDefault="0086145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FB6BEB" w:rsidP="00FB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1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D32C27" w:rsidRPr="0025232F" w:rsidRDefault="0086145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77" w:type="dxa"/>
          </w:tcPr>
          <w:p w:rsidR="00D32C27" w:rsidRPr="00606F83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 по формированию у молодежи «рос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сийской иден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тичности» и реа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лизации меро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приятий по про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филактике асо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циального пове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дения, этниче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и религи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озно-политиче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экстре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мизма в моло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дежной среде»</w:t>
            </w:r>
            <w:r w:rsidRPr="00A72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поселения, 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ГКДЦ</w:t>
            </w:r>
            <w:r w:rsidRPr="00A724A7">
              <w:rPr>
                <w:rFonts w:ascii="Times New Roman" w:hAnsi="Times New Roman" w:cs="Times New Roman"/>
              </w:rPr>
              <w:t>.,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Молодежный совет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развитие детского и молодежного досуга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Городской конкурс среди молодых семей  города  «Веселая семейка»</w:t>
            </w:r>
          </w:p>
          <w:p w:rsidR="00861457" w:rsidRDefault="00861457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2C27" w:rsidRPr="00A724A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развитие детского и молодежного досуга</w:t>
            </w: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Городской конкурс среди молодых семей города «Наша дружная с</w:t>
            </w:r>
            <w:r>
              <w:rPr>
                <w:rFonts w:ascii="Times New Roman" w:hAnsi="Times New Roman" w:cs="Times New Roman"/>
              </w:rPr>
              <w:t>е</w:t>
            </w:r>
            <w:r w:rsidRPr="00A724A7">
              <w:rPr>
                <w:rFonts w:ascii="Times New Roman" w:hAnsi="Times New Roman" w:cs="Times New Roman"/>
              </w:rPr>
              <w:t>мья»</w:t>
            </w:r>
          </w:p>
          <w:p w:rsidR="00861457" w:rsidRPr="00A724A7" w:rsidRDefault="00861457" w:rsidP="00FE063D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724A7">
              <w:rPr>
                <w:rFonts w:ascii="Times New Roman" w:hAnsi="Times New Roman" w:cs="Times New Roman"/>
                <w:b/>
              </w:rPr>
              <w:t xml:space="preserve">Подпрограмма    «Формирование патриотизма в молодежной среде»  </w:t>
            </w: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D32C27" w:rsidRDefault="00D32C27" w:rsidP="00FE063D">
            <w:pPr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FE063D">
            <w:pPr>
              <w:jc w:val="center"/>
              <w:rPr>
                <w:rFonts w:ascii="Times New Roman" w:hAnsi="Times New Roman" w:cs="Times New Roman"/>
              </w:rPr>
            </w:pPr>
          </w:p>
          <w:p w:rsidR="00D32C27" w:rsidRPr="00D32C27" w:rsidRDefault="00D32C27" w:rsidP="00FE063D">
            <w:pPr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поселения, Молодежный совет</w:t>
            </w:r>
          </w:p>
        </w:tc>
        <w:tc>
          <w:tcPr>
            <w:tcW w:w="1560" w:type="dxa"/>
            <w:vMerge w:val="restart"/>
          </w:tcPr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Pr="00A724A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 числа детей и молодежи, вовлеченных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4A7">
              <w:rPr>
                <w:rFonts w:ascii="Times New Roman" w:hAnsi="Times New Roman" w:cs="Times New Roman"/>
              </w:rPr>
              <w:t xml:space="preserve">в   мероприятия по патриотическому воспитанию </w:t>
            </w: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7A2125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D32C27" w:rsidRPr="00606F83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содействию пат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риотическому воспитанию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лодых людей Семикаракорского городского поселения»   </w:t>
            </w:r>
            <w:r w:rsidRPr="00A724A7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Встреча  городской молодежи с ветеранами ВОВ,  посвященная    освобождению Семикаракорска от немецко-фашистских захватчиков</w:t>
            </w:r>
          </w:p>
          <w:p w:rsidR="00A73F83" w:rsidRPr="00A724A7" w:rsidRDefault="00A73F83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D32C27" w:rsidRDefault="00D32C27"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A73F83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A73F83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 w:rsidP="00A73F83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патриотический конкурс «А ну-ка, парни!»</w:t>
            </w:r>
          </w:p>
          <w:p w:rsidR="00A73F83" w:rsidRPr="00A724A7" w:rsidRDefault="00A73F83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32C27" w:rsidRDefault="00D32C27"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A73F83">
            <w:pPr>
              <w:jc w:val="center"/>
            </w:pPr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A73F83">
            <w:pPr>
              <w:jc w:val="center"/>
            </w:pPr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 w:rsidP="00A73F83">
            <w:pPr>
              <w:jc w:val="center"/>
            </w:pPr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2977" w:type="dxa"/>
          </w:tcPr>
          <w:p w:rsidR="00D32C27" w:rsidRDefault="00D32C27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Городская  молодежная  акция «Вахта памяти»: </w:t>
            </w:r>
          </w:p>
          <w:p w:rsidR="00D32C27" w:rsidRPr="00A724A7" w:rsidRDefault="00D32C27" w:rsidP="00FE063D">
            <w:pPr>
              <w:rPr>
                <w:rFonts w:ascii="Times New Roman" w:hAnsi="Times New Roman"/>
              </w:rPr>
            </w:pPr>
          </w:p>
          <w:p w:rsidR="00D32C27" w:rsidRDefault="00D32C27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-помощь ветеранам труда, ветеранам ВОВ, инвалидам на дому;</w:t>
            </w:r>
          </w:p>
          <w:p w:rsidR="00D32C27" w:rsidRPr="00A724A7" w:rsidRDefault="00D32C27" w:rsidP="00FE063D">
            <w:pPr>
              <w:rPr>
                <w:rFonts w:ascii="Times New Roman" w:hAnsi="Times New Roman"/>
              </w:rPr>
            </w:pPr>
          </w:p>
          <w:p w:rsidR="00D32C27" w:rsidRDefault="00D32C27" w:rsidP="00FE063D">
            <w:pPr>
              <w:pStyle w:val="ConsPlusCell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-благоустройство памятников и обелисков</w:t>
            </w:r>
          </w:p>
          <w:p w:rsidR="00A73F83" w:rsidRPr="00A724A7" w:rsidRDefault="00A73F83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724A7">
              <w:rPr>
                <w:rFonts w:ascii="Times New Roman" w:hAnsi="Times New Roman" w:cs="Times New Roman"/>
              </w:rPr>
              <w:t>тарший инспектор по делам молодежи и организационной работе Администрации Семикаракорского городского поселения, Молодежный сове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</w:t>
            </w: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Default="00D32C27"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A73F83">
            <w:pPr>
              <w:jc w:val="center"/>
            </w:pPr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A73F83">
            <w:pPr>
              <w:jc w:val="center"/>
            </w:pPr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 w:rsidP="00A73F83">
            <w:pPr>
              <w:jc w:val="center"/>
            </w:pPr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  <w:p w:rsidR="00A73F83" w:rsidRPr="00A724A7" w:rsidRDefault="00A73F83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D32C27" w:rsidRDefault="00D32C27"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A73F83">
            <w:pPr>
              <w:jc w:val="center"/>
            </w:pPr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A73F83">
            <w:pPr>
              <w:jc w:val="center"/>
            </w:pPr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 w:rsidP="00A73F83">
            <w:pPr>
              <w:jc w:val="center"/>
            </w:pPr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D32C27" w:rsidRDefault="00D32C27"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A73F83">
            <w:pPr>
              <w:jc w:val="center"/>
            </w:pPr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A73F83">
            <w:pPr>
              <w:jc w:val="center"/>
            </w:pPr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 w:rsidP="00A73F83">
            <w:pPr>
              <w:jc w:val="center"/>
            </w:pPr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Молодежная  экологическая  акция «Убирай-ка!», </w:t>
            </w: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A724A7">
              <w:rPr>
                <w:rFonts w:ascii="Times New Roman" w:hAnsi="Times New Roman" w:cs="Times New Roman"/>
              </w:rPr>
              <w:t>субботник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A724A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Мы - з</w:t>
            </w:r>
            <w:r w:rsidRPr="00A724A7">
              <w:rPr>
                <w:rFonts w:ascii="Times New Roman" w:hAnsi="Times New Roman" w:cs="Times New Roman"/>
              </w:rPr>
              <w:t>а чистый город»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1701" w:type="dxa"/>
          </w:tcPr>
          <w:p w:rsidR="00D32C27" w:rsidRDefault="00D32C27"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A73F83">
            <w:pPr>
              <w:jc w:val="center"/>
            </w:pPr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A73F83">
            <w:pPr>
              <w:jc w:val="center"/>
            </w:pPr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 w:rsidP="00A73F83">
            <w:pPr>
              <w:jc w:val="center"/>
            </w:pPr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3F68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программе            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93F68" w:rsidRPr="0025232F" w:rsidRDefault="0086145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25" w:type="dxa"/>
          </w:tcPr>
          <w:p w:rsidR="00093F68" w:rsidRPr="0025232F" w:rsidRDefault="0086145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54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562" w:rsidRPr="00675562" w:rsidRDefault="00861457" w:rsidP="00861457">
      <w:pPr>
        <w:pStyle w:val="ConsPlusNormal0"/>
        <w:tabs>
          <w:tab w:val="left" w:pos="50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D32C27" w:rsidRDefault="00D32C2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E30D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D32C27" w:rsidRDefault="00D32C2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D32C27" w:rsidRDefault="00D32C27" w:rsidP="00D32C2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по социальному развитию и организационной работе                                                                       Г.В. Юсина</w:t>
      </w:r>
    </w:p>
    <w:p w:rsidR="00D32C27" w:rsidRDefault="00D32C27" w:rsidP="00D32C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22AC" w:rsidRPr="00675562" w:rsidRDefault="002822AC">
      <w:pPr>
        <w:rPr>
          <w:rFonts w:ascii="Times New Roman" w:hAnsi="Times New Roman" w:cs="Times New Roman"/>
          <w:sz w:val="32"/>
          <w:szCs w:val="32"/>
        </w:rPr>
      </w:pPr>
    </w:p>
    <w:sectPr w:rsidR="002822AC" w:rsidRPr="00675562" w:rsidSect="00FB6BEB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A1" w:rsidRDefault="00EF7FA1" w:rsidP="00243840">
      <w:pPr>
        <w:spacing w:after="0" w:line="240" w:lineRule="auto"/>
      </w:pPr>
      <w:r>
        <w:separator/>
      </w:r>
    </w:p>
  </w:endnote>
  <w:endnote w:type="continuationSeparator" w:id="1">
    <w:p w:rsidR="00EF7FA1" w:rsidRDefault="00EF7FA1" w:rsidP="0024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9B5937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2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085" w:rsidRDefault="00EF7FA1" w:rsidP="002120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9B5937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2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BEB">
      <w:rPr>
        <w:rStyle w:val="a5"/>
        <w:noProof/>
      </w:rPr>
      <w:t>7</w:t>
    </w:r>
    <w:r>
      <w:rPr>
        <w:rStyle w:val="a5"/>
      </w:rPr>
      <w:fldChar w:fldCharType="end"/>
    </w:r>
  </w:p>
  <w:p w:rsidR="00212085" w:rsidRDefault="00EF7FA1" w:rsidP="002120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A1" w:rsidRDefault="00EF7FA1" w:rsidP="00243840">
      <w:pPr>
        <w:spacing w:after="0" w:line="240" w:lineRule="auto"/>
      </w:pPr>
      <w:r>
        <w:separator/>
      </w:r>
    </w:p>
  </w:footnote>
  <w:footnote w:type="continuationSeparator" w:id="1">
    <w:p w:rsidR="00EF7FA1" w:rsidRDefault="00EF7FA1" w:rsidP="0024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562"/>
    <w:rsid w:val="00021963"/>
    <w:rsid w:val="00024F02"/>
    <w:rsid w:val="0007458C"/>
    <w:rsid w:val="00093F68"/>
    <w:rsid w:val="00154D49"/>
    <w:rsid w:val="001A4D8F"/>
    <w:rsid w:val="001A5B37"/>
    <w:rsid w:val="001F17C8"/>
    <w:rsid w:val="0020208E"/>
    <w:rsid w:val="00243840"/>
    <w:rsid w:val="0025232F"/>
    <w:rsid w:val="002822AC"/>
    <w:rsid w:val="002A746C"/>
    <w:rsid w:val="002F6F40"/>
    <w:rsid w:val="00321D6B"/>
    <w:rsid w:val="00357CD0"/>
    <w:rsid w:val="00377605"/>
    <w:rsid w:val="00380401"/>
    <w:rsid w:val="0053342F"/>
    <w:rsid w:val="00533854"/>
    <w:rsid w:val="005C0E28"/>
    <w:rsid w:val="00613A2F"/>
    <w:rsid w:val="00634AC3"/>
    <w:rsid w:val="0064125B"/>
    <w:rsid w:val="00660AB8"/>
    <w:rsid w:val="00675562"/>
    <w:rsid w:val="006806DB"/>
    <w:rsid w:val="006C07B5"/>
    <w:rsid w:val="00784C93"/>
    <w:rsid w:val="007A2125"/>
    <w:rsid w:val="007A61B7"/>
    <w:rsid w:val="007E3F29"/>
    <w:rsid w:val="008042D7"/>
    <w:rsid w:val="008571F9"/>
    <w:rsid w:val="00861457"/>
    <w:rsid w:val="009B5937"/>
    <w:rsid w:val="009B5B5A"/>
    <w:rsid w:val="00A262EC"/>
    <w:rsid w:val="00A64452"/>
    <w:rsid w:val="00A73F83"/>
    <w:rsid w:val="00A872A7"/>
    <w:rsid w:val="00B413A7"/>
    <w:rsid w:val="00B614AC"/>
    <w:rsid w:val="00BC6C07"/>
    <w:rsid w:val="00BC6C54"/>
    <w:rsid w:val="00C16EE7"/>
    <w:rsid w:val="00C962B8"/>
    <w:rsid w:val="00D055B6"/>
    <w:rsid w:val="00D32C27"/>
    <w:rsid w:val="00D4093B"/>
    <w:rsid w:val="00D634AE"/>
    <w:rsid w:val="00DD065D"/>
    <w:rsid w:val="00E03476"/>
    <w:rsid w:val="00E30D0D"/>
    <w:rsid w:val="00E52575"/>
    <w:rsid w:val="00E54F24"/>
    <w:rsid w:val="00EF7FA1"/>
    <w:rsid w:val="00F8430A"/>
    <w:rsid w:val="00F96D6E"/>
    <w:rsid w:val="00FB6BEB"/>
    <w:rsid w:val="00FE063D"/>
    <w:rsid w:val="00FE5AA0"/>
    <w:rsid w:val="00F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75562"/>
    <w:rPr>
      <w:sz w:val="28"/>
    </w:rPr>
  </w:style>
  <w:style w:type="paragraph" w:customStyle="1" w:styleId="ConsPlusNormal0">
    <w:name w:val="ConsPlusNormal"/>
    <w:link w:val="ConsPlusNormal"/>
    <w:rsid w:val="00675562"/>
    <w:pPr>
      <w:widowControl w:val="0"/>
      <w:autoSpaceDE w:val="0"/>
      <w:autoSpaceDN w:val="0"/>
      <w:adjustRightInd w:val="0"/>
      <w:spacing w:after="0" w:line="240" w:lineRule="auto"/>
    </w:pPr>
    <w:rPr>
      <w:sz w:val="28"/>
    </w:rPr>
  </w:style>
  <w:style w:type="paragraph" w:styleId="a3">
    <w:name w:val="footer"/>
    <w:basedOn w:val="a"/>
    <w:link w:val="a4"/>
    <w:rsid w:val="0067556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675562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675562"/>
  </w:style>
  <w:style w:type="paragraph" w:customStyle="1" w:styleId="ConsNonformat">
    <w:name w:val="ConsNonformat"/>
    <w:rsid w:val="00675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75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link w:val="a7"/>
    <w:qFormat/>
    <w:rsid w:val="00675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locked/>
    <w:rsid w:val="00675562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7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252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E06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D32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91A8-A824-404C-AB87-3F22DD3A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13</cp:revision>
  <cp:lastPrinted>2019-01-28T07:54:00Z</cp:lastPrinted>
  <dcterms:created xsi:type="dcterms:W3CDTF">2018-08-30T10:08:00Z</dcterms:created>
  <dcterms:modified xsi:type="dcterms:W3CDTF">2019-01-28T07:55:00Z</dcterms:modified>
</cp:coreProperties>
</file>