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4B" w:rsidRPr="00765A23" w:rsidRDefault="00CD5A4B" w:rsidP="00CD5A4B">
      <w:pPr>
        <w:jc w:val="right"/>
      </w:pPr>
    </w:p>
    <w:p w:rsidR="00CD5A4B" w:rsidRDefault="00F270DF" w:rsidP="00CD5A4B">
      <w:pPr>
        <w:jc w:val="center"/>
      </w:pPr>
      <w:r w:rsidRPr="00765A23">
        <w:t>Российская Федерация</w:t>
      </w:r>
    </w:p>
    <w:p w:rsidR="00F270DF" w:rsidRPr="00765A23" w:rsidRDefault="00F270DF" w:rsidP="00CD5A4B">
      <w:pPr>
        <w:jc w:val="center"/>
      </w:pPr>
      <w:r w:rsidRPr="00765A23">
        <w:t>Ростовская  область</w:t>
      </w:r>
    </w:p>
    <w:p w:rsidR="00F270DF" w:rsidRPr="00765A23" w:rsidRDefault="00F270DF" w:rsidP="00CD5A4B">
      <w:pPr>
        <w:jc w:val="center"/>
      </w:pPr>
      <w:r w:rsidRPr="00765A23">
        <w:t>Администрация  Семикаракорского городского поселения</w:t>
      </w:r>
    </w:p>
    <w:p w:rsidR="00F270DF" w:rsidRPr="00765A23" w:rsidRDefault="00F270DF" w:rsidP="00F270DF">
      <w:pPr>
        <w:jc w:val="center"/>
      </w:pPr>
    </w:p>
    <w:p w:rsidR="00F270DF" w:rsidRPr="00765A23" w:rsidRDefault="00F270DF" w:rsidP="00F270DF">
      <w:pPr>
        <w:jc w:val="center"/>
      </w:pPr>
      <w:r w:rsidRPr="00765A23">
        <w:t>ПОСТАНОВЛЕНИЕ</w:t>
      </w:r>
    </w:p>
    <w:p w:rsidR="00F270DF" w:rsidRPr="00765A23" w:rsidRDefault="00F270DF" w:rsidP="00F270DF">
      <w:pPr>
        <w:jc w:val="center"/>
      </w:pPr>
    </w:p>
    <w:p w:rsidR="00F270DF" w:rsidRPr="00765A23" w:rsidRDefault="005923C7" w:rsidP="005923C7">
      <w:r>
        <w:t xml:space="preserve">      09.01</w:t>
      </w:r>
      <w:r w:rsidR="00F270DF" w:rsidRPr="00765A23">
        <w:t>.20</w:t>
      </w:r>
      <w:r w:rsidR="002B3F75" w:rsidRPr="00765A23">
        <w:t>2</w:t>
      </w:r>
      <w:r>
        <w:t>5</w:t>
      </w:r>
      <w:r w:rsidR="00F270DF" w:rsidRPr="00765A23">
        <w:t xml:space="preserve">                               г. Семикаракорск</w:t>
      </w:r>
      <w:r w:rsidR="00D7479D">
        <w:t xml:space="preserve">                              </w:t>
      </w:r>
      <w:r w:rsidR="00F270DF" w:rsidRPr="00765A23">
        <w:t>№</w:t>
      </w:r>
      <w:r>
        <w:t xml:space="preserve"> 7</w:t>
      </w:r>
    </w:p>
    <w:p w:rsidR="00F270DF" w:rsidRPr="00765A23" w:rsidRDefault="00F270DF" w:rsidP="00F270DF"/>
    <w:p w:rsidR="00E008B7" w:rsidRPr="00765A23" w:rsidRDefault="00E008B7" w:rsidP="00E008B7">
      <w:pPr>
        <w:tabs>
          <w:tab w:val="left" w:pos="10206"/>
        </w:tabs>
        <w:ind w:right="-2"/>
        <w:jc w:val="center"/>
        <w:rPr>
          <w:kern w:val="28"/>
        </w:rPr>
      </w:pPr>
      <w:r w:rsidRPr="00765A23">
        <w:rPr>
          <w:kern w:val="28"/>
        </w:rPr>
        <w:t>Об утверждении сведений о методике расчета показателей</w:t>
      </w:r>
    </w:p>
    <w:p w:rsidR="00237205" w:rsidRPr="00765A23" w:rsidRDefault="00E008B7" w:rsidP="00E008B7">
      <w:pPr>
        <w:tabs>
          <w:tab w:val="left" w:pos="7200"/>
          <w:tab w:val="left" w:pos="9180"/>
        </w:tabs>
        <w:jc w:val="center"/>
      </w:pPr>
      <w:r w:rsidRPr="00765A23">
        <w:rPr>
          <w:kern w:val="28"/>
        </w:rPr>
        <w:t xml:space="preserve">муниципальной программы Семикаракорского городского поселения </w:t>
      </w:r>
      <w:r w:rsidR="00237205" w:rsidRPr="00765A23">
        <w:t>«Защита населения</w:t>
      </w:r>
      <w:r w:rsidRPr="00765A23">
        <w:t xml:space="preserve"> и территории</w:t>
      </w:r>
      <w:r w:rsidR="00237205" w:rsidRPr="00765A23">
        <w:t xml:space="preserve"> от чрезвычайных ситуаций, обе</w:t>
      </w:r>
      <w:r w:rsidRPr="00765A23">
        <w:t xml:space="preserve">спечение пожарной безопасности </w:t>
      </w:r>
      <w:r w:rsidR="00237205" w:rsidRPr="00765A23">
        <w:t>и безопасности людей на водных объектах»</w:t>
      </w:r>
    </w:p>
    <w:p w:rsidR="007346D6" w:rsidRPr="00765A23" w:rsidRDefault="007346D6" w:rsidP="007346D6">
      <w:pPr>
        <w:pStyle w:val="af"/>
        <w:ind w:left="0"/>
        <w:jc w:val="both"/>
        <w:rPr>
          <w:bCs/>
          <w:sz w:val="28"/>
          <w:szCs w:val="28"/>
        </w:rPr>
      </w:pPr>
    </w:p>
    <w:p w:rsidR="00AB7B8B" w:rsidRPr="00765A23" w:rsidRDefault="00AB7B8B" w:rsidP="00AB7B8B">
      <w:pPr>
        <w:ind w:firstLine="709"/>
        <w:jc w:val="both"/>
      </w:pPr>
      <w:r w:rsidRPr="00765A23">
        <w:rPr>
          <w:color w:val="000000"/>
          <w:kern w:val="2"/>
        </w:rPr>
        <w:t xml:space="preserve">В соответствии с </w:t>
      </w:r>
      <w:r w:rsidRPr="00765A23">
        <w:t>постановлением Администрации Семикаракорского городского поселения от  23.09.2024 №</w:t>
      </w:r>
      <w:r w:rsidR="00FC3F8E">
        <w:t xml:space="preserve"> </w:t>
      </w:r>
      <w:r w:rsidRPr="00765A23">
        <w:t xml:space="preserve">625 «Об утверждении Порядка разработки, реализации и оценки эффективности муниципальных программ Семикаракорского городского поселения», Администрация Семикаракорского городского поселения </w:t>
      </w:r>
    </w:p>
    <w:p w:rsidR="00AB7B8B" w:rsidRPr="00765A23" w:rsidRDefault="00AB7B8B" w:rsidP="00AB7B8B">
      <w:pPr>
        <w:jc w:val="center"/>
      </w:pPr>
      <w:r w:rsidRPr="00765A23">
        <w:t>ПОСТАНОВЛЯЕТ:</w:t>
      </w:r>
    </w:p>
    <w:p w:rsidR="00AB7B8B" w:rsidRPr="00765A23" w:rsidRDefault="00AB7B8B" w:rsidP="00AB7B8B">
      <w:pPr>
        <w:jc w:val="center"/>
      </w:pPr>
    </w:p>
    <w:p w:rsidR="00AB7B8B" w:rsidRPr="00765A23" w:rsidRDefault="00AB7B8B" w:rsidP="00AB7B8B">
      <w:pPr>
        <w:tabs>
          <w:tab w:val="left" w:pos="7200"/>
          <w:tab w:val="left" w:pos="9180"/>
        </w:tabs>
        <w:jc w:val="both"/>
      </w:pPr>
      <w:r w:rsidRPr="00765A23">
        <w:t xml:space="preserve"> </w:t>
      </w:r>
      <w:r w:rsidR="009409BD">
        <w:t xml:space="preserve">         </w:t>
      </w:r>
      <w:r w:rsidRPr="00765A23">
        <w:t xml:space="preserve">  1.У</w:t>
      </w:r>
      <w:r w:rsidRPr="00765A23">
        <w:rPr>
          <w:kern w:val="28"/>
        </w:rPr>
        <w:t xml:space="preserve">твердить сведения о методике расчета показателей муниципальной программы Семикаракорского городского поселения </w:t>
      </w:r>
      <w:r w:rsidRPr="00765A23"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765A23">
        <w:rPr>
          <w:kern w:val="28"/>
        </w:rPr>
        <w:t>согласно приложению к настоящему постановлению.</w:t>
      </w:r>
    </w:p>
    <w:p w:rsidR="00AB7B8B" w:rsidRPr="00765A23" w:rsidRDefault="00AB7B8B" w:rsidP="00AB7B8B">
      <w:pPr>
        <w:pStyle w:val="ConsPlusTitle"/>
        <w:ind w:right="-5"/>
        <w:jc w:val="both"/>
        <w:rPr>
          <w:b w:val="0"/>
        </w:rPr>
      </w:pPr>
      <w:r w:rsidRPr="00765A23">
        <w:rPr>
          <w:b w:val="0"/>
        </w:rPr>
        <w:t xml:space="preserve">        2.Настоящее постановление вступает в силу со дня его официального опубликования в информационном бюллетене Семикаракорского городского поселения «Семикаракорск-официальный», но не ранее 01.01.2025, и распространяется на правоотношения, возникающие начиная с формирования муниципальных программ Семикаракорского городского поселения для составления проекта бюджета на 2025 год и на плановый период 2026 и 2027 годов.</w:t>
      </w:r>
    </w:p>
    <w:p w:rsidR="00AB7B8B" w:rsidRPr="00765A23" w:rsidRDefault="009409BD" w:rsidP="00AB7B8B">
      <w:pPr>
        <w:pStyle w:val="ConsPlusTitle"/>
        <w:ind w:right="-5"/>
        <w:jc w:val="both"/>
        <w:rPr>
          <w:b w:val="0"/>
        </w:rPr>
      </w:pPr>
      <w:r>
        <w:rPr>
          <w:b w:val="0"/>
        </w:rPr>
        <w:t xml:space="preserve">       </w:t>
      </w:r>
      <w:r w:rsidR="00AB7B8B" w:rsidRPr="00765A23">
        <w:rPr>
          <w:b w:val="0"/>
        </w:rPr>
        <w:t xml:space="preserve"> 3. Настоящее постановление подлежит размещению на официальном сайте Администрации Семикаракорского городского поселения в информационно-телекоммуникационной сети «Интернет».</w:t>
      </w:r>
    </w:p>
    <w:p w:rsidR="007669DE" w:rsidRPr="00765A23" w:rsidRDefault="009409BD" w:rsidP="005923C7">
      <w:pPr>
        <w:jc w:val="both"/>
      </w:pPr>
      <w:r>
        <w:t xml:space="preserve">       </w:t>
      </w:r>
      <w:r w:rsidR="00400073" w:rsidRPr="00765A23">
        <w:t>4</w:t>
      </w:r>
      <w:r w:rsidR="00F270DF" w:rsidRPr="00765A23">
        <w:t xml:space="preserve">. Контроль за  выполнением настоящего постановления возложить на  заместителя </w:t>
      </w:r>
      <w:r w:rsidR="007669DE" w:rsidRPr="00765A23">
        <w:t>г</w:t>
      </w:r>
      <w:r w:rsidR="00F270DF" w:rsidRPr="00765A23">
        <w:t xml:space="preserve">лавы Администрации  Семикаракорского городского поселения </w:t>
      </w:r>
      <w:r w:rsidR="007669DE" w:rsidRPr="00765A23">
        <w:t>по городскому хозяйству</w:t>
      </w:r>
      <w:r w:rsidR="00BF5462" w:rsidRPr="00765A23">
        <w:t xml:space="preserve"> Ильина М.Н.</w:t>
      </w:r>
      <w:r w:rsidR="007669DE" w:rsidRPr="00765A23">
        <w:t>.</w:t>
      </w:r>
    </w:p>
    <w:p w:rsidR="005C0D0A" w:rsidRPr="00765A23" w:rsidRDefault="005C0D0A" w:rsidP="00AB7B8B">
      <w:pPr>
        <w:tabs>
          <w:tab w:val="left" w:pos="4644"/>
          <w:tab w:val="left" w:pos="7054"/>
        </w:tabs>
        <w:jc w:val="both"/>
      </w:pPr>
    </w:p>
    <w:p w:rsidR="007E0C64" w:rsidRPr="00765A23" w:rsidRDefault="007E0C64" w:rsidP="00F270DF">
      <w:pPr>
        <w:tabs>
          <w:tab w:val="left" w:pos="4644"/>
          <w:tab w:val="left" w:pos="7054"/>
        </w:tabs>
      </w:pPr>
    </w:p>
    <w:p w:rsidR="007669DE" w:rsidRPr="00765A23" w:rsidRDefault="00F270DF" w:rsidP="00F270DF">
      <w:pPr>
        <w:tabs>
          <w:tab w:val="left" w:pos="4644"/>
          <w:tab w:val="left" w:pos="7054"/>
        </w:tabs>
      </w:pPr>
      <w:r w:rsidRPr="00765A23">
        <w:t xml:space="preserve">Глава </w:t>
      </w:r>
      <w:r w:rsidR="007669DE" w:rsidRPr="00765A23">
        <w:t>Администрации</w:t>
      </w:r>
    </w:p>
    <w:p w:rsidR="005C0D0A" w:rsidRPr="00765A23" w:rsidRDefault="005C0D0A" w:rsidP="005C0D0A">
      <w:pPr>
        <w:tabs>
          <w:tab w:val="left" w:pos="4644"/>
          <w:tab w:val="left" w:pos="7054"/>
        </w:tabs>
      </w:pPr>
      <w:r w:rsidRPr="00765A23">
        <w:t xml:space="preserve">Семикаракорского </w:t>
      </w:r>
    </w:p>
    <w:p w:rsidR="007E0C64" w:rsidRPr="00765A23" w:rsidRDefault="00F270DF" w:rsidP="005C0D0A">
      <w:pPr>
        <w:tabs>
          <w:tab w:val="left" w:pos="4644"/>
          <w:tab w:val="left" w:pos="7054"/>
        </w:tabs>
      </w:pPr>
      <w:r w:rsidRPr="00765A23">
        <w:t xml:space="preserve"> городского поселения                                          </w:t>
      </w:r>
      <w:r w:rsidR="005923C7">
        <w:t>А.Н.Черненко</w:t>
      </w:r>
      <w:r w:rsidR="005C0D0A" w:rsidRPr="00765A23">
        <w:tab/>
      </w:r>
    </w:p>
    <w:p w:rsidR="00F270DF" w:rsidRPr="00765A23" w:rsidRDefault="00F270DF" w:rsidP="005C0D0A">
      <w:pPr>
        <w:tabs>
          <w:tab w:val="left" w:pos="4644"/>
          <w:tab w:val="left" w:pos="7054"/>
        </w:tabs>
        <w:rPr>
          <w:sz w:val="16"/>
          <w:szCs w:val="16"/>
        </w:rPr>
      </w:pPr>
      <w:r w:rsidRPr="00765A23">
        <w:rPr>
          <w:sz w:val="16"/>
          <w:szCs w:val="16"/>
        </w:rPr>
        <w:t>Постановление вносит:</w:t>
      </w:r>
    </w:p>
    <w:p w:rsidR="00C357BA" w:rsidRPr="00765A23" w:rsidRDefault="00F270DF" w:rsidP="00F270DF">
      <w:pPr>
        <w:rPr>
          <w:sz w:val="16"/>
          <w:szCs w:val="16"/>
        </w:rPr>
      </w:pPr>
      <w:r w:rsidRPr="00765A23">
        <w:rPr>
          <w:sz w:val="16"/>
          <w:szCs w:val="16"/>
        </w:rPr>
        <w:t xml:space="preserve">Заместитель </w:t>
      </w:r>
      <w:r w:rsidR="007669DE" w:rsidRPr="00765A23">
        <w:rPr>
          <w:sz w:val="16"/>
          <w:szCs w:val="16"/>
        </w:rPr>
        <w:t>г</w:t>
      </w:r>
      <w:r w:rsidRPr="00765A23">
        <w:rPr>
          <w:sz w:val="16"/>
          <w:szCs w:val="16"/>
        </w:rPr>
        <w:t xml:space="preserve">лавы </w:t>
      </w:r>
      <w:r w:rsidR="00F62D75" w:rsidRPr="00765A23">
        <w:rPr>
          <w:sz w:val="16"/>
          <w:szCs w:val="16"/>
        </w:rPr>
        <w:t xml:space="preserve">Администрации </w:t>
      </w:r>
    </w:p>
    <w:p w:rsidR="00C357BA" w:rsidRPr="00765A23" w:rsidRDefault="00F270DF" w:rsidP="00C357BA">
      <w:pPr>
        <w:rPr>
          <w:sz w:val="16"/>
          <w:szCs w:val="16"/>
        </w:rPr>
      </w:pPr>
      <w:r w:rsidRPr="00765A23">
        <w:rPr>
          <w:sz w:val="16"/>
          <w:szCs w:val="16"/>
        </w:rPr>
        <w:t>Семикаракорскогогородского поселения</w:t>
      </w:r>
    </w:p>
    <w:p w:rsidR="0057254C" w:rsidRPr="00765A23" w:rsidRDefault="007669DE" w:rsidP="00C357BA">
      <w:pPr>
        <w:rPr>
          <w:sz w:val="16"/>
          <w:szCs w:val="16"/>
        </w:rPr>
      </w:pPr>
      <w:r w:rsidRPr="00765A23">
        <w:rPr>
          <w:sz w:val="16"/>
          <w:szCs w:val="16"/>
        </w:rPr>
        <w:t>по городскому хозяйству</w:t>
      </w:r>
      <w:r w:rsidR="00BF5462" w:rsidRPr="00765A23">
        <w:rPr>
          <w:sz w:val="16"/>
          <w:szCs w:val="16"/>
        </w:rPr>
        <w:t xml:space="preserve"> Ильин М.Н</w:t>
      </w:r>
      <w:r w:rsidRPr="00765A23">
        <w:rPr>
          <w:sz w:val="16"/>
          <w:szCs w:val="16"/>
        </w:rPr>
        <w:t>.</w:t>
      </w:r>
    </w:p>
    <w:p w:rsidR="00CD5A4B" w:rsidRDefault="00BF5462" w:rsidP="00986EC3">
      <w:pPr>
        <w:rPr>
          <w:sz w:val="16"/>
          <w:szCs w:val="16"/>
        </w:rPr>
      </w:pPr>
      <w:r w:rsidRPr="00765A23">
        <w:rPr>
          <w:sz w:val="16"/>
          <w:szCs w:val="16"/>
        </w:rPr>
        <w:t>исп. Гавриленко А.А</w:t>
      </w:r>
    </w:p>
    <w:p w:rsidR="00F55FCE" w:rsidRDefault="00F55FCE" w:rsidP="00986EC3">
      <w:pPr>
        <w:rPr>
          <w:sz w:val="16"/>
          <w:szCs w:val="16"/>
        </w:rPr>
        <w:sectPr w:rsidR="00F55FCE" w:rsidSect="005923C7">
          <w:pgSz w:w="11909" w:h="16840"/>
          <w:pgMar w:top="607" w:right="994" w:bottom="1021" w:left="1418" w:header="0" w:footer="6" w:gutter="0"/>
          <w:cols w:space="720"/>
          <w:noEndnote/>
          <w:docGrid w:linePitch="360"/>
        </w:sectPr>
      </w:pPr>
    </w:p>
    <w:p w:rsidR="00F55FCE" w:rsidRPr="00765A23" w:rsidRDefault="00F55FCE" w:rsidP="00F55FCE">
      <w:pPr>
        <w:pStyle w:val="ConsPlusTitle"/>
        <w:jc w:val="right"/>
        <w:rPr>
          <w:b w:val="0"/>
        </w:rPr>
      </w:pPr>
      <w:r w:rsidRPr="00765A23">
        <w:rPr>
          <w:b w:val="0"/>
        </w:rPr>
        <w:lastRenderedPageBreak/>
        <w:t xml:space="preserve">Приложение  </w:t>
      </w:r>
    </w:p>
    <w:p w:rsidR="00F55FCE" w:rsidRPr="00765A23" w:rsidRDefault="00F55FCE" w:rsidP="00F55FCE">
      <w:pPr>
        <w:pStyle w:val="ConsPlusTitle"/>
        <w:jc w:val="right"/>
        <w:rPr>
          <w:b w:val="0"/>
        </w:rPr>
      </w:pPr>
      <w:r w:rsidRPr="00765A23">
        <w:rPr>
          <w:b w:val="0"/>
        </w:rPr>
        <w:t>к постановлению</w:t>
      </w:r>
    </w:p>
    <w:p w:rsidR="00F55FCE" w:rsidRPr="00765A23" w:rsidRDefault="00F55FCE" w:rsidP="00F55FCE">
      <w:pPr>
        <w:pStyle w:val="ConsPlusTitle"/>
        <w:ind w:right="186"/>
        <w:jc w:val="right"/>
        <w:rPr>
          <w:b w:val="0"/>
        </w:rPr>
      </w:pPr>
      <w:r w:rsidRPr="00765A23">
        <w:rPr>
          <w:b w:val="0"/>
        </w:rPr>
        <w:t>Администрации Семикаракорского</w:t>
      </w:r>
    </w:p>
    <w:p w:rsidR="00F55FCE" w:rsidRPr="00765A23" w:rsidRDefault="00F55FCE" w:rsidP="00F55FCE">
      <w:pPr>
        <w:pStyle w:val="ConsPlusTitle"/>
        <w:jc w:val="right"/>
        <w:rPr>
          <w:b w:val="0"/>
        </w:rPr>
      </w:pPr>
      <w:r w:rsidRPr="00765A23">
        <w:rPr>
          <w:b w:val="0"/>
        </w:rPr>
        <w:t>городского поселения</w:t>
      </w:r>
    </w:p>
    <w:p w:rsidR="00F55FCE" w:rsidRPr="00765A23" w:rsidRDefault="00F55FCE" w:rsidP="00F55FCE">
      <w:pPr>
        <w:pStyle w:val="ConsPlusTitle"/>
        <w:jc w:val="right"/>
        <w:rPr>
          <w:b w:val="0"/>
        </w:rPr>
      </w:pPr>
      <w:r w:rsidRPr="00765A23">
        <w:rPr>
          <w:b w:val="0"/>
        </w:rPr>
        <w:t xml:space="preserve">                       от    </w:t>
      </w:r>
      <w:r>
        <w:rPr>
          <w:b w:val="0"/>
        </w:rPr>
        <w:t>09.01</w:t>
      </w:r>
      <w:r w:rsidRPr="00765A23">
        <w:rPr>
          <w:b w:val="0"/>
        </w:rPr>
        <w:t>.202</w:t>
      </w:r>
      <w:r>
        <w:rPr>
          <w:b w:val="0"/>
        </w:rPr>
        <w:t>5</w:t>
      </w:r>
      <w:r w:rsidRPr="00765A23">
        <w:rPr>
          <w:b w:val="0"/>
        </w:rPr>
        <w:t xml:space="preserve">  № </w:t>
      </w:r>
      <w:r>
        <w:rPr>
          <w:b w:val="0"/>
        </w:rPr>
        <w:t>7</w:t>
      </w:r>
    </w:p>
    <w:p w:rsidR="00F55FCE" w:rsidRPr="00765A23" w:rsidRDefault="00F55FCE" w:rsidP="00F55FCE">
      <w:pPr>
        <w:pStyle w:val="ConsPlusTitle"/>
        <w:jc w:val="right"/>
        <w:rPr>
          <w:b w:val="0"/>
        </w:rPr>
      </w:pPr>
    </w:p>
    <w:p w:rsidR="00F55FCE" w:rsidRDefault="00F55FCE" w:rsidP="00F55FCE">
      <w:pPr>
        <w:spacing w:line="322" w:lineRule="exact"/>
        <w:jc w:val="center"/>
        <w:rPr>
          <w:color w:val="000000"/>
          <w:lang w:bidi="ru-RU"/>
        </w:rPr>
      </w:pPr>
      <w:r w:rsidRPr="00765A23">
        <w:rPr>
          <w:color w:val="000000"/>
          <w:lang w:bidi="ru-RU"/>
        </w:rPr>
        <w:t>СВЕДЕНИЯ</w:t>
      </w:r>
    </w:p>
    <w:p w:rsidR="00F55FCE" w:rsidRPr="00765A23" w:rsidRDefault="00F55FCE" w:rsidP="00F55FCE">
      <w:pPr>
        <w:spacing w:line="322" w:lineRule="exact"/>
      </w:pPr>
      <w:bookmarkStart w:id="0" w:name="_GoBack"/>
      <w:bookmarkEnd w:id="0"/>
    </w:p>
    <w:p w:rsidR="00F55FCE" w:rsidRDefault="00F55FCE" w:rsidP="00F55FCE">
      <w:pPr>
        <w:spacing w:line="322" w:lineRule="exact"/>
      </w:pPr>
      <w:r w:rsidRPr="00765A23">
        <w:rPr>
          <w:color w:val="000000"/>
          <w:lang w:bidi="ru-RU"/>
        </w:rPr>
        <w:t xml:space="preserve">о методике расчета показателей муниципальной программы </w:t>
      </w:r>
      <w:r w:rsidRPr="00765A23">
        <w:rPr>
          <w:kern w:val="28"/>
        </w:rPr>
        <w:t xml:space="preserve">Семикаракорского городского поселения </w:t>
      </w:r>
      <w:r w:rsidRPr="00765A23"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55FCE" w:rsidRDefault="00F55FCE" w:rsidP="00986EC3">
      <w:pPr>
        <w:rPr>
          <w:sz w:val="16"/>
          <w:szCs w:val="16"/>
        </w:rPr>
      </w:pPr>
    </w:p>
    <w:p w:rsidR="00F55FCE" w:rsidRDefault="00F55FCE" w:rsidP="00986EC3">
      <w:pPr>
        <w:rPr>
          <w:sz w:val="16"/>
          <w:szCs w:val="16"/>
        </w:rPr>
      </w:pPr>
    </w:p>
    <w:tbl>
      <w:tblPr>
        <w:tblStyle w:val="a7"/>
        <w:tblW w:w="14992" w:type="dxa"/>
        <w:tblLayout w:type="fixed"/>
        <w:tblLook w:val="04A0"/>
      </w:tblPr>
      <w:tblGrid>
        <w:gridCol w:w="817"/>
        <w:gridCol w:w="3119"/>
        <w:gridCol w:w="992"/>
        <w:gridCol w:w="1417"/>
        <w:gridCol w:w="5103"/>
        <w:gridCol w:w="1984"/>
        <w:gridCol w:w="1560"/>
      </w:tblGrid>
      <w:tr w:rsidR="00F55FCE" w:rsidTr="00F55FCE">
        <w:tc>
          <w:tcPr>
            <w:tcW w:w="817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№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п/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п</w:t>
            </w:r>
          </w:p>
        </w:tc>
        <w:tc>
          <w:tcPr>
            <w:tcW w:w="3119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Наименование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показателя</w:t>
            </w:r>
          </w:p>
        </w:tc>
        <w:tc>
          <w:tcPr>
            <w:tcW w:w="992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Единица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измерения</w:t>
            </w:r>
          </w:p>
        </w:tc>
        <w:tc>
          <w:tcPr>
            <w:tcW w:w="1417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Временные характеристик и показателя</w:t>
            </w:r>
          </w:p>
        </w:tc>
        <w:tc>
          <w:tcPr>
            <w:tcW w:w="5103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Алгоритм формирования показателя (формула) и методологические пояснения к показателю</w:t>
            </w:r>
          </w:p>
        </w:tc>
        <w:tc>
          <w:tcPr>
            <w:tcW w:w="1984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Базовые показатели (используемы е в формуле)</w:t>
            </w:r>
          </w:p>
        </w:tc>
        <w:tc>
          <w:tcPr>
            <w:tcW w:w="1560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Срок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представления годовой отчетной информации</w:t>
            </w:r>
          </w:p>
        </w:tc>
      </w:tr>
      <w:tr w:rsidR="00F55FCE" w:rsidTr="00F55FCE">
        <w:tc>
          <w:tcPr>
            <w:tcW w:w="817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1</w:t>
            </w:r>
          </w:p>
        </w:tc>
        <w:tc>
          <w:tcPr>
            <w:tcW w:w="3119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2</w:t>
            </w:r>
          </w:p>
        </w:tc>
        <w:tc>
          <w:tcPr>
            <w:tcW w:w="992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3</w:t>
            </w:r>
          </w:p>
        </w:tc>
        <w:tc>
          <w:tcPr>
            <w:tcW w:w="1417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4</w:t>
            </w:r>
          </w:p>
        </w:tc>
        <w:tc>
          <w:tcPr>
            <w:tcW w:w="5103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5</w:t>
            </w:r>
          </w:p>
        </w:tc>
        <w:tc>
          <w:tcPr>
            <w:tcW w:w="1984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6</w:t>
            </w:r>
          </w:p>
        </w:tc>
        <w:tc>
          <w:tcPr>
            <w:tcW w:w="1560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7</w:t>
            </w:r>
          </w:p>
        </w:tc>
      </w:tr>
      <w:tr w:rsidR="00F55FCE" w:rsidTr="00F55FCE">
        <w:tc>
          <w:tcPr>
            <w:tcW w:w="817" w:type="dxa"/>
          </w:tcPr>
          <w:p w:rsidR="00F55FCE" w:rsidRPr="00F55FCE" w:rsidRDefault="00F55FCE" w:rsidP="00F55FCE">
            <w:pPr>
              <w:jc w:val="center"/>
              <w:rPr>
                <w:rFonts w:eastAsia="Verdana"/>
              </w:rPr>
            </w:pPr>
            <w:r w:rsidRPr="00F55FCE">
              <w:rPr>
                <w:rFonts w:eastAsia="Verdana"/>
              </w:rPr>
              <w:t>1</w:t>
            </w:r>
          </w:p>
        </w:tc>
        <w:tc>
          <w:tcPr>
            <w:tcW w:w="3119" w:type="dxa"/>
          </w:tcPr>
          <w:p w:rsidR="00F55FCE" w:rsidRPr="00F55FCE" w:rsidRDefault="00F55FCE" w:rsidP="00F55FCE">
            <w:pPr>
              <w:jc w:val="center"/>
              <w:rPr>
                <w:rFonts w:eastAsia="Verdana"/>
              </w:rPr>
            </w:pPr>
            <w:r w:rsidRPr="00F55FCE">
              <w:rPr>
                <w:rFonts w:eastAsia="Verdana"/>
              </w:rPr>
              <w:t>Количество объектов и зон повышенной опасности с риском возникновения ЧС, охваченных видеонаблюдением</w:t>
            </w:r>
          </w:p>
        </w:tc>
        <w:tc>
          <w:tcPr>
            <w:tcW w:w="992" w:type="dxa"/>
          </w:tcPr>
          <w:p w:rsidR="00F55FCE" w:rsidRPr="00F55FCE" w:rsidRDefault="00F55FCE" w:rsidP="00F55FCE">
            <w:pPr>
              <w:jc w:val="center"/>
              <w:rPr>
                <w:rFonts w:eastAsia="Verdana"/>
              </w:rPr>
            </w:pPr>
            <w:r w:rsidRPr="00F55FCE">
              <w:rPr>
                <w:rFonts w:eastAsia="Verdana"/>
              </w:rPr>
              <w:t>единица</w:t>
            </w:r>
          </w:p>
        </w:tc>
        <w:tc>
          <w:tcPr>
            <w:tcW w:w="1417" w:type="dxa"/>
          </w:tcPr>
          <w:p w:rsidR="00F55FCE" w:rsidRPr="00F55FCE" w:rsidRDefault="00F55FCE" w:rsidP="00F55FCE">
            <w:pPr>
              <w:jc w:val="center"/>
              <w:rPr>
                <w:rFonts w:eastAsia="Verdana"/>
              </w:rPr>
            </w:pPr>
            <w:r w:rsidRPr="00F55FCE">
              <w:rPr>
                <w:rFonts w:eastAsia="Verdana"/>
              </w:rPr>
              <w:t>ежегодно</w:t>
            </w:r>
          </w:p>
        </w:tc>
        <w:tc>
          <w:tcPr>
            <w:tcW w:w="5103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К = Кмк+Кп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К - количество объектов и зон повышенной опасности с риском возникновения ЧС, охваченных видеонаблюдением;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 xml:space="preserve">Кмк - количество объектов и зон повышенной опасности с риском возникновения ЧС, охваченных видеонаблюдением, согласно </w:t>
            </w:r>
            <w:r w:rsidRPr="00F55FCE">
              <w:rPr>
                <w:rFonts w:eastAsia="Verdana"/>
              </w:rPr>
              <w:lastRenderedPageBreak/>
              <w:t>Приложению №1 (техническое задание) к заключенному муниципальному контракту на оказание услуг по предоставлению визуальной информации (видеопотоков), ее хранению, экспорту видеоматериалов (единица);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Кп - количество объектов и зон</w:t>
            </w:r>
          </w:p>
          <w:p w:rsidR="00F55FCE" w:rsidRPr="00F55FCE" w:rsidRDefault="00F55FCE" w:rsidP="00F55FCE">
            <w:pPr>
              <w:jc w:val="center"/>
              <w:rPr>
                <w:rFonts w:eastAsia="Verdana"/>
              </w:rPr>
            </w:pPr>
            <w:r w:rsidRPr="00F55FCE">
              <w:rPr>
                <w:rFonts w:eastAsia="Verdana"/>
              </w:rPr>
              <w:t>повышенной опасности с риском возникновения ЧС, охваченных видеонаблюдением, учтенных в Перечне объектов и зон повышенной опасности с риском возникновения ЧС, охваченных видеонаблюдением (интегрированных в АПК «Безопасный город», без включения в муниципальный контракт и финансирования за счет средств местного бюджета), (единица).</w:t>
            </w:r>
          </w:p>
        </w:tc>
        <w:tc>
          <w:tcPr>
            <w:tcW w:w="1984" w:type="dxa"/>
          </w:tcPr>
          <w:p w:rsidR="00F55FCE" w:rsidRPr="00F55FCE" w:rsidRDefault="00F55FCE" w:rsidP="00F55FCE">
            <w:pPr>
              <w:jc w:val="center"/>
              <w:rPr>
                <w:rFonts w:eastAsia="Verdana"/>
              </w:rPr>
            </w:pPr>
          </w:p>
        </w:tc>
        <w:tc>
          <w:tcPr>
            <w:tcW w:w="1560" w:type="dxa"/>
          </w:tcPr>
          <w:p w:rsidR="00F55FCE" w:rsidRPr="00F55FCE" w:rsidRDefault="00F55FCE" w:rsidP="00F55FCE">
            <w:pPr>
              <w:jc w:val="center"/>
              <w:rPr>
                <w:rFonts w:eastAsia="Verdana"/>
              </w:rPr>
            </w:pPr>
            <w:r w:rsidRPr="00F55FCE">
              <w:rPr>
                <w:rFonts w:eastAsia="Verdana"/>
              </w:rPr>
              <w:t>до 20 января</w:t>
            </w:r>
          </w:p>
        </w:tc>
      </w:tr>
      <w:tr w:rsidR="00F55FCE" w:rsidTr="00F55FCE">
        <w:tc>
          <w:tcPr>
            <w:tcW w:w="817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lastRenderedPageBreak/>
              <w:t>2</w:t>
            </w:r>
          </w:p>
        </w:tc>
        <w:tc>
          <w:tcPr>
            <w:tcW w:w="3119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Доля спасенных людей и людей, которым оказана своевременная помощь при пожарах, чрезвычайных ситуациях и происшествиях</w:t>
            </w:r>
          </w:p>
        </w:tc>
        <w:tc>
          <w:tcPr>
            <w:tcW w:w="992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процент</w:t>
            </w:r>
          </w:p>
        </w:tc>
        <w:tc>
          <w:tcPr>
            <w:tcW w:w="1417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ежегодно</w:t>
            </w:r>
          </w:p>
        </w:tc>
        <w:tc>
          <w:tcPr>
            <w:tcW w:w="5103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Д = Сл/ Пл х 100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Д- доля спасенных людей и людей, которым оказана своевременная помощь при пожарах, чрезвычайных ситуациях и происшествиях;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Сл - количество спасенных людей, и людей которым оказана своевременная помощь при пожарах, чрезвычайных ситуациях и происшествиях (человек);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 xml:space="preserve">Пл - общее количество пострадавших </w:t>
            </w:r>
            <w:r w:rsidRPr="00F55FCE">
              <w:rPr>
                <w:rFonts w:eastAsia="Verdana"/>
              </w:rPr>
              <w:lastRenderedPageBreak/>
              <w:t>при пожарах, чрезвычайных ситуациях и происшествиях (человек);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Показатель установлен на основании данных итоговых отчетов за год: (форма «ПСС 1») и Сводный отчет по пожарам на территории Семикаракорского городского поселения</w:t>
            </w:r>
          </w:p>
        </w:tc>
        <w:tc>
          <w:tcPr>
            <w:tcW w:w="1984" w:type="dxa"/>
          </w:tcPr>
          <w:p w:rsidR="00F55FCE" w:rsidRPr="00F55FCE" w:rsidRDefault="00F55FCE" w:rsidP="00F55FCE">
            <w:pPr>
              <w:jc w:val="center"/>
            </w:pPr>
          </w:p>
        </w:tc>
        <w:tc>
          <w:tcPr>
            <w:tcW w:w="1560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до 20 января</w:t>
            </w:r>
          </w:p>
        </w:tc>
      </w:tr>
      <w:tr w:rsidR="00F55FCE" w:rsidTr="00F55FCE">
        <w:tc>
          <w:tcPr>
            <w:tcW w:w="817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lastRenderedPageBreak/>
              <w:t>3</w:t>
            </w:r>
          </w:p>
        </w:tc>
        <w:tc>
          <w:tcPr>
            <w:tcW w:w="3119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Доля населения, охваченного системой оповещения города</w:t>
            </w:r>
          </w:p>
        </w:tc>
        <w:tc>
          <w:tcPr>
            <w:tcW w:w="992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процент</w:t>
            </w:r>
          </w:p>
        </w:tc>
        <w:tc>
          <w:tcPr>
            <w:tcW w:w="1417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ежегодно</w:t>
            </w:r>
          </w:p>
        </w:tc>
        <w:tc>
          <w:tcPr>
            <w:tcW w:w="5103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Д = Чо/ Чв х 100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Д - доля населения, охваченного системой оповещения города;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Чо - численность населения, охваченного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техническими средствами оповещения (человек). Показатель установлен на основании данн</w:t>
            </w:r>
            <w:r w:rsidR="00087E9A">
              <w:rPr>
                <w:rFonts w:eastAsia="Verdana"/>
              </w:rPr>
              <w:t xml:space="preserve">ых годового отчета 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Чв - численность населения на 1 января отчетного года (человек), предоставленной отделом государственной статистики Семикаракорского городского поселения.</w:t>
            </w:r>
          </w:p>
        </w:tc>
        <w:tc>
          <w:tcPr>
            <w:tcW w:w="1984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Чв-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численность населения на 1 января отчетного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года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(данные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отдела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государственной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статистики</w:t>
            </w:r>
            <w:r w:rsidRPr="00F55FCE">
              <w:t>)</w:t>
            </w:r>
          </w:p>
        </w:tc>
        <w:tc>
          <w:tcPr>
            <w:tcW w:w="1560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до 20 января</w:t>
            </w:r>
          </w:p>
        </w:tc>
      </w:tr>
      <w:tr w:rsidR="00F55FCE" w:rsidTr="00F55FCE">
        <w:tc>
          <w:tcPr>
            <w:tcW w:w="817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4</w:t>
            </w:r>
          </w:p>
        </w:tc>
        <w:tc>
          <w:tcPr>
            <w:tcW w:w="3119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Доля фактически проведенных учений с органами управления и силами гражданской обороны и городского звена РСЧС от общего количества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 xml:space="preserve">запланированных в </w:t>
            </w:r>
            <w:r w:rsidRPr="00F55FCE">
              <w:rPr>
                <w:rFonts w:eastAsia="Verdana"/>
              </w:rPr>
              <w:lastRenderedPageBreak/>
              <w:t>отчетном году</w:t>
            </w:r>
          </w:p>
        </w:tc>
        <w:tc>
          <w:tcPr>
            <w:tcW w:w="992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lastRenderedPageBreak/>
              <w:t>процент</w:t>
            </w:r>
          </w:p>
        </w:tc>
        <w:tc>
          <w:tcPr>
            <w:tcW w:w="1417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ежегодно</w:t>
            </w:r>
          </w:p>
        </w:tc>
        <w:tc>
          <w:tcPr>
            <w:tcW w:w="5103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У = Уф/ Уп х 100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У - доля фактически проведенных учений с органами управления и силами гражданской обороны и городского звена РСЧС от общего количества запланированных в отчетном году;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Фу - фактическое количество учений, тренировок (единиц);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lastRenderedPageBreak/>
              <w:t>Пу - планируемое количество учений, тренировок (единиц).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Показатель установлен на основании данных на основе ежегодного Плана основных мероприятий Семикаракорского городского поселения</w:t>
            </w:r>
          </w:p>
        </w:tc>
        <w:tc>
          <w:tcPr>
            <w:tcW w:w="1984" w:type="dxa"/>
          </w:tcPr>
          <w:p w:rsidR="00F55FCE" w:rsidRPr="00F55FCE" w:rsidRDefault="00F55FCE" w:rsidP="00F55FCE">
            <w:pPr>
              <w:jc w:val="center"/>
            </w:pPr>
          </w:p>
        </w:tc>
        <w:tc>
          <w:tcPr>
            <w:tcW w:w="1560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до 20 января</w:t>
            </w:r>
          </w:p>
        </w:tc>
      </w:tr>
      <w:tr w:rsidR="00F55FCE" w:rsidTr="00F55FCE">
        <w:tc>
          <w:tcPr>
            <w:tcW w:w="817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lastRenderedPageBreak/>
              <w:t>5</w:t>
            </w:r>
          </w:p>
        </w:tc>
        <w:tc>
          <w:tcPr>
            <w:tcW w:w="3119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Количество</w:t>
            </w:r>
          </w:p>
          <w:p w:rsidR="00F55FCE" w:rsidRPr="00F55FCE" w:rsidRDefault="00F55FCE" w:rsidP="00087E9A">
            <w:pPr>
              <w:jc w:val="center"/>
            </w:pPr>
            <w:r w:rsidRPr="00F55FCE">
              <w:rPr>
                <w:rFonts w:eastAsia="Verdana"/>
              </w:rPr>
              <w:t xml:space="preserve">статей </w:t>
            </w:r>
            <w:r w:rsidR="00087E9A">
              <w:rPr>
                <w:rFonts w:eastAsia="Verdana"/>
              </w:rPr>
              <w:t>размещенных на официальном сайте</w:t>
            </w:r>
            <w:r w:rsidRPr="00F55FCE">
              <w:rPr>
                <w:rFonts w:eastAsia="Verdana"/>
              </w:rPr>
              <w:t xml:space="preserve"> по вопросам безопасности жизнедеятельности</w:t>
            </w:r>
          </w:p>
        </w:tc>
        <w:tc>
          <w:tcPr>
            <w:tcW w:w="992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единица</w:t>
            </w:r>
          </w:p>
        </w:tc>
        <w:tc>
          <w:tcPr>
            <w:tcW w:w="1417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ежегодно</w:t>
            </w:r>
          </w:p>
        </w:tc>
        <w:tc>
          <w:tcPr>
            <w:tcW w:w="5103" w:type="dxa"/>
          </w:tcPr>
          <w:p w:rsidR="00F55FCE" w:rsidRPr="00F55FCE" w:rsidRDefault="00F55FCE" w:rsidP="00F55FCE">
            <w:pPr>
              <w:jc w:val="center"/>
              <w:rPr>
                <w:rFonts w:eastAsia="Verdana"/>
              </w:rPr>
            </w:pPr>
            <w:r w:rsidRPr="00F55FCE">
              <w:rPr>
                <w:rFonts w:eastAsia="Verdana"/>
              </w:rPr>
              <w:t>Учет показателя осуществляется на основании размещения материалов</w:t>
            </w:r>
          </w:p>
          <w:p w:rsidR="00F55FCE" w:rsidRPr="00F55FCE" w:rsidRDefault="00F55FCE" w:rsidP="00F55FCE">
            <w:pPr>
              <w:jc w:val="center"/>
            </w:pPr>
          </w:p>
        </w:tc>
        <w:tc>
          <w:tcPr>
            <w:tcW w:w="1984" w:type="dxa"/>
          </w:tcPr>
          <w:p w:rsidR="00F55FCE" w:rsidRPr="00F55FCE" w:rsidRDefault="00F55FCE" w:rsidP="00F55FCE">
            <w:pPr>
              <w:jc w:val="center"/>
            </w:pPr>
          </w:p>
        </w:tc>
        <w:tc>
          <w:tcPr>
            <w:tcW w:w="1560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до 20 января</w:t>
            </w:r>
          </w:p>
        </w:tc>
      </w:tr>
      <w:tr w:rsidR="00F55FCE" w:rsidTr="00F55FCE">
        <w:tc>
          <w:tcPr>
            <w:tcW w:w="817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6</w:t>
            </w:r>
          </w:p>
        </w:tc>
        <w:tc>
          <w:tcPr>
            <w:tcW w:w="3119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Уровень освоения бюджетных средств, выделенных на реализацию программы</w:t>
            </w:r>
          </w:p>
        </w:tc>
        <w:tc>
          <w:tcPr>
            <w:tcW w:w="992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процент</w:t>
            </w:r>
          </w:p>
        </w:tc>
        <w:tc>
          <w:tcPr>
            <w:tcW w:w="1417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ежегодно</w:t>
            </w:r>
          </w:p>
        </w:tc>
        <w:tc>
          <w:tcPr>
            <w:tcW w:w="5103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У = Фр / Пр х 100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У - уровень освоения бюджетных средств, выделенных на реализацию программы;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Фр - фактические расходы (тыс. руб.). Показатель установлен на основании отчета об исполнении бюджета;</w:t>
            </w:r>
          </w:p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Пр - утвержденные планируемые расходы(тыс. руб.). Показатель установлен на основании решения собрания депутатов города</w:t>
            </w:r>
          </w:p>
        </w:tc>
        <w:tc>
          <w:tcPr>
            <w:tcW w:w="1984" w:type="dxa"/>
          </w:tcPr>
          <w:p w:rsidR="00F55FCE" w:rsidRPr="00F55FCE" w:rsidRDefault="00F55FCE" w:rsidP="00F55FCE">
            <w:pPr>
              <w:jc w:val="center"/>
            </w:pPr>
          </w:p>
        </w:tc>
        <w:tc>
          <w:tcPr>
            <w:tcW w:w="1560" w:type="dxa"/>
          </w:tcPr>
          <w:p w:rsidR="00F55FCE" w:rsidRPr="00F55FCE" w:rsidRDefault="00F55FCE" w:rsidP="00F55FCE">
            <w:pPr>
              <w:jc w:val="center"/>
            </w:pPr>
            <w:r w:rsidRPr="00F55FCE">
              <w:rPr>
                <w:rFonts w:eastAsia="Verdana"/>
              </w:rPr>
              <w:t>до 20 января</w:t>
            </w:r>
          </w:p>
        </w:tc>
      </w:tr>
    </w:tbl>
    <w:p w:rsidR="00862AE3" w:rsidRPr="00765A23" w:rsidRDefault="00862AE3" w:rsidP="006426ED">
      <w:pPr>
        <w:widowControl w:val="0"/>
        <w:ind w:left="720"/>
        <w:outlineLvl w:val="2"/>
      </w:pPr>
      <w:bookmarkStart w:id="1" w:name="_Hlk177132311"/>
    </w:p>
    <w:bookmarkEnd w:id="1"/>
    <w:p w:rsidR="00087E9A" w:rsidRDefault="00087E9A" w:rsidP="00862AE3"/>
    <w:p w:rsidR="00087E9A" w:rsidRDefault="00087E9A" w:rsidP="00862AE3"/>
    <w:p w:rsidR="00862AE3" w:rsidRPr="00765A23" w:rsidRDefault="00862AE3" w:rsidP="00862AE3">
      <w:r w:rsidRPr="00765A23">
        <w:t xml:space="preserve">Заместитель  главы Администрации </w:t>
      </w:r>
    </w:p>
    <w:p w:rsidR="006426ED" w:rsidRPr="00765A23" w:rsidRDefault="00862AE3" w:rsidP="00242540">
      <w:r w:rsidRPr="00765A23">
        <w:t xml:space="preserve">Семикаракорского городского поселения по городскому хозяйству              </w:t>
      </w:r>
      <w:r w:rsidR="00087E9A">
        <w:t xml:space="preserve">                                                           </w:t>
      </w:r>
      <w:r w:rsidRPr="00765A23">
        <w:t xml:space="preserve">  М.Н. Ильин</w:t>
      </w:r>
    </w:p>
    <w:sectPr w:rsidR="006426ED" w:rsidRPr="00765A23" w:rsidSect="00765A23">
      <w:footerReference w:type="default" r:id="rId8"/>
      <w:pgSz w:w="16838" w:h="11906" w:orient="landscape"/>
      <w:pgMar w:top="1134" w:right="567" w:bottom="1133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216" w:rsidRDefault="00A07216">
      <w:r>
        <w:separator/>
      </w:r>
    </w:p>
  </w:endnote>
  <w:endnote w:type="continuationSeparator" w:id="1">
    <w:p w:rsidR="00A07216" w:rsidRDefault="00A07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47" w:rsidRDefault="00795C72">
    <w:pPr>
      <w:pStyle w:val="a8"/>
      <w:jc w:val="right"/>
    </w:pPr>
    <w:r>
      <w:fldChar w:fldCharType="begin"/>
    </w:r>
    <w:r w:rsidR="00C030F2">
      <w:instrText>PAGE   \* MERGEFORMAT</w:instrText>
    </w:r>
    <w:r>
      <w:fldChar w:fldCharType="separate"/>
    </w:r>
    <w:r w:rsidR="00FC3F8E">
      <w:rPr>
        <w:noProof/>
      </w:rPr>
      <w:t>5</w:t>
    </w:r>
    <w:r>
      <w:rPr>
        <w:noProof/>
      </w:rPr>
      <w:fldChar w:fldCharType="end"/>
    </w:r>
  </w:p>
  <w:p w:rsidR="00EC2B47" w:rsidRDefault="00EC2B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216" w:rsidRDefault="00A07216">
      <w:r>
        <w:separator/>
      </w:r>
    </w:p>
  </w:footnote>
  <w:footnote w:type="continuationSeparator" w:id="1">
    <w:p w:rsidR="00A07216" w:rsidRDefault="00A072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7B2A"/>
    <w:multiLevelType w:val="multilevel"/>
    <w:tmpl w:val="BCF8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97B706D"/>
    <w:multiLevelType w:val="hybridMultilevel"/>
    <w:tmpl w:val="5AE22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15986"/>
    <w:multiLevelType w:val="multilevel"/>
    <w:tmpl w:val="750CD4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B7E56AB"/>
    <w:multiLevelType w:val="multilevel"/>
    <w:tmpl w:val="487C3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26D32975"/>
    <w:multiLevelType w:val="multilevel"/>
    <w:tmpl w:val="62607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2E3B442F"/>
    <w:multiLevelType w:val="multilevel"/>
    <w:tmpl w:val="E8A4A3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B9206A8"/>
    <w:multiLevelType w:val="hybridMultilevel"/>
    <w:tmpl w:val="7C322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40048"/>
    <w:multiLevelType w:val="multilevel"/>
    <w:tmpl w:val="BCF8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5CAE4344"/>
    <w:multiLevelType w:val="multilevel"/>
    <w:tmpl w:val="BCF8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5E1B7519"/>
    <w:multiLevelType w:val="hybridMultilevel"/>
    <w:tmpl w:val="39722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>
    <w:nsid w:val="61BE701E"/>
    <w:multiLevelType w:val="multilevel"/>
    <w:tmpl w:val="DF9CE0B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8280D79"/>
    <w:multiLevelType w:val="multilevel"/>
    <w:tmpl w:val="21B69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72C77B8E"/>
    <w:multiLevelType w:val="multilevel"/>
    <w:tmpl w:val="BCF8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78E4078C"/>
    <w:multiLevelType w:val="multilevel"/>
    <w:tmpl w:val="BCF8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7A403A27"/>
    <w:multiLevelType w:val="multilevel"/>
    <w:tmpl w:val="555AE8AC"/>
    <w:lvl w:ilvl="0">
      <w:start w:val="1"/>
      <w:numFmt w:val="decimal"/>
      <w:lvlText w:val="%1."/>
      <w:lvlJc w:val="left"/>
      <w:pPr>
        <w:ind w:left="1764" w:hanging="1056"/>
      </w:pPr>
      <w:rPr>
        <w:sz w:val="27"/>
      </w:rPr>
    </w:lvl>
    <w:lvl w:ilvl="1">
      <w:start w:val="2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10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13"/>
  </w:num>
  <w:num w:numId="11">
    <w:abstractNumId w:val="3"/>
  </w:num>
  <w:num w:numId="12">
    <w:abstractNumId w:val="4"/>
  </w:num>
  <w:num w:numId="13">
    <w:abstractNumId w:val="0"/>
  </w:num>
  <w:num w:numId="14">
    <w:abstractNumId w:val="8"/>
  </w:num>
  <w:num w:numId="15">
    <w:abstractNumId w:val="14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0FD"/>
    <w:rsid w:val="000011A3"/>
    <w:rsid w:val="000012F9"/>
    <w:rsid w:val="00002318"/>
    <w:rsid w:val="00004669"/>
    <w:rsid w:val="00005070"/>
    <w:rsid w:val="0000604C"/>
    <w:rsid w:val="00013FFF"/>
    <w:rsid w:val="00017089"/>
    <w:rsid w:val="000203D3"/>
    <w:rsid w:val="0002405A"/>
    <w:rsid w:val="00030588"/>
    <w:rsid w:val="0003117B"/>
    <w:rsid w:val="00032EE9"/>
    <w:rsid w:val="00034D3F"/>
    <w:rsid w:val="0004241E"/>
    <w:rsid w:val="000459C9"/>
    <w:rsid w:val="00046535"/>
    <w:rsid w:val="000467A8"/>
    <w:rsid w:val="00051FB7"/>
    <w:rsid w:val="00052864"/>
    <w:rsid w:val="00056258"/>
    <w:rsid w:val="00061B1A"/>
    <w:rsid w:val="00062596"/>
    <w:rsid w:val="000631B4"/>
    <w:rsid w:val="00063727"/>
    <w:rsid w:val="00063854"/>
    <w:rsid w:val="00063A93"/>
    <w:rsid w:val="000669B3"/>
    <w:rsid w:val="000675B2"/>
    <w:rsid w:val="00071D6F"/>
    <w:rsid w:val="00072D29"/>
    <w:rsid w:val="00074429"/>
    <w:rsid w:val="00077230"/>
    <w:rsid w:val="00077C1A"/>
    <w:rsid w:val="00083FD7"/>
    <w:rsid w:val="00083FFB"/>
    <w:rsid w:val="00085A9F"/>
    <w:rsid w:val="00086B1F"/>
    <w:rsid w:val="00087C0F"/>
    <w:rsid w:val="00087C8C"/>
    <w:rsid w:val="00087E9A"/>
    <w:rsid w:val="00090375"/>
    <w:rsid w:val="000A18D4"/>
    <w:rsid w:val="000A1A99"/>
    <w:rsid w:val="000A297A"/>
    <w:rsid w:val="000A42BC"/>
    <w:rsid w:val="000B527C"/>
    <w:rsid w:val="000B58A1"/>
    <w:rsid w:val="000B5990"/>
    <w:rsid w:val="000B753A"/>
    <w:rsid w:val="000C0855"/>
    <w:rsid w:val="000C1C40"/>
    <w:rsid w:val="000C2570"/>
    <w:rsid w:val="000C5F29"/>
    <w:rsid w:val="000C659E"/>
    <w:rsid w:val="000C7439"/>
    <w:rsid w:val="000D05FB"/>
    <w:rsid w:val="000D0D8C"/>
    <w:rsid w:val="000D143A"/>
    <w:rsid w:val="000D20F9"/>
    <w:rsid w:val="000D5F11"/>
    <w:rsid w:val="000E629E"/>
    <w:rsid w:val="000E6F23"/>
    <w:rsid w:val="000E70C4"/>
    <w:rsid w:val="000E7B57"/>
    <w:rsid w:val="000F0B60"/>
    <w:rsid w:val="000F3A1E"/>
    <w:rsid w:val="000F6F11"/>
    <w:rsid w:val="00102669"/>
    <w:rsid w:val="00106580"/>
    <w:rsid w:val="0011005B"/>
    <w:rsid w:val="00111F94"/>
    <w:rsid w:val="00112B34"/>
    <w:rsid w:val="001139FA"/>
    <w:rsid w:val="001208A2"/>
    <w:rsid w:val="00120908"/>
    <w:rsid w:val="00120CFB"/>
    <w:rsid w:val="00121F0C"/>
    <w:rsid w:val="00122441"/>
    <w:rsid w:val="00126799"/>
    <w:rsid w:val="0012726F"/>
    <w:rsid w:val="00131A75"/>
    <w:rsid w:val="0013207E"/>
    <w:rsid w:val="0013312C"/>
    <w:rsid w:val="0014468F"/>
    <w:rsid w:val="00146473"/>
    <w:rsid w:val="00146A64"/>
    <w:rsid w:val="001533CB"/>
    <w:rsid w:val="001579F1"/>
    <w:rsid w:val="00160796"/>
    <w:rsid w:val="00161504"/>
    <w:rsid w:val="001622B7"/>
    <w:rsid w:val="001638D5"/>
    <w:rsid w:val="0016776B"/>
    <w:rsid w:val="00171D9F"/>
    <w:rsid w:val="00172A76"/>
    <w:rsid w:val="00172FAA"/>
    <w:rsid w:val="00173BB8"/>
    <w:rsid w:val="0017492C"/>
    <w:rsid w:val="00176547"/>
    <w:rsid w:val="00176B0E"/>
    <w:rsid w:val="0018039C"/>
    <w:rsid w:val="00180ABC"/>
    <w:rsid w:val="0018173F"/>
    <w:rsid w:val="00183AC8"/>
    <w:rsid w:val="00185346"/>
    <w:rsid w:val="001950E5"/>
    <w:rsid w:val="00195347"/>
    <w:rsid w:val="001A02AE"/>
    <w:rsid w:val="001A0572"/>
    <w:rsid w:val="001A15AB"/>
    <w:rsid w:val="001A1FD1"/>
    <w:rsid w:val="001A32EA"/>
    <w:rsid w:val="001A664B"/>
    <w:rsid w:val="001B3184"/>
    <w:rsid w:val="001B3A5A"/>
    <w:rsid w:val="001B5CDC"/>
    <w:rsid w:val="001B613A"/>
    <w:rsid w:val="001B699E"/>
    <w:rsid w:val="001B767B"/>
    <w:rsid w:val="001C41C2"/>
    <w:rsid w:val="001C5C11"/>
    <w:rsid w:val="001C5D3F"/>
    <w:rsid w:val="001C7316"/>
    <w:rsid w:val="001D0139"/>
    <w:rsid w:val="001D17D9"/>
    <w:rsid w:val="001D3868"/>
    <w:rsid w:val="001D44DF"/>
    <w:rsid w:val="001D4C04"/>
    <w:rsid w:val="001D6515"/>
    <w:rsid w:val="001E2542"/>
    <w:rsid w:val="001E7D4C"/>
    <w:rsid w:val="001F1108"/>
    <w:rsid w:val="001F1876"/>
    <w:rsid w:val="001F1979"/>
    <w:rsid w:val="00200D69"/>
    <w:rsid w:val="00201113"/>
    <w:rsid w:val="00201743"/>
    <w:rsid w:val="00201DE1"/>
    <w:rsid w:val="002059E0"/>
    <w:rsid w:val="00210445"/>
    <w:rsid w:val="00210674"/>
    <w:rsid w:val="00210D22"/>
    <w:rsid w:val="00213BE2"/>
    <w:rsid w:val="0021580B"/>
    <w:rsid w:val="002163D3"/>
    <w:rsid w:val="0022084D"/>
    <w:rsid w:val="00221407"/>
    <w:rsid w:val="00224EC7"/>
    <w:rsid w:val="002259B2"/>
    <w:rsid w:val="00226686"/>
    <w:rsid w:val="00226DFA"/>
    <w:rsid w:val="0022765C"/>
    <w:rsid w:val="00230B1C"/>
    <w:rsid w:val="002316F0"/>
    <w:rsid w:val="00232560"/>
    <w:rsid w:val="00232D27"/>
    <w:rsid w:val="00237205"/>
    <w:rsid w:val="00237DFF"/>
    <w:rsid w:val="00242420"/>
    <w:rsid w:val="00242540"/>
    <w:rsid w:val="00243F56"/>
    <w:rsid w:val="00245827"/>
    <w:rsid w:val="00251165"/>
    <w:rsid w:val="00254042"/>
    <w:rsid w:val="002553A5"/>
    <w:rsid w:val="002554F5"/>
    <w:rsid w:val="00255536"/>
    <w:rsid w:val="00260514"/>
    <w:rsid w:val="00260A47"/>
    <w:rsid w:val="00264B11"/>
    <w:rsid w:val="00264BC7"/>
    <w:rsid w:val="00266CD1"/>
    <w:rsid w:val="00266F5B"/>
    <w:rsid w:val="0026751B"/>
    <w:rsid w:val="00270910"/>
    <w:rsid w:val="00270DCC"/>
    <w:rsid w:val="00274120"/>
    <w:rsid w:val="00275D94"/>
    <w:rsid w:val="00276D86"/>
    <w:rsid w:val="00280818"/>
    <w:rsid w:val="00280986"/>
    <w:rsid w:val="00280FA3"/>
    <w:rsid w:val="00283939"/>
    <w:rsid w:val="0028713E"/>
    <w:rsid w:val="002938B0"/>
    <w:rsid w:val="00293A94"/>
    <w:rsid w:val="00294C37"/>
    <w:rsid w:val="002957E7"/>
    <w:rsid w:val="00295A3D"/>
    <w:rsid w:val="002A13C0"/>
    <w:rsid w:val="002A27D4"/>
    <w:rsid w:val="002A47C1"/>
    <w:rsid w:val="002A74F6"/>
    <w:rsid w:val="002B26AD"/>
    <w:rsid w:val="002B2F7A"/>
    <w:rsid w:val="002B3367"/>
    <w:rsid w:val="002B3CAF"/>
    <w:rsid w:val="002B3F75"/>
    <w:rsid w:val="002B5028"/>
    <w:rsid w:val="002B55D7"/>
    <w:rsid w:val="002B5E87"/>
    <w:rsid w:val="002B63D4"/>
    <w:rsid w:val="002C0E94"/>
    <w:rsid w:val="002C41BF"/>
    <w:rsid w:val="002C7F32"/>
    <w:rsid w:val="002D01BB"/>
    <w:rsid w:val="002D597A"/>
    <w:rsid w:val="002D6191"/>
    <w:rsid w:val="002E1188"/>
    <w:rsid w:val="002E20C9"/>
    <w:rsid w:val="002E20D7"/>
    <w:rsid w:val="002E291A"/>
    <w:rsid w:val="002E29AB"/>
    <w:rsid w:val="002E34E3"/>
    <w:rsid w:val="002E379B"/>
    <w:rsid w:val="002E420C"/>
    <w:rsid w:val="002E66CE"/>
    <w:rsid w:val="002F01DC"/>
    <w:rsid w:val="002F1300"/>
    <w:rsid w:val="002F2D19"/>
    <w:rsid w:val="002F37D2"/>
    <w:rsid w:val="002F3937"/>
    <w:rsid w:val="002F4E6C"/>
    <w:rsid w:val="0030276B"/>
    <w:rsid w:val="00303E4B"/>
    <w:rsid w:val="00304C6B"/>
    <w:rsid w:val="0031063D"/>
    <w:rsid w:val="0031157A"/>
    <w:rsid w:val="00312C2D"/>
    <w:rsid w:val="00312EB6"/>
    <w:rsid w:val="00320487"/>
    <w:rsid w:val="00323617"/>
    <w:rsid w:val="00331123"/>
    <w:rsid w:val="00332309"/>
    <w:rsid w:val="00334372"/>
    <w:rsid w:val="00335005"/>
    <w:rsid w:val="00335A31"/>
    <w:rsid w:val="00335C9C"/>
    <w:rsid w:val="003408F0"/>
    <w:rsid w:val="003432A6"/>
    <w:rsid w:val="00343825"/>
    <w:rsid w:val="003458B7"/>
    <w:rsid w:val="00345B2A"/>
    <w:rsid w:val="00346E6B"/>
    <w:rsid w:val="00352C4F"/>
    <w:rsid w:val="00354AC7"/>
    <w:rsid w:val="00354BBD"/>
    <w:rsid w:val="00355921"/>
    <w:rsid w:val="003565C8"/>
    <w:rsid w:val="00357F3A"/>
    <w:rsid w:val="00361246"/>
    <w:rsid w:val="0036257F"/>
    <w:rsid w:val="00362959"/>
    <w:rsid w:val="00362AA6"/>
    <w:rsid w:val="00363B6E"/>
    <w:rsid w:val="00363C76"/>
    <w:rsid w:val="0036431A"/>
    <w:rsid w:val="003671B6"/>
    <w:rsid w:val="00371C50"/>
    <w:rsid w:val="00372F0B"/>
    <w:rsid w:val="003735DD"/>
    <w:rsid w:val="00374DD5"/>
    <w:rsid w:val="003773AB"/>
    <w:rsid w:val="00377C5F"/>
    <w:rsid w:val="00384A2B"/>
    <w:rsid w:val="0038567D"/>
    <w:rsid w:val="00385A99"/>
    <w:rsid w:val="003864AD"/>
    <w:rsid w:val="0038710C"/>
    <w:rsid w:val="00387BC3"/>
    <w:rsid w:val="003925D0"/>
    <w:rsid w:val="0039354F"/>
    <w:rsid w:val="003A2089"/>
    <w:rsid w:val="003A3FEC"/>
    <w:rsid w:val="003A6DE2"/>
    <w:rsid w:val="003A6F61"/>
    <w:rsid w:val="003A7E57"/>
    <w:rsid w:val="003B1359"/>
    <w:rsid w:val="003B25FC"/>
    <w:rsid w:val="003B5A7A"/>
    <w:rsid w:val="003C1232"/>
    <w:rsid w:val="003C1BA2"/>
    <w:rsid w:val="003C2A23"/>
    <w:rsid w:val="003D22A0"/>
    <w:rsid w:val="003D2617"/>
    <w:rsid w:val="003D62C1"/>
    <w:rsid w:val="003D744D"/>
    <w:rsid w:val="003E0EA9"/>
    <w:rsid w:val="003E11BF"/>
    <w:rsid w:val="003E167E"/>
    <w:rsid w:val="003E1FFF"/>
    <w:rsid w:val="003E60CA"/>
    <w:rsid w:val="003E658D"/>
    <w:rsid w:val="003F081E"/>
    <w:rsid w:val="003F5E6A"/>
    <w:rsid w:val="00400073"/>
    <w:rsid w:val="0040051A"/>
    <w:rsid w:val="004009AC"/>
    <w:rsid w:val="0040198E"/>
    <w:rsid w:val="00402951"/>
    <w:rsid w:val="00404B20"/>
    <w:rsid w:val="00412BC8"/>
    <w:rsid w:val="00413DC3"/>
    <w:rsid w:val="0041572D"/>
    <w:rsid w:val="00416109"/>
    <w:rsid w:val="00416C90"/>
    <w:rsid w:val="00416F39"/>
    <w:rsid w:val="00417600"/>
    <w:rsid w:val="004205F8"/>
    <w:rsid w:val="00421237"/>
    <w:rsid w:val="00421D42"/>
    <w:rsid w:val="004225CD"/>
    <w:rsid w:val="00422C15"/>
    <w:rsid w:val="00422CEB"/>
    <w:rsid w:val="00422D66"/>
    <w:rsid w:val="00426533"/>
    <w:rsid w:val="00430C40"/>
    <w:rsid w:val="00434E6D"/>
    <w:rsid w:val="00435B25"/>
    <w:rsid w:val="00435CF6"/>
    <w:rsid w:val="00436345"/>
    <w:rsid w:val="0044156A"/>
    <w:rsid w:val="00441CA1"/>
    <w:rsid w:val="00441EC3"/>
    <w:rsid w:val="00441F10"/>
    <w:rsid w:val="004432C4"/>
    <w:rsid w:val="00443740"/>
    <w:rsid w:val="004465C2"/>
    <w:rsid w:val="00447142"/>
    <w:rsid w:val="00447766"/>
    <w:rsid w:val="004500E7"/>
    <w:rsid w:val="0045159C"/>
    <w:rsid w:val="00451B90"/>
    <w:rsid w:val="00451F65"/>
    <w:rsid w:val="0045281B"/>
    <w:rsid w:val="00452CCD"/>
    <w:rsid w:val="00454763"/>
    <w:rsid w:val="00454F95"/>
    <w:rsid w:val="004605B0"/>
    <w:rsid w:val="0046566E"/>
    <w:rsid w:val="00471291"/>
    <w:rsid w:val="004725A4"/>
    <w:rsid w:val="004730E0"/>
    <w:rsid w:val="00473D44"/>
    <w:rsid w:val="00477190"/>
    <w:rsid w:val="00481337"/>
    <w:rsid w:val="0048338B"/>
    <w:rsid w:val="00490D48"/>
    <w:rsid w:val="00493E46"/>
    <w:rsid w:val="0049507F"/>
    <w:rsid w:val="00496C6E"/>
    <w:rsid w:val="00497328"/>
    <w:rsid w:val="00497380"/>
    <w:rsid w:val="0049784C"/>
    <w:rsid w:val="00497B7C"/>
    <w:rsid w:val="004A45AD"/>
    <w:rsid w:val="004A5ECC"/>
    <w:rsid w:val="004B0BAE"/>
    <w:rsid w:val="004B4105"/>
    <w:rsid w:val="004B4873"/>
    <w:rsid w:val="004B49B8"/>
    <w:rsid w:val="004B72C4"/>
    <w:rsid w:val="004C0AE8"/>
    <w:rsid w:val="004C0FC4"/>
    <w:rsid w:val="004C2C65"/>
    <w:rsid w:val="004C48F3"/>
    <w:rsid w:val="004C4C52"/>
    <w:rsid w:val="004C5396"/>
    <w:rsid w:val="004C6C6E"/>
    <w:rsid w:val="004D019F"/>
    <w:rsid w:val="004D11B3"/>
    <w:rsid w:val="004D275F"/>
    <w:rsid w:val="004D33ED"/>
    <w:rsid w:val="004D3798"/>
    <w:rsid w:val="004D4E49"/>
    <w:rsid w:val="004D56D1"/>
    <w:rsid w:val="004D59A1"/>
    <w:rsid w:val="004E0392"/>
    <w:rsid w:val="004E3D6C"/>
    <w:rsid w:val="004E5557"/>
    <w:rsid w:val="004E6A17"/>
    <w:rsid w:val="004F026D"/>
    <w:rsid w:val="004F28E2"/>
    <w:rsid w:val="004F3B1A"/>
    <w:rsid w:val="004F3FAF"/>
    <w:rsid w:val="004F4B35"/>
    <w:rsid w:val="004F780F"/>
    <w:rsid w:val="00504294"/>
    <w:rsid w:val="00506B26"/>
    <w:rsid w:val="00507429"/>
    <w:rsid w:val="00507A80"/>
    <w:rsid w:val="00511A04"/>
    <w:rsid w:val="005128D3"/>
    <w:rsid w:val="00512970"/>
    <w:rsid w:val="00512B48"/>
    <w:rsid w:val="00513BC2"/>
    <w:rsid w:val="0051764A"/>
    <w:rsid w:val="00520CDA"/>
    <w:rsid w:val="00522E3C"/>
    <w:rsid w:val="00523A10"/>
    <w:rsid w:val="00523D50"/>
    <w:rsid w:val="00532AD9"/>
    <w:rsid w:val="005330D0"/>
    <w:rsid w:val="005366C1"/>
    <w:rsid w:val="00536745"/>
    <w:rsid w:val="00543C56"/>
    <w:rsid w:val="00544C29"/>
    <w:rsid w:val="00547EA7"/>
    <w:rsid w:val="005506C7"/>
    <w:rsid w:val="00551883"/>
    <w:rsid w:val="005520AE"/>
    <w:rsid w:val="0055302D"/>
    <w:rsid w:val="0055383B"/>
    <w:rsid w:val="005553FB"/>
    <w:rsid w:val="00555838"/>
    <w:rsid w:val="005567E2"/>
    <w:rsid w:val="00562E27"/>
    <w:rsid w:val="00563E18"/>
    <w:rsid w:val="0056441E"/>
    <w:rsid w:val="0057071E"/>
    <w:rsid w:val="0057254C"/>
    <w:rsid w:val="00572CD8"/>
    <w:rsid w:val="0057324D"/>
    <w:rsid w:val="00577F1D"/>
    <w:rsid w:val="00580F14"/>
    <w:rsid w:val="00582E57"/>
    <w:rsid w:val="00583589"/>
    <w:rsid w:val="00583A54"/>
    <w:rsid w:val="0058667A"/>
    <w:rsid w:val="00590A77"/>
    <w:rsid w:val="00590D90"/>
    <w:rsid w:val="00592215"/>
    <w:rsid w:val="005923C7"/>
    <w:rsid w:val="00592879"/>
    <w:rsid w:val="00592F6F"/>
    <w:rsid w:val="00593741"/>
    <w:rsid w:val="0059417C"/>
    <w:rsid w:val="0059476C"/>
    <w:rsid w:val="00595B0A"/>
    <w:rsid w:val="005A1D93"/>
    <w:rsid w:val="005A3429"/>
    <w:rsid w:val="005A591A"/>
    <w:rsid w:val="005B2153"/>
    <w:rsid w:val="005B2AC8"/>
    <w:rsid w:val="005B5AF2"/>
    <w:rsid w:val="005B5FF9"/>
    <w:rsid w:val="005B73F0"/>
    <w:rsid w:val="005C0D0A"/>
    <w:rsid w:val="005C671F"/>
    <w:rsid w:val="005D6F79"/>
    <w:rsid w:val="005E195B"/>
    <w:rsid w:val="005E1FC9"/>
    <w:rsid w:val="005E49D5"/>
    <w:rsid w:val="005E6465"/>
    <w:rsid w:val="005E6A6A"/>
    <w:rsid w:val="005E6F61"/>
    <w:rsid w:val="005F078F"/>
    <w:rsid w:val="005F16C7"/>
    <w:rsid w:val="005F2A83"/>
    <w:rsid w:val="005F2D8D"/>
    <w:rsid w:val="005F722D"/>
    <w:rsid w:val="005F7B03"/>
    <w:rsid w:val="00600B54"/>
    <w:rsid w:val="00603265"/>
    <w:rsid w:val="00603299"/>
    <w:rsid w:val="00605AE3"/>
    <w:rsid w:val="00607020"/>
    <w:rsid w:val="006114B8"/>
    <w:rsid w:val="00613E3B"/>
    <w:rsid w:val="0061784F"/>
    <w:rsid w:val="00620F36"/>
    <w:rsid w:val="00623380"/>
    <w:rsid w:val="00623C73"/>
    <w:rsid w:val="00624414"/>
    <w:rsid w:val="00626E5E"/>
    <w:rsid w:val="00627F8F"/>
    <w:rsid w:val="006340B7"/>
    <w:rsid w:val="0063612C"/>
    <w:rsid w:val="0063648E"/>
    <w:rsid w:val="006365B2"/>
    <w:rsid w:val="00641469"/>
    <w:rsid w:val="006426ED"/>
    <w:rsid w:val="00644B59"/>
    <w:rsid w:val="00645789"/>
    <w:rsid w:val="0064691E"/>
    <w:rsid w:val="00647351"/>
    <w:rsid w:val="00650326"/>
    <w:rsid w:val="00654C04"/>
    <w:rsid w:val="00657F1D"/>
    <w:rsid w:val="00662679"/>
    <w:rsid w:val="00662D1D"/>
    <w:rsid w:val="00663C82"/>
    <w:rsid w:val="00665D10"/>
    <w:rsid w:val="00667D52"/>
    <w:rsid w:val="00671472"/>
    <w:rsid w:val="006723E3"/>
    <w:rsid w:val="00672C23"/>
    <w:rsid w:val="006774C5"/>
    <w:rsid w:val="00682B7B"/>
    <w:rsid w:val="00682C1C"/>
    <w:rsid w:val="006873CA"/>
    <w:rsid w:val="0069073A"/>
    <w:rsid w:val="0069326E"/>
    <w:rsid w:val="006937DD"/>
    <w:rsid w:val="006A0E5F"/>
    <w:rsid w:val="006A190D"/>
    <w:rsid w:val="006A1EB6"/>
    <w:rsid w:val="006A338B"/>
    <w:rsid w:val="006B08CA"/>
    <w:rsid w:val="006B0B05"/>
    <w:rsid w:val="006B1143"/>
    <w:rsid w:val="006B5BB4"/>
    <w:rsid w:val="006C0602"/>
    <w:rsid w:val="006C07D5"/>
    <w:rsid w:val="006C24E7"/>
    <w:rsid w:val="006C4051"/>
    <w:rsid w:val="006C7179"/>
    <w:rsid w:val="006D0D38"/>
    <w:rsid w:val="006D18FB"/>
    <w:rsid w:val="006D54D7"/>
    <w:rsid w:val="006D6A7A"/>
    <w:rsid w:val="006E23E0"/>
    <w:rsid w:val="006E33AD"/>
    <w:rsid w:val="006E4C91"/>
    <w:rsid w:val="006F17BA"/>
    <w:rsid w:val="006F2D3B"/>
    <w:rsid w:val="006F3C7E"/>
    <w:rsid w:val="006F4886"/>
    <w:rsid w:val="006F4F08"/>
    <w:rsid w:val="006F70DF"/>
    <w:rsid w:val="0070105A"/>
    <w:rsid w:val="00702E1A"/>
    <w:rsid w:val="0070312C"/>
    <w:rsid w:val="00707E9A"/>
    <w:rsid w:val="00712205"/>
    <w:rsid w:val="00712A1C"/>
    <w:rsid w:val="00713FF9"/>
    <w:rsid w:val="007174F9"/>
    <w:rsid w:val="0072167B"/>
    <w:rsid w:val="00722760"/>
    <w:rsid w:val="00723DE8"/>
    <w:rsid w:val="00727406"/>
    <w:rsid w:val="00727D56"/>
    <w:rsid w:val="00733302"/>
    <w:rsid w:val="007346D6"/>
    <w:rsid w:val="00737BDA"/>
    <w:rsid w:val="00740056"/>
    <w:rsid w:val="00742DE2"/>
    <w:rsid w:val="0074398F"/>
    <w:rsid w:val="00744F19"/>
    <w:rsid w:val="007454EA"/>
    <w:rsid w:val="00747489"/>
    <w:rsid w:val="0075420A"/>
    <w:rsid w:val="007547E3"/>
    <w:rsid w:val="00754BC2"/>
    <w:rsid w:val="0075713D"/>
    <w:rsid w:val="00757E31"/>
    <w:rsid w:val="00762965"/>
    <w:rsid w:val="00764968"/>
    <w:rsid w:val="00764D11"/>
    <w:rsid w:val="007653EE"/>
    <w:rsid w:val="00765A23"/>
    <w:rsid w:val="007669DE"/>
    <w:rsid w:val="00767191"/>
    <w:rsid w:val="00767B62"/>
    <w:rsid w:val="00770E26"/>
    <w:rsid w:val="00771928"/>
    <w:rsid w:val="007740E4"/>
    <w:rsid w:val="00775B94"/>
    <w:rsid w:val="00777210"/>
    <w:rsid w:val="007808B6"/>
    <w:rsid w:val="0078311C"/>
    <w:rsid w:val="00783CE7"/>
    <w:rsid w:val="007840A0"/>
    <w:rsid w:val="00784854"/>
    <w:rsid w:val="00784BCE"/>
    <w:rsid w:val="00784D18"/>
    <w:rsid w:val="0078562D"/>
    <w:rsid w:val="00792A4D"/>
    <w:rsid w:val="00795C72"/>
    <w:rsid w:val="007976D9"/>
    <w:rsid w:val="007A060A"/>
    <w:rsid w:val="007A1549"/>
    <w:rsid w:val="007A42C6"/>
    <w:rsid w:val="007A60DF"/>
    <w:rsid w:val="007A6421"/>
    <w:rsid w:val="007A6451"/>
    <w:rsid w:val="007A6AFE"/>
    <w:rsid w:val="007B3DEB"/>
    <w:rsid w:val="007B56EF"/>
    <w:rsid w:val="007B5EBA"/>
    <w:rsid w:val="007B64DE"/>
    <w:rsid w:val="007B7595"/>
    <w:rsid w:val="007C3185"/>
    <w:rsid w:val="007C3188"/>
    <w:rsid w:val="007C389D"/>
    <w:rsid w:val="007C5A5F"/>
    <w:rsid w:val="007C5C0E"/>
    <w:rsid w:val="007C64D7"/>
    <w:rsid w:val="007C69BC"/>
    <w:rsid w:val="007C6A5F"/>
    <w:rsid w:val="007C6D4B"/>
    <w:rsid w:val="007C77B3"/>
    <w:rsid w:val="007C7F6F"/>
    <w:rsid w:val="007D124B"/>
    <w:rsid w:val="007D2020"/>
    <w:rsid w:val="007D3BD9"/>
    <w:rsid w:val="007D4F9D"/>
    <w:rsid w:val="007E0C64"/>
    <w:rsid w:val="007E2033"/>
    <w:rsid w:val="007E50D4"/>
    <w:rsid w:val="007E685C"/>
    <w:rsid w:val="007F0287"/>
    <w:rsid w:val="007F084A"/>
    <w:rsid w:val="00802081"/>
    <w:rsid w:val="00803495"/>
    <w:rsid w:val="008056FA"/>
    <w:rsid w:val="00806ABA"/>
    <w:rsid w:val="00813655"/>
    <w:rsid w:val="00815069"/>
    <w:rsid w:val="00815E78"/>
    <w:rsid w:val="0082061E"/>
    <w:rsid w:val="00822936"/>
    <w:rsid w:val="00822A46"/>
    <w:rsid w:val="00824691"/>
    <w:rsid w:val="00825248"/>
    <w:rsid w:val="00826345"/>
    <w:rsid w:val="00826764"/>
    <w:rsid w:val="008317E8"/>
    <w:rsid w:val="00833973"/>
    <w:rsid w:val="00834D15"/>
    <w:rsid w:val="00835729"/>
    <w:rsid w:val="008365CB"/>
    <w:rsid w:val="00837B13"/>
    <w:rsid w:val="00837CD5"/>
    <w:rsid w:val="008417D0"/>
    <w:rsid w:val="008431CF"/>
    <w:rsid w:val="00847940"/>
    <w:rsid w:val="00850022"/>
    <w:rsid w:val="00851A5E"/>
    <w:rsid w:val="00852A99"/>
    <w:rsid w:val="00853AC6"/>
    <w:rsid w:val="00854189"/>
    <w:rsid w:val="00855AFB"/>
    <w:rsid w:val="00860661"/>
    <w:rsid w:val="00860823"/>
    <w:rsid w:val="00860F58"/>
    <w:rsid w:val="0086239F"/>
    <w:rsid w:val="00862AE3"/>
    <w:rsid w:val="00863C1A"/>
    <w:rsid w:val="00864DD8"/>
    <w:rsid w:val="00865DC3"/>
    <w:rsid w:val="008721FB"/>
    <w:rsid w:val="00872439"/>
    <w:rsid w:val="0087278C"/>
    <w:rsid w:val="00873941"/>
    <w:rsid w:val="00874D7A"/>
    <w:rsid w:val="0087505D"/>
    <w:rsid w:val="0087683C"/>
    <w:rsid w:val="00876AF0"/>
    <w:rsid w:val="00890035"/>
    <w:rsid w:val="00890D93"/>
    <w:rsid w:val="0089233F"/>
    <w:rsid w:val="00895956"/>
    <w:rsid w:val="008A1628"/>
    <w:rsid w:val="008A27F7"/>
    <w:rsid w:val="008B0918"/>
    <w:rsid w:val="008B145F"/>
    <w:rsid w:val="008B1EAF"/>
    <w:rsid w:val="008B46AB"/>
    <w:rsid w:val="008B64C6"/>
    <w:rsid w:val="008C23ED"/>
    <w:rsid w:val="008C37D5"/>
    <w:rsid w:val="008C3F0F"/>
    <w:rsid w:val="008C4056"/>
    <w:rsid w:val="008C4092"/>
    <w:rsid w:val="008C4A63"/>
    <w:rsid w:val="008C4F34"/>
    <w:rsid w:val="008C5C0C"/>
    <w:rsid w:val="008C7059"/>
    <w:rsid w:val="008D012A"/>
    <w:rsid w:val="008D0EF6"/>
    <w:rsid w:val="008D1548"/>
    <w:rsid w:val="008D215C"/>
    <w:rsid w:val="008D479A"/>
    <w:rsid w:val="008E10EF"/>
    <w:rsid w:val="008E3D37"/>
    <w:rsid w:val="008E5028"/>
    <w:rsid w:val="008E628F"/>
    <w:rsid w:val="008F020B"/>
    <w:rsid w:val="008F1E8E"/>
    <w:rsid w:val="008F2AF9"/>
    <w:rsid w:val="008F761E"/>
    <w:rsid w:val="00900EBF"/>
    <w:rsid w:val="0090102F"/>
    <w:rsid w:val="009013A1"/>
    <w:rsid w:val="00902B38"/>
    <w:rsid w:val="009060B0"/>
    <w:rsid w:val="00907671"/>
    <w:rsid w:val="0091070F"/>
    <w:rsid w:val="00912E22"/>
    <w:rsid w:val="009137EE"/>
    <w:rsid w:val="009150FD"/>
    <w:rsid w:val="00915996"/>
    <w:rsid w:val="00915D94"/>
    <w:rsid w:val="00917318"/>
    <w:rsid w:val="0091775A"/>
    <w:rsid w:val="009205E5"/>
    <w:rsid w:val="00920DDD"/>
    <w:rsid w:val="00920FCF"/>
    <w:rsid w:val="00921C61"/>
    <w:rsid w:val="00922627"/>
    <w:rsid w:val="00923591"/>
    <w:rsid w:val="00925A4D"/>
    <w:rsid w:val="00926DE0"/>
    <w:rsid w:val="009279B7"/>
    <w:rsid w:val="00927E96"/>
    <w:rsid w:val="00932564"/>
    <w:rsid w:val="009335E7"/>
    <w:rsid w:val="0093535A"/>
    <w:rsid w:val="00936CC1"/>
    <w:rsid w:val="00937D6A"/>
    <w:rsid w:val="009409BD"/>
    <w:rsid w:val="00946188"/>
    <w:rsid w:val="00946AB5"/>
    <w:rsid w:val="00957066"/>
    <w:rsid w:val="00966792"/>
    <w:rsid w:val="00966F75"/>
    <w:rsid w:val="0096703A"/>
    <w:rsid w:val="00971CFD"/>
    <w:rsid w:val="00972796"/>
    <w:rsid w:val="0097551C"/>
    <w:rsid w:val="00976595"/>
    <w:rsid w:val="009771B4"/>
    <w:rsid w:val="00977E85"/>
    <w:rsid w:val="009806BF"/>
    <w:rsid w:val="00980E75"/>
    <w:rsid w:val="0098226D"/>
    <w:rsid w:val="009836CD"/>
    <w:rsid w:val="0098578D"/>
    <w:rsid w:val="00985DFC"/>
    <w:rsid w:val="00986EC3"/>
    <w:rsid w:val="00987ABC"/>
    <w:rsid w:val="00995C10"/>
    <w:rsid w:val="00996CFE"/>
    <w:rsid w:val="00997CA7"/>
    <w:rsid w:val="009A28D2"/>
    <w:rsid w:val="009A512E"/>
    <w:rsid w:val="009A612D"/>
    <w:rsid w:val="009A6DEB"/>
    <w:rsid w:val="009B01F8"/>
    <w:rsid w:val="009B0252"/>
    <w:rsid w:val="009B31FE"/>
    <w:rsid w:val="009B5490"/>
    <w:rsid w:val="009B6D5D"/>
    <w:rsid w:val="009C1147"/>
    <w:rsid w:val="009C2AEB"/>
    <w:rsid w:val="009C4765"/>
    <w:rsid w:val="009C7409"/>
    <w:rsid w:val="009D0268"/>
    <w:rsid w:val="009D083B"/>
    <w:rsid w:val="009D1B49"/>
    <w:rsid w:val="009D40D9"/>
    <w:rsid w:val="009D7808"/>
    <w:rsid w:val="009D789F"/>
    <w:rsid w:val="009E0C55"/>
    <w:rsid w:val="009E25BE"/>
    <w:rsid w:val="009E5096"/>
    <w:rsid w:val="009E6059"/>
    <w:rsid w:val="009F2421"/>
    <w:rsid w:val="009F4065"/>
    <w:rsid w:val="009F5B4D"/>
    <w:rsid w:val="009F6E51"/>
    <w:rsid w:val="00A008D6"/>
    <w:rsid w:val="00A023BC"/>
    <w:rsid w:val="00A0246C"/>
    <w:rsid w:val="00A04570"/>
    <w:rsid w:val="00A06D9C"/>
    <w:rsid w:val="00A07216"/>
    <w:rsid w:val="00A10FA1"/>
    <w:rsid w:val="00A15051"/>
    <w:rsid w:val="00A200B2"/>
    <w:rsid w:val="00A2054A"/>
    <w:rsid w:val="00A21E08"/>
    <w:rsid w:val="00A221AA"/>
    <w:rsid w:val="00A2468F"/>
    <w:rsid w:val="00A2588E"/>
    <w:rsid w:val="00A273EF"/>
    <w:rsid w:val="00A30866"/>
    <w:rsid w:val="00A358B0"/>
    <w:rsid w:val="00A35EFB"/>
    <w:rsid w:val="00A4591A"/>
    <w:rsid w:val="00A465F4"/>
    <w:rsid w:val="00A47BC6"/>
    <w:rsid w:val="00A47EBF"/>
    <w:rsid w:val="00A504C6"/>
    <w:rsid w:val="00A50F4B"/>
    <w:rsid w:val="00A53094"/>
    <w:rsid w:val="00A54428"/>
    <w:rsid w:val="00A54FE7"/>
    <w:rsid w:val="00A5541C"/>
    <w:rsid w:val="00A56DE7"/>
    <w:rsid w:val="00A577FC"/>
    <w:rsid w:val="00A57F0F"/>
    <w:rsid w:val="00A700E7"/>
    <w:rsid w:val="00A743F8"/>
    <w:rsid w:val="00A823C2"/>
    <w:rsid w:val="00A836FB"/>
    <w:rsid w:val="00A85B4E"/>
    <w:rsid w:val="00A90AE0"/>
    <w:rsid w:val="00A91676"/>
    <w:rsid w:val="00A92A49"/>
    <w:rsid w:val="00A94803"/>
    <w:rsid w:val="00A96449"/>
    <w:rsid w:val="00A96819"/>
    <w:rsid w:val="00A97D58"/>
    <w:rsid w:val="00AA3FD6"/>
    <w:rsid w:val="00AA57FD"/>
    <w:rsid w:val="00AB0430"/>
    <w:rsid w:val="00AB0AFD"/>
    <w:rsid w:val="00AB1AFE"/>
    <w:rsid w:val="00AB35C1"/>
    <w:rsid w:val="00AB3A92"/>
    <w:rsid w:val="00AB433F"/>
    <w:rsid w:val="00AB7B8B"/>
    <w:rsid w:val="00AC304C"/>
    <w:rsid w:val="00AC7A53"/>
    <w:rsid w:val="00AD206F"/>
    <w:rsid w:val="00AD4294"/>
    <w:rsid w:val="00AD6AD8"/>
    <w:rsid w:val="00AE08A0"/>
    <w:rsid w:val="00AE43A7"/>
    <w:rsid w:val="00AE5157"/>
    <w:rsid w:val="00AE73F3"/>
    <w:rsid w:val="00AE7427"/>
    <w:rsid w:val="00AF0521"/>
    <w:rsid w:val="00AF106E"/>
    <w:rsid w:val="00AF233B"/>
    <w:rsid w:val="00AF51E8"/>
    <w:rsid w:val="00AF6A71"/>
    <w:rsid w:val="00B01F22"/>
    <w:rsid w:val="00B04561"/>
    <w:rsid w:val="00B0666C"/>
    <w:rsid w:val="00B1101B"/>
    <w:rsid w:val="00B12B68"/>
    <w:rsid w:val="00B13A15"/>
    <w:rsid w:val="00B170C3"/>
    <w:rsid w:val="00B21341"/>
    <w:rsid w:val="00B21ABB"/>
    <w:rsid w:val="00B224DF"/>
    <w:rsid w:val="00B2336A"/>
    <w:rsid w:val="00B23C4E"/>
    <w:rsid w:val="00B264B7"/>
    <w:rsid w:val="00B346EB"/>
    <w:rsid w:val="00B37290"/>
    <w:rsid w:val="00B4387F"/>
    <w:rsid w:val="00B4722B"/>
    <w:rsid w:val="00B5302A"/>
    <w:rsid w:val="00B5524F"/>
    <w:rsid w:val="00B55A6D"/>
    <w:rsid w:val="00B56E80"/>
    <w:rsid w:val="00B603DA"/>
    <w:rsid w:val="00B63E08"/>
    <w:rsid w:val="00B63F52"/>
    <w:rsid w:val="00B650A0"/>
    <w:rsid w:val="00B67A4B"/>
    <w:rsid w:val="00B70695"/>
    <w:rsid w:val="00B72F0A"/>
    <w:rsid w:val="00B74311"/>
    <w:rsid w:val="00B8062E"/>
    <w:rsid w:val="00B819E8"/>
    <w:rsid w:val="00B82DB0"/>
    <w:rsid w:val="00B86DAF"/>
    <w:rsid w:val="00B8790C"/>
    <w:rsid w:val="00B9378D"/>
    <w:rsid w:val="00BA3687"/>
    <w:rsid w:val="00BA3759"/>
    <w:rsid w:val="00BA41A3"/>
    <w:rsid w:val="00BA485A"/>
    <w:rsid w:val="00BA599D"/>
    <w:rsid w:val="00BA66E3"/>
    <w:rsid w:val="00BA7F14"/>
    <w:rsid w:val="00BB04AC"/>
    <w:rsid w:val="00BB2DDB"/>
    <w:rsid w:val="00BB2F87"/>
    <w:rsid w:val="00BB3882"/>
    <w:rsid w:val="00BB3E57"/>
    <w:rsid w:val="00BB5FEB"/>
    <w:rsid w:val="00BC018E"/>
    <w:rsid w:val="00BC07D0"/>
    <w:rsid w:val="00BC107A"/>
    <w:rsid w:val="00BC32A9"/>
    <w:rsid w:val="00BC44B6"/>
    <w:rsid w:val="00BC4CD1"/>
    <w:rsid w:val="00BC5C55"/>
    <w:rsid w:val="00BC751C"/>
    <w:rsid w:val="00BC7B3D"/>
    <w:rsid w:val="00BD03B8"/>
    <w:rsid w:val="00BD382E"/>
    <w:rsid w:val="00BD526C"/>
    <w:rsid w:val="00BD769E"/>
    <w:rsid w:val="00BE18BF"/>
    <w:rsid w:val="00BE1A77"/>
    <w:rsid w:val="00BE1D6B"/>
    <w:rsid w:val="00BE380C"/>
    <w:rsid w:val="00BE606A"/>
    <w:rsid w:val="00BF14A6"/>
    <w:rsid w:val="00BF22DF"/>
    <w:rsid w:val="00BF3E97"/>
    <w:rsid w:val="00BF5462"/>
    <w:rsid w:val="00C008F6"/>
    <w:rsid w:val="00C024D9"/>
    <w:rsid w:val="00C030F2"/>
    <w:rsid w:val="00C060D0"/>
    <w:rsid w:val="00C06BEC"/>
    <w:rsid w:val="00C12773"/>
    <w:rsid w:val="00C13224"/>
    <w:rsid w:val="00C13E2C"/>
    <w:rsid w:val="00C15DF6"/>
    <w:rsid w:val="00C21F34"/>
    <w:rsid w:val="00C22C57"/>
    <w:rsid w:val="00C243EE"/>
    <w:rsid w:val="00C2616A"/>
    <w:rsid w:val="00C2634E"/>
    <w:rsid w:val="00C33DF7"/>
    <w:rsid w:val="00C34A5A"/>
    <w:rsid w:val="00C3521E"/>
    <w:rsid w:val="00C357BA"/>
    <w:rsid w:val="00C35FF8"/>
    <w:rsid w:val="00C42223"/>
    <w:rsid w:val="00C4603F"/>
    <w:rsid w:val="00C47080"/>
    <w:rsid w:val="00C47661"/>
    <w:rsid w:val="00C47F5E"/>
    <w:rsid w:val="00C53672"/>
    <w:rsid w:val="00C537EC"/>
    <w:rsid w:val="00C54498"/>
    <w:rsid w:val="00C54A16"/>
    <w:rsid w:val="00C5551A"/>
    <w:rsid w:val="00C64782"/>
    <w:rsid w:val="00C65368"/>
    <w:rsid w:val="00C6610C"/>
    <w:rsid w:val="00C66361"/>
    <w:rsid w:val="00C6679B"/>
    <w:rsid w:val="00C675E0"/>
    <w:rsid w:val="00C70A37"/>
    <w:rsid w:val="00C7173A"/>
    <w:rsid w:val="00C72DC5"/>
    <w:rsid w:val="00C73350"/>
    <w:rsid w:val="00C73944"/>
    <w:rsid w:val="00C74F26"/>
    <w:rsid w:val="00C76B98"/>
    <w:rsid w:val="00C778CD"/>
    <w:rsid w:val="00C81405"/>
    <w:rsid w:val="00C81797"/>
    <w:rsid w:val="00C8275A"/>
    <w:rsid w:val="00C9012A"/>
    <w:rsid w:val="00C905DB"/>
    <w:rsid w:val="00C9080D"/>
    <w:rsid w:val="00C90BA8"/>
    <w:rsid w:val="00C91AB9"/>
    <w:rsid w:val="00C92400"/>
    <w:rsid w:val="00C924B5"/>
    <w:rsid w:val="00C945F4"/>
    <w:rsid w:val="00C97501"/>
    <w:rsid w:val="00CA1DAF"/>
    <w:rsid w:val="00CA58C6"/>
    <w:rsid w:val="00CB1F39"/>
    <w:rsid w:val="00CB3629"/>
    <w:rsid w:val="00CB7A96"/>
    <w:rsid w:val="00CB7DAF"/>
    <w:rsid w:val="00CC0526"/>
    <w:rsid w:val="00CC103F"/>
    <w:rsid w:val="00CC1513"/>
    <w:rsid w:val="00CC34EF"/>
    <w:rsid w:val="00CC4535"/>
    <w:rsid w:val="00CC4C52"/>
    <w:rsid w:val="00CC765E"/>
    <w:rsid w:val="00CD095A"/>
    <w:rsid w:val="00CD204A"/>
    <w:rsid w:val="00CD46B1"/>
    <w:rsid w:val="00CD4F23"/>
    <w:rsid w:val="00CD586B"/>
    <w:rsid w:val="00CD5A4B"/>
    <w:rsid w:val="00CD5C59"/>
    <w:rsid w:val="00CD5E01"/>
    <w:rsid w:val="00CD7C30"/>
    <w:rsid w:val="00CE0B4D"/>
    <w:rsid w:val="00CE44E2"/>
    <w:rsid w:val="00CE7899"/>
    <w:rsid w:val="00CF24D9"/>
    <w:rsid w:val="00CF7917"/>
    <w:rsid w:val="00CF7E49"/>
    <w:rsid w:val="00D0027B"/>
    <w:rsid w:val="00D02641"/>
    <w:rsid w:val="00D02952"/>
    <w:rsid w:val="00D035F7"/>
    <w:rsid w:val="00D04D2C"/>
    <w:rsid w:val="00D04F14"/>
    <w:rsid w:val="00D05143"/>
    <w:rsid w:val="00D10AB6"/>
    <w:rsid w:val="00D12C64"/>
    <w:rsid w:val="00D16AD5"/>
    <w:rsid w:val="00D16B14"/>
    <w:rsid w:val="00D200BB"/>
    <w:rsid w:val="00D201EF"/>
    <w:rsid w:val="00D23822"/>
    <w:rsid w:val="00D24BF8"/>
    <w:rsid w:val="00D25135"/>
    <w:rsid w:val="00D257C7"/>
    <w:rsid w:val="00D30074"/>
    <w:rsid w:val="00D33DF4"/>
    <w:rsid w:val="00D348AE"/>
    <w:rsid w:val="00D35E71"/>
    <w:rsid w:val="00D37A86"/>
    <w:rsid w:val="00D37FEF"/>
    <w:rsid w:val="00D40827"/>
    <w:rsid w:val="00D4193A"/>
    <w:rsid w:val="00D42C69"/>
    <w:rsid w:val="00D42D4D"/>
    <w:rsid w:val="00D43A7F"/>
    <w:rsid w:val="00D43F10"/>
    <w:rsid w:val="00D4534C"/>
    <w:rsid w:val="00D46184"/>
    <w:rsid w:val="00D5175B"/>
    <w:rsid w:val="00D5597A"/>
    <w:rsid w:val="00D62769"/>
    <w:rsid w:val="00D64631"/>
    <w:rsid w:val="00D66DA6"/>
    <w:rsid w:val="00D70795"/>
    <w:rsid w:val="00D70A84"/>
    <w:rsid w:val="00D72D84"/>
    <w:rsid w:val="00D7345E"/>
    <w:rsid w:val="00D73F4F"/>
    <w:rsid w:val="00D7464B"/>
    <w:rsid w:val="00D7479D"/>
    <w:rsid w:val="00D80DEE"/>
    <w:rsid w:val="00D816A6"/>
    <w:rsid w:val="00D8372A"/>
    <w:rsid w:val="00D90A7C"/>
    <w:rsid w:val="00D91033"/>
    <w:rsid w:val="00D940D4"/>
    <w:rsid w:val="00D95E19"/>
    <w:rsid w:val="00D96ABA"/>
    <w:rsid w:val="00DA0285"/>
    <w:rsid w:val="00DA3898"/>
    <w:rsid w:val="00DA38A4"/>
    <w:rsid w:val="00DA5C93"/>
    <w:rsid w:val="00DA5EF8"/>
    <w:rsid w:val="00DA6E0B"/>
    <w:rsid w:val="00DB0E17"/>
    <w:rsid w:val="00DB116E"/>
    <w:rsid w:val="00DB28D8"/>
    <w:rsid w:val="00DB2A83"/>
    <w:rsid w:val="00DB450E"/>
    <w:rsid w:val="00DC148E"/>
    <w:rsid w:val="00DC1DD5"/>
    <w:rsid w:val="00DC33D7"/>
    <w:rsid w:val="00DC4806"/>
    <w:rsid w:val="00DC4FC7"/>
    <w:rsid w:val="00DC515F"/>
    <w:rsid w:val="00DC533F"/>
    <w:rsid w:val="00DC607F"/>
    <w:rsid w:val="00DD1C83"/>
    <w:rsid w:val="00DD3E63"/>
    <w:rsid w:val="00DD4261"/>
    <w:rsid w:val="00DD7700"/>
    <w:rsid w:val="00DD7E6E"/>
    <w:rsid w:val="00DE35ED"/>
    <w:rsid w:val="00DE372D"/>
    <w:rsid w:val="00DE79C2"/>
    <w:rsid w:val="00DF1711"/>
    <w:rsid w:val="00DF462F"/>
    <w:rsid w:val="00DF718E"/>
    <w:rsid w:val="00E00395"/>
    <w:rsid w:val="00E008B7"/>
    <w:rsid w:val="00E01773"/>
    <w:rsid w:val="00E02767"/>
    <w:rsid w:val="00E04EBF"/>
    <w:rsid w:val="00E05D62"/>
    <w:rsid w:val="00E05E0C"/>
    <w:rsid w:val="00E11C2B"/>
    <w:rsid w:val="00E11F07"/>
    <w:rsid w:val="00E1200D"/>
    <w:rsid w:val="00E13D1A"/>
    <w:rsid w:val="00E20DB2"/>
    <w:rsid w:val="00E21958"/>
    <w:rsid w:val="00E21F61"/>
    <w:rsid w:val="00E225AF"/>
    <w:rsid w:val="00E23956"/>
    <w:rsid w:val="00E247B9"/>
    <w:rsid w:val="00E2595C"/>
    <w:rsid w:val="00E31845"/>
    <w:rsid w:val="00E3279A"/>
    <w:rsid w:val="00E337DB"/>
    <w:rsid w:val="00E34EE0"/>
    <w:rsid w:val="00E35F84"/>
    <w:rsid w:val="00E37A5A"/>
    <w:rsid w:val="00E476D4"/>
    <w:rsid w:val="00E5089C"/>
    <w:rsid w:val="00E50BC4"/>
    <w:rsid w:val="00E51B89"/>
    <w:rsid w:val="00E5234A"/>
    <w:rsid w:val="00E529E2"/>
    <w:rsid w:val="00E5349F"/>
    <w:rsid w:val="00E536D4"/>
    <w:rsid w:val="00E557D6"/>
    <w:rsid w:val="00E55C90"/>
    <w:rsid w:val="00E57462"/>
    <w:rsid w:val="00E60219"/>
    <w:rsid w:val="00E60820"/>
    <w:rsid w:val="00E61ACE"/>
    <w:rsid w:val="00E627E5"/>
    <w:rsid w:val="00E62CE7"/>
    <w:rsid w:val="00E64A9B"/>
    <w:rsid w:val="00E668C0"/>
    <w:rsid w:val="00E7048A"/>
    <w:rsid w:val="00E71CF2"/>
    <w:rsid w:val="00E7441E"/>
    <w:rsid w:val="00E74FA8"/>
    <w:rsid w:val="00E75C8B"/>
    <w:rsid w:val="00E81327"/>
    <w:rsid w:val="00E860EE"/>
    <w:rsid w:val="00E8668D"/>
    <w:rsid w:val="00E86E79"/>
    <w:rsid w:val="00E90555"/>
    <w:rsid w:val="00E939A6"/>
    <w:rsid w:val="00E94C2F"/>
    <w:rsid w:val="00E969A0"/>
    <w:rsid w:val="00EA3081"/>
    <w:rsid w:val="00EA4CE1"/>
    <w:rsid w:val="00EA5501"/>
    <w:rsid w:val="00EA5A98"/>
    <w:rsid w:val="00EA5CE5"/>
    <w:rsid w:val="00EB38DD"/>
    <w:rsid w:val="00EB6304"/>
    <w:rsid w:val="00EB63A1"/>
    <w:rsid w:val="00EB7A17"/>
    <w:rsid w:val="00EC2B47"/>
    <w:rsid w:val="00EC45B2"/>
    <w:rsid w:val="00EC688E"/>
    <w:rsid w:val="00ED0412"/>
    <w:rsid w:val="00ED251A"/>
    <w:rsid w:val="00ED263A"/>
    <w:rsid w:val="00ED362D"/>
    <w:rsid w:val="00ED369F"/>
    <w:rsid w:val="00EE024B"/>
    <w:rsid w:val="00EE0A0B"/>
    <w:rsid w:val="00EE365C"/>
    <w:rsid w:val="00EE75D3"/>
    <w:rsid w:val="00EF0AF1"/>
    <w:rsid w:val="00EF119F"/>
    <w:rsid w:val="00EF1BF8"/>
    <w:rsid w:val="00EF3EAD"/>
    <w:rsid w:val="00EF46AE"/>
    <w:rsid w:val="00EF49CC"/>
    <w:rsid w:val="00EF5B17"/>
    <w:rsid w:val="00EF71E2"/>
    <w:rsid w:val="00EF7768"/>
    <w:rsid w:val="00F002D9"/>
    <w:rsid w:val="00F04625"/>
    <w:rsid w:val="00F1121C"/>
    <w:rsid w:val="00F12537"/>
    <w:rsid w:val="00F12E92"/>
    <w:rsid w:val="00F154DA"/>
    <w:rsid w:val="00F173F1"/>
    <w:rsid w:val="00F205B2"/>
    <w:rsid w:val="00F20D66"/>
    <w:rsid w:val="00F21C32"/>
    <w:rsid w:val="00F241D1"/>
    <w:rsid w:val="00F244A3"/>
    <w:rsid w:val="00F270DF"/>
    <w:rsid w:val="00F30A11"/>
    <w:rsid w:val="00F30A3C"/>
    <w:rsid w:val="00F3207A"/>
    <w:rsid w:val="00F335A4"/>
    <w:rsid w:val="00F358A6"/>
    <w:rsid w:val="00F37736"/>
    <w:rsid w:val="00F40CB6"/>
    <w:rsid w:val="00F430BF"/>
    <w:rsid w:val="00F46C83"/>
    <w:rsid w:val="00F50C01"/>
    <w:rsid w:val="00F51CFC"/>
    <w:rsid w:val="00F52F2C"/>
    <w:rsid w:val="00F55FCE"/>
    <w:rsid w:val="00F5602C"/>
    <w:rsid w:val="00F61A6F"/>
    <w:rsid w:val="00F62D75"/>
    <w:rsid w:val="00F655C6"/>
    <w:rsid w:val="00F658DE"/>
    <w:rsid w:val="00F66877"/>
    <w:rsid w:val="00F71843"/>
    <w:rsid w:val="00F73E90"/>
    <w:rsid w:val="00F73F44"/>
    <w:rsid w:val="00F743F9"/>
    <w:rsid w:val="00F812AA"/>
    <w:rsid w:val="00F83F47"/>
    <w:rsid w:val="00F844C9"/>
    <w:rsid w:val="00F85547"/>
    <w:rsid w:val="00F92344"/>
    <w:rsid w:val="00F936DD"/>
    <w:rsid w:val="00F94D4B"/>
    <w:rsid w:val="00F95140"/>
    <w:rsid w:val="00F961DC"/>
    <w:rsid w:val="00F96342"/>
    <w:rsid w:val="00FA047A"/>
    <w:rsid w:val="00FA0B2D"/>
    <w:rsid w:val="00FA2054"/>
    <w:rsid w:val="00FA4B19"/>
    <w:rsid w:val="00FA58DA"/>
    <w:rsid w:val="00FA6B38"/>
    <w:rsid w:val="00FA6F76"/>
    <w:rsid w:val="00FA77C1"/>
    <w:rsid w:val="00FB27A4"/>
    <w:rsid w:val="00FB42EC"/>
    <w:rsid w:val="00FB4655"/>
    <w:rsid w:val="00FC1508"/>
    <w:rsid w:val="00FC3F8E"/>
    <w:rsid w:val="00FC45F0"/>
    <w:rsid w:val="00FC5E46"/>
    <w:rsid w:val="00FC6E78"/>
    <w:rsid w:val="00FC7F8D"/>
    <w:rsid w:val="00FD05CE"/>
    <w:rsid w:val="00FD1FEC"/>
    <w:rsid w:val="00FD3282"/>
    <w:rsid w:val="00FD7A75"/>
    <w:rsid w:val="00FD7B31"/>
    <w:rsid w:val="00FE0644"/>
    <w:rsid w:val="00FE1F38"/>
    <w:rsid w:val="00FE2F15"/>
    <w:rsid w:val="00FE5455"/>
    <w:rsid w:val="00FF1686"/>
    <w:rsid w:val="00FF17D1"/>
    <w:rsid w:val="00FF18D7"/>
    <w:rsid w:val="00FF4F04"/>
    <w:rsid w:val="00FF60E9"/>
    <w:rsid w:val="00FF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AF0"/>
    <w:rPr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next w:val="a"/>
    <w:link w:val="20"/>
    <w:uiPriority w:val="9"/>
    <w:qFormat/>
    <w:rsid w:val="006426ED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6426ED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6426ED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6426ED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rsid w:val="00FD7A75"/>
    <w:rPr>
      <w:bCs/>
      <w:sz w:val="28"/>
      <w:szCs w:val="28"/>
    </w:rPr>
  </w:style>
  <w:style w:type="paragraph" w:styleId="af">
    <w:name w:val="List Paragraph"/>
    <w:basedOn w:val="a"/>
    <w:link w:val="af0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1">
    <w:name w:val="Знак"/>
    <w:basedOn w:val="a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Title">
    <w:name w:val="ConsPlusTitle"/>
    <w:rsid w:val="00A273EF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styleId="af2">
    <w:name w:val="No Spacing"/>
    <w:link w:val="af3"/>
    <w:uiPriority w:val="1"/>
    <w:qFormat/>
    <w:rsid w:val="001B699E"/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Отчетный"/>
    <w:basedOn w:val="a"/>
    <w:rsid w:val="00932564"/>
    <w:pPr>
      <w:spacing w:after="120" w:line="360" w:lineRule="auto"/>
      <w:ind w:firstLine="720"/>
      <w:jc w:val="both"/>
    </w:pPr>
    <w:rPr>
      <w:bCs w:val="0"/>
      <w:sz w:val="26"/>
      <w:szCs w:val="20"/>
    </w:rPr>
  </w:style>
  <w:style w:type="paragraph" w:customStyle="1" w:styleId="Pa6">
    <w:name w:val="Pa6"/>
    <w:basedOn w:val="a"/>
    <w:next w:val="a"/>
    <w:rsid w:val="00873941"/>
    <w:pPr>
      <w:autoSpaceDE w:val="0"/>
      <w:autoSpaceDN w:val="0"/>
      <w:adjustRightInd w:val="0"/>
      <w:spacing w:line="175" w:lineRule="atLeast"/>
    </w:pPr>
    <w:rPr>
      <w:rFonts w:ascii="FreeSetC" w:hAnsi="FreeSetC"/>
      <w:bCs w:val="0"/>
      <w:sz w:val="24"/>
      <w:szCs w:val="24"/>
    </w:rPr>
  </w:style>
  <w:style w:type="character" w:styleId="af5">
    <w:name w:val="Hyperlink"/>
    <w:link w:val="13"/>
    <w:unhideWhenUsed/>
    <w:rsid w:val="00435B25"/>
    <w:rPr>
      <w:color w:val="0000FF"/>
      <w:u w:val="single"/>
    </w:rPr>
  </w:style>
  <w:style w:type="character" w:customStyle="1" w:styleId="af3">
    <w:name w:val="Без интервала Знак"/>
    <w:link w:val="af2"/>
    <w:uiPriority w:val="1"/>
    <w:locked/>
    <w:rsid w:val="007669DE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uiPriority w:val="99"/>
    <w:rsid w:val="00C76B98"/>
    <w:rPr>
      <w:rFonts w:ascii="Times New Roman" w:hAnsi="Times New Roman" w:cs="Times New Roman"/>
      <w:sz w:val="26"/>
      <w:szCs w:val="26"/>
      <w:u w:val="none"/>
    </w:rPr>
  </w:style>
  <w:style w:type="paragraph" w:customStyle="1" w:styleId="Standard">
    <w:name w:val="Standard"/>
    <w:uiPriority w:val="99"/>
    <w:rsid w:val="00665D1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665D10"/>
    <w:pPr>
      <w:suppressLineNumbers/>
    </w:pPr>
  </w:style>
  <w:style w:type="character" w:customStyle="1" w:styleId="af0">
    <w:name w:val="Абзац списка Знак"/>
    <w:basedOn w:val="a0"/>
    <w:link w:val="af"/>
    <w:rsid w:val="007346D6"/>
  </w:style>
  <w:style w:type="paragraph" w:styleId="af6">
    <w:name w:val="Normal (Web)"/>
    <w:basedOn w:val="a"/>
    <w:link w:val="af7"/>
    <w:uiPriority w:val="99"/>
    <w:rsid w:val="007346D6"/>
    <w:pPr>
      <w:jc w:val="center"/>
    </w:pPr>
    <w:rPr>
      <w:bCs w:val="0"/>
      <w:color w:val="000000"/>
      <w:sz w:val="24"/>
      <w:szCs w:val="20"/>
    </w:rPr>
  </w:style>
  <w:style w:type="character" w:customStyle="1" w:styleId="af7">
    <w:name w:val="Обычный (веб) Знак"/>
    <w:basedOn w:val="a0"/>
    <w:link w:val="af6"/>
    <w:rsid w:val="007346D6"/>
    <w:rPr>
      <w:color w:val="000000"/>
      <w:sz w:val="24"/>
    </w:rPr>
  </w:style>
  <w:style w:type="character" w:styleId="af8">
    <w:name w:val="Strong"/>
    <w:basedOn w:val="a0"/>
    <w:uiPriority w:val="22"/>
    <w:qFormat/>
    <w:rsid w:val="008C409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426ED"/>
    <w:rPr>
      <w:rFonts w:ascii="XO Thames" w:hAnsi="XO Thames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6426ED"/>
    <w:rPr>
      <w:rFonts w:ascii="XO Thames" w:hAnsi="XO Thames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6426ED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6426ED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6426ED"/>
    <w:rPr>
      <w:sz w:val="22"/>
    </w:rPr>
  </w:style>
  <w:style w:type="paragraph" w:customStyle="1" w:styleId="15">
    <w:name w:val="Основной шрифт абзаца1"/>
    <w:rsid w:val="006426ED"/>
    <w:rPr>
      <w:rFonts w:ascii="Calibri" w:hAnsi="Calibri"/>
      <w:color w:val="000000"/>
    </w:rPr>
  </w:style>
  <w:style w:type="paragraph" w:styleId="21">
    <w:name w:val="toc 2"/>
    <w:next w:val="a"/>
    <w:link w:val="22"/>
    <w:uiPriority w:val="39"/>
    <w:rsid w:val="006426ED"/>
    <w:pPr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uiPriority w:val="39"/>
    <w:rsid w:val="006426ED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6426ED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6426ED"/>
    <w:rPr>
      <w:rFonts w:ascii="XO Thames" w:hAnsi="XO Thames"/>
      <w:color w:val="000000"/>
      <w:sz w:val="28"/>
    </w:rPr>
  </w:style>
  <w:style w:type="paragraph" w:customStyle="1" w:styleId="af9">
    <w:name w:val="Гипертекстовая ссылка"/>
    <w:rsid w:val="006426ED"/>
    <w:rPr>
      <w:rFonts w:ascii="Calibri" w:hAnsi="Calibri"/>
      <w:color w:val="106BBE"/>
      <w:sz w:val="26"/>
    </w:rPr>
  </w:style>
  <w:style w:type="paragraph" w:styleId="6">
    <w:name w:val="toc 6"/>
    <w:next w:val="a"/>
    <w:link w:val="60"/>
    <w:uiPriority w:val="39"/>
    <w:rsid w:val="006426ED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6426ED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6426ED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6426ED"/>
    <w:rPr>
      <w:rFonts w:ascii="XO Thames" w:hAnsi="XO Thames"/>
      <w:color w:val="000000"/>
      <w:sz w:val="28"/>
    </w:rPr>
  </w:style>
  <w:style w:type="paragraph" w:customStyle="1" w:styleId="23">
    <w:name w:val="Основной шрифт абзаца2"/>
    <w:rsid w:val="006426ED"/>
    <w:rPr>
      <w:rFonts w:ascii="Calibri" w:hAnsi="Calibri"/>
      <w:color w:val="000000"/>
    </w:rPr>
  </w:style>
  <w:style w:type="paragraph" w:styleId="31">
    <w:name w:val="toc 3"/>
    <w:next w:val="a"/>
    <w:link w:val="32"/>
    <w:uiPriority w:val="39"/>
    <w:rsid w:val="006426ED"/>
    <w:pPr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6426ED"/>
    <w:rPr>
      <w:rFonts w:ascii="XO Thames" w:hAnsi="XO Thames"/>
      <w:color w:val="000000"/>
      <w:sz w:val="28"/>
    </w:rPr>
  </w:style>
  <w:style w:type="paragraph" w:styleId="afa">
    <w:name w:val="Plain Text"/>
    <w:basedOn w:val="a"/>
    <w:link w:val="afb"/>
    <w:rsid w:val="006426ED"/>
    <w:rPr>
      <w:rFonts w:ascii="Courier New" w:hAnsi="Courier New"/>
      <w:bCs w:val="0"/>
      <w:color w:val="000000"/>
      <w:sz w:val="20"/>
      <w:szCs w:val="20"/>
    </w:rPr>
  </w:style>
  <w:style w:type="character" w:customStyle="1" w:styleId="afb">
    <w:name w:val="Текст Знак"/>
    <w:basedOn w:val="a0"/>
    <w:link w:val="afa"/>
    <w:rsid w:val="006426ED"/>
    <w:rPr>
      <w:rFonts w:ascii="Courier New" w:hAnsi="Courier New"/>
      <w:color w:val="000000"/>
    </w:rPr>
  </w:style>
  <w:style w:type="paragraph" w:customStyle="1" w:styleId="210">
    <w:name w:val="Основной текст 21"/>
    <w:basedOn w:val="a"/>
    <w:rsid w:val="006426ED"/>
    <w:pPr>
      <w:ind w:firstLine="709"/>
      <w:jc w:val="both"/>
    </w:pPr>
    <w:rPr>
      <w:bCs w:val="0"/>
      <w:color w:val="000000"/>
      <w:szCs w:val="20"/>
    </w:rPr>
  </w:style>
  <w:style w:type="character" w:customStyle="1" w:styleId="10">
    <w:name w:val="Заголовок 1 Знак"/>
    <w:basedOn w:val="14"/>
    <w:link w:val="1"/>
    <w:uiPriority w:val="9"/>
    <w:rsid w:val="006426ED"/>
    <w:rPr>
      <w:rFonts w:ascii="AG Souvenir" w:hAnsi="AG Souvenir"/>
      <w:b/>
      <w:spacing w:val="38"/>
      <w:sz w:val="28"/>
    </w:rPr>
  </w:style>
  <w:style w:type="paragraph" w:customStyle="1" w:styleId="Default">
    <w:name w:val="Default"/>
    <w:rsid w:val="006426ED"/>
    <w:rPr>
      <w:color w:val="000000"/>
      <w:sz w:val="24"/>
    </w:rPr>
  </w:style>
  <w:style w:type="paragraph" w:customStyle="1" w:styleId="13">
    <w:name w:val="Гиперссылка1"/>
    <w:link w:val="af5"/>
    <w:rsid w:val="006426ED"/>
    <w:rPr>
      <w:color w:val="0000FF"/>
      <w:u w:val="single"/>
    </w:rPr>
  </w:style>
  <w:style w:type="paragraph" w:customStyle="1" w:styleId="Footnote">
    <w:name w:val="Footnote"/>
    <w:rsid w:val="006426ED"/>
    <w:pPr>
      <w:ind w:firstLine="851"/>
      <w:jc w:val="both"/>
    </w:pPr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6426ED"/>
    <w:rPr>
      <w:rFonts w:ascii="XO Thames" w:hAnsi="XO Thames"/>
      <w:b/>
      <w:color w:val="000000"/>
      <w:sz w:val="28"/>
    </w:rPr>
  </w:style>
  <w:style w:type="character" w:customStyle="1" w:styleId="17">
    <w:name w:val="Оглавление 1 Знак"/>
    <w:link w:val="16"/>
    <w:uiPriority w:val="39"/>
    <w:rsid w:val="006426ED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6426ED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6426ED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6426ED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6426ED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6426ED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6426ED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6426ED"/>
    <w:rPr>
      <w:rFonts w:ascii="XO Thames" w:hAnsi="XO Thames"/>
      <w:color w:val="000000"/>
      <w:sz w:val="28"/>
    </w:rPr>
  </w:style>
  <w:style w:type="paragraph" w:customStyle="1" w:styleId="18">
    <w:name w:val="Номер страницы1"/>
    <w:basedOn w:val="15"/>
    <w:rsid w:val="006426ED"/>
  </w:style>
  <w:style w:type="paragraph" w:styleId="afc">
    <w:name w:val="Subtitle"/>
    <w:next w:val="a"/>
    <w:link w:val="afd"/>
    <w:uiPriority w:val="11"/>
    <w:qFormat/>
    <w:rsid w:val="006426ED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d">
    <w:name w:val="Подзаголовок Знак"/>
    <w:basedOn w:val="a0"/>
    <w:link w:val="afc"/>
    <w:uiPriority w:val="11"/>
    <w:rsid w:val="006426ED"/>
    <w:rPr>
      <w:rFonts w:ascii="XO Thames" w:hAnsi="XO Thames"/>
      <w:i/>
      <w:color w:val="000000"/>
      <w:sz w:val="24"/>
    </w:rPr>
  </w:style>
  <w:style w:type="paragraph" w:styleId="afe">
    <w:name w:val="Title"/>
    <w:next w:val="a"/>
    <w:link w:val="aff"/>
    <w:qFormat/>
    <w:rsid w:val="006426ED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">
    <w:name w:val="Название Знак"/>
    <w:basedOn w:val="a0"/>
    <w:link w:val="afe"/>
    <w:rsid w:val="006426ED"/>
    <w:rPr>
      <w:rFonts w:ascii="XO Thames" w:hAnsi="XO Thames"/>
      <w:b/>
      <w:caps/>
      <w:color w:val="000000"/>
      <w:sz w:val="40"/>
    </w:rPr>
  </w:style>
  <w:style w:type="paragraph" w:customStyle="1" w:styleId="TableParagraph">
    <w:name w:val="Table Paragraph"/>
    <w:basedOn w:val="a"/>
    <w:rsid w:val="0093535A"/>
    <w:pPr>
      <w:widowControl w:val="0"/>
    </w:pPr>
    <w:rPr>
      <w:bCs w:val="0"/>
      <w:color w:val="000000"/>
      <w:sz w:val="22"/>
      <w:szCs w:val="20"/>
    </w:rPr>
  </w:style>
  <w:style w:type="character" w:customStyle="1" w:styleId="24">
    <w:name w:val="Основной текст (2)_"/>
    <w:basedOn w:val="a0"/>
    <w:rsid w:val="00765A23"/>
    <w:rPr>
      <w:rFonts w:ascii="Verdana" w:eastAsia="Verdana" w:hAnsi="Verdana" w:cs="Verdana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4"/>
    <w:rsid w:val="00765A2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4"/>
    <w:rsid w:val="00765A2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9E979-C406-4D2B-9FF0-4735CCC5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Пользователь</cp:lastModifiedBy>
  <cp:revision>13</cp:revision>
  <cp:lastPrinted>2025-01-13T12:02:00Z</cp:lastPrinted>
  <dcterms:created xsi:type="dcterms:W3CDTF">2024-12-23T11:06:00Z</dcterms:created>
  <dcterms:modified xsi:type="dcterms:W3CDTF">2025-01-13T12:02:00Z</dcterms:modified>
</cp:coreProperties>
</file>