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7F" w:rsidRPr="00A650C6" w:rsidRDefault="003B3E7F" w:rsidP="003B3E7F">
      <w:pPr>
        <w:widowControl w:val="0"/>
        <w:jc w:val="center"/>
        <w:rPr>
          <w:b/>
          <w:sz w:val="32"/>
          <w:szCs w:val="32"/>
          <w:lang w:val="ru-RU" w:eastAsia="en-US"/>
        </w:rPr>
      </w:pPr>
      <w:r w:rsidRPr="00A650C6">
        <w:rPr>
          <w:b/>
          <w:sz w:val="32"/>
          <w:szCs w:val="32"/>
          <w:lang w:val="ru-RU" w:eastAsia="en-US"/>
        </w:rPr>
        <w:t xml:space="preserve">Пояснительная </w:t>
      </w:r>
      <w:r w:rsidR="00E724B6" w:rsidRPr="00A650C6">
        <w:rPr>
          <w:b/>
          <w:sz w:val="32"/>
          <w:szCs w:val="32"/>
          <w:lang w:val="ru-RU" w:eastAsia="en-US"/>
        </w:rPr>
        <w:t>информация</w:t>
      </w:r>
    </w:p>
    <w:p w:rsidR="00E724B6" w:rsidRPr="00A650C6" w:rsidRDefault="00E724B6" w:rsidP="00C6450F">
      <w:pPr>
        <w:widowControl w:val="0"/>
        <w:jc w:val="center"/>
        <w:rPr>
          <w:sz w:val="32"/>
          <w:szCs w:val="32"/>
          <w:lang w:val="ru-RU" w:eastAsia="en-US"/>
        </w:rPr>
      </w:pPr>
      <w:r w:rsidRPr="00A650C6">
        <w:rPr>
          <w:sz w:val="32"/>
          <w:szCs w:val="32"/>
          <w:lang w:val="ru-RU" w:eastAsia="en-US"/>
        </w:rPr>
        <w:t xml:space="preserve">к </w:t>
      </w:r>
      <w:r w:rsidR="00926773" w:rsidRPr="00A650C6">
        <w:rPr>
          <w:sz w:val="32"/>
          <w:szCs w:val="32"/>
          <w:lang w:val="ru-RU" w:eastAsia="en-US"/>
        </w:rPr>
        <w:t>отчету</w:t>
      </w:r>
      <w:r w:rsidR="003C790E" w:rsidRPr="00A650C6">
        <w:rPr>
          <w:sz w:val="32"/>
          <w:szCs w:val="32"/>
          <w:lang w:val="ru-RU" w:eastAsia="en-US"/>
        </w:rPr>
        <w:t xml:space="preserve"> </w:t>
      </w:r>
      <w:r w:rsidR="008A5693">
        <w:rPr>
          <w:sz w:val="32"/>
          <w:szCs w:val="32"/>
          <w:lang w:val="ru-RU" w:eastAsia="en-US"/>
        </w:rPr>
        <w:t>о х</w:t>
      </w:r>
      <w:r w:rsidR="00590424">
        <w:rPr>
          <w:sz w:val="32"/>
          <w:szCs w:val="32"/>
          <w:lang w:val="ru-RU" w:eastAsia="en-US"/>
        </w:rPr>
        <w:t xml:space="preserve">оде реализации </w:t>
      </w:r>
      <w:r w:rsidR="00D81250">
        <w:rPr>
          <w:sz w:val="32"/>
          <w:szCs w:val="32"/>
          <w:lang w:val="ru-RU" w:eastAsia="en-US"/>
        </w:rPr>
        <w:t>муниципальной</w:t>
      </w:r>
      <w:r w:rsidR="008A5693">
        <w:rPr>
          <w:sz w:val="32"/>
          <w:szCs w:val="32"/>
          <w:lang w:val="ru-RU" w:eastAsia="en-US"/>
        </w:rPr>
        <w:t xml:space="preserve"> программы </w:t>
      </w:r>
      <w:r w:rsidR="00D81250">
        <w:rPr>
          <w:sz w:val="32"/>
          <w:szCs w:val="32"/>
          <w:lang w:val="ru-RU" w:eastAsia="en-US"/>
        </w:rPr>
        <w:t>Семикаракорского городского поселения</w:t>
      </w:r>
      <w:r w:rsidRPr="00A650C6">
        <w:rPr>
          <w:sz w:val="32"/>
          <w:szCs w:val="32"/>
          <w:lang w:val="ru-RU" w:eastAsia="en-US"/>
        </w:rPr>
        <w:t xml:space="preserve"> «Управление </w:t>
      </w:r>
      <w:r w:rsidR="000F28D4">
        <w:rPr>
          <w:sz w:val="32"/>
          <w:szCs w:val="32"/>
          <w:lang w:val="ru-RU" w:eastAsia="en-US"/>
        </w:rPr>
        <w:t>муниципальными</w:t>
      </w:r>
      <w:r w:rsidRPr="00A650C6">
        <w:rPr>
          <w:sz w:val="32"/>
          <w:szCs w:val="32"/>
          <w:lang w:val="ru-RU" w:eastAsia="en-US"/>
        </w:rPr>
        <w:t xml:space="preserve"> финансами и создание условий для эффективного управления муниципальными финансами» по итогам</w:t>
      </w:r>
      <w:r w:rsidR="00A042E2" w:rsidRPr="00A650C6">
        <w:rPr>
          <w:sz w:val="32"/>
          <w:szCs w:val="32"/>
          <w:lang w:val="ru-RU" w:eastAsia="en-US"/>
        </w:rPr>
        <w:t xml:space="preserve"> </w:t>
      </w:r>
      <w:r w:rsidR="00502226" w:rsidRPr="00A650C6">
        <w:rPr>
          <w:sz w:val="32"/>
          <w:szCs w:val="32"/>
          <w:lang w:val="en-US" w:eastAsia="en-US"/>
        </w:rPr>
        <w:t>I</w:t>
      </w:r>
      <w:r w:rsidR="00502226" w:rsidRPr="00A650C6">
        <w:rPr>
          <w:sz w:val="32"/>
          <w:szCs w:val="32"/>
          <w:lang w:val="ru-RU" w:eastAsia="en-US"/>
        </w:rPr>
        <w:t xml:space="preserve"> полугодия 20</w:t>
      </w:r>
      <w:r w:rsidR="00C20C2D" w:rsidRPr="00A650C6">
        <w:rPr>
          <w:sz w:val="32"/>
          <w:szCs w:val="32"/>
          <w:lang w:val="ru-RU" w:eastAsia="en-US"/>
        </w:rPr>
        <w:t>2</w:t>
      </w:r>
      <w:r w:rsidR="000F28D4">
        <w:rPr>
          <w:sz w:val="32"/>
          <w:szCs w:val="32"/>
          <w:lang w:val="ru-RU" w:eastAsia="en-US"/>
        </w:rPr>
        <w:t>5</w:t>
      </w:r>
      <w:r w:rsidR="00502226" w:rsidRPr="00A650C6">
        <w:rPr>
          <w:sz w:val="32"/>
          <w:szCs w:val="32"/>
          <w:lang w:val="ru-RU" w:eastAsia="en-US"/>
        </w:rPr>
        <w:t xml:space="preserve"> года</w:t>
      </w:r>
    </w:p>
    <w:p w:rsidR="003B3E7F" w:rsidRPr="00A650C6" w:rsidRDefault="003B3E7F" w:rsidP="003B3E7F">
      <w:pPr>
        <w:widowControl w:val="0"/>
        <w:jc w:val="center"/>
        <w:rPr>
          <w:sz w:val="32"/>
          <w:szCs w:val="32"/>
          <w:lang w:val="ru-RU" w:eastAsia="en-US"/>
        </w:rPr>
      </w:pPr>
    </w:p>
    <w:p w:rsidR="00883B61" w:rsidRPr="00A650C6" w:rsidRDefault="000F28D4" w:rsidP="00C14D13">
      <w:pPr>
        <w:widowControl w:val="0"/>
        <w:spacing w:line="228" w:lineRule="auto"/>
        <w:ind w:firstLine="709"/>
        <w:jc w:val="both"/>
        <w:rPr>
          <w:sz w:val="32"/>
          <w:szCs w:val="32"/>
          <w:lang w:val="ru-RU" w:eastAsia="en-US"/>
        </w:rPr>
      </w:pPr>
      <w:r>
        <w:rPr>
          <w:sz w:val="32"/>
          <w:szCs w:val="32"/>
          <w:lang w:val="ru-RU" w:eastAsia="en-US"/>
        </w:rPr>
        <w:t>Муниципальная</w:t>
      </w:r>
      <w:r w:rsidR="00590424">
        <w:rPr>
          <w:sz w:val="32"/>
          <w:szCs w:val="32"/>
          <w:lang w:val="ru-RU" w:eastAsia="en-US"/>
        </w:rPr>
        <w:t xml:space="preserve"> </w:t>
      </w:r>
      <w:r w:rsidR="00C40051" w:rsidRPr="00A650C6">
        <w:rPr>
          <w:sz w:val="32"/>
          <w:szCs w:val="32"/>
          <w:lang w:val="ru-RU" w:eastAsia="en-US"/>
        </w:rPr>
        <w:t xml:space="preserve">программа </w:t>
      </w:r>
      <w:r w:rsidR="00D81250">
        <w:rPr>
          <w:sz w:val="32"/>
          <w:szCs w:val="32"/>
          <w:lang w:val="ru-RU" w:eastAsia="en-US"/>
        </w:rPr>
        <w:t>Семикаракорского городского поселения</w:t>
      </w:r>
      <w:r w:rsidR="00C64A87" w:rsidRPr="00A650C6">
        <w:rPr>
          <w:sz w:val="32"/>
          <w:szCs w:val="32"/>
          <w:lang w:val="ru-RU" w:eastAsia="en-US"/>
        </w:rPr>
        <w:t xml:space="preserve"> </w:t>
      </w:r>
      <w:r w:rsidR="00C40051" w:rsidRPr="00A650C6">
        <w:rPr>
          <w:sz w:val="32"/>
          <w:szCs w:val="32"/>
          <w:lang w:val="ru-RU" w:eastAsia="en-US"/>
        </w:rPr>
        <w:t xml:space="preserve">«Управление </w:t>
      </w:r>
      <w:r>
        <w:rPr>
          <w:sz w:val="32"/>
          <w:szCs w:val="32"/>
          <w:lang w:val="ru-RU" w:eastAsia="en-US"/>
        </w:rPr>
        <w:t>муниципальными</w:t>
      </w:r>
      <w:r w:rsidR="00C40051" w:rsidRPr="00A650C6">
        <w:rPr>
          <w:sz w:val="32"/>
          <w:szCs w:val="32"/>
          <w:lang w:val="ru-RU" w:eastAsia="en-US"/>
        </w:rPr>
        <w:t xml:space="preserve"> финансами и создание условий для эффективного управления муниципальными финансами»</w:t>
      </w:r>
      <w:r w:rsidR="008E72A1" w:rsidRPr="00A650C6">
        <w:rPr>
          <w:sz w:val="32"/>
          <w:szCs w:val="32"/>
          <w:lang w:val="ru-RU" w:eastAsia="en-US"/>
        </w:rPr>
        <w:t xml:space="preserve"> </w:t>
      </w:r>
      <w:r w:rsidR="00C64A87" w:rsidRPr="00A650C6">
        <w:rPr>
          <w:sz w:val="32"/>
          <w:szCs w:val="32"/>
          <w:lang w:val="ru-RU" w:eastAsia="en-US"/>
        </w:rPr>
        <w:t xml:space="preserve">(далее – </w:t>
      </w:r>
      <w:r>
        <w:rPr>
          <w:sz w:val="32"/>
          <w:szCs w:val="32"/>
          <w:lang w:val="ru-RU" w:eastAsia="en-US"/>
        </w:rPr>
        <w:t>муниципальная</w:t>
      </w:r>
      <w:r w:rsidR="00C64A87" w:rsidRPr="00A650C6">
        <w:rPr>
          <w:sz w:val="32"/>
          <w:szCs w:val="32"/>
          <w:lang w:val="ru-RU" w:eastAsia="en-US"/>
        </w:rPr>
        <w:t xml:space="preserve"> программа) утверждена постановлением </w:t>
      </w:r>
      <w:r>
        <w:rPr>
          <w:sz w:val="32"/>
          <w:szCs w:val="32"/>
          <w:lang w:val="ru-RU" w:eastAsia="en-US"/>
        </w:rPr>
        <w:t xml:space="preserve">Администрации </w:t>
      </w:r>
      <w:r w:rsidR="00D81250">
        <w:rPr>
          <w:sz w:val="32"/>
          <w:szCs w:val="32"/>
          <w:lang w:val="ru-RU" w:eastAsia="en-US"/>
        </w:rPr>
        <w:t>Семикаракорского городского поселения</w:t>
      </w:r>
      <w:r w:rsidR="00C64A87" w:rsidRPr="00A650C6">
        <w:rPr>
          <w:sz w:val="32"/>
          <w:szCs w:val="32"/>
          <w:lang w:val="ru-RU" w:eastAsia="en-US"/>
        </w:rPr>
        <w:t xml:space="preserve"> от </w:t>
      </w:r>
      <w:r w:rsidRPr="000F28D4">
        <w:rPr>
          <w:color w:val="000000"/>
          <w:sz w:val="28"/>
          <w:lang w:val="ru-RU"/>
        </w:rPr>
        <w:t>07.11.2018 № 746</w:t>
      </w:r>
      <w:r w:rsidR="00C64A87" w:rsidRPr="00874C66">
        <w:rPr>
          <w:sz w:val="32"/>
          <w:szCs w:val="32"/>
          <w:lang w:val="ru-RU" w:eastAsia="en-US"/>
        </w:rPr>
        <w:t>.</w:t>
      </w:r>
      <w:r w:rsidR="00575EB8" w:rsidRPr="00874C66">
        <w:rPr>
          <w:sz w:val="32"/>
          <w:szCs w:val="32"/>
          <w:lang w:val="ru-RU" w:eastAsia="en-US"/>
        </w:rPr>
        <w:t xml:space="preserve"> На реализацию </w:t>
      </w:r>
      <w:r w:rsidR="00D81250">
        <w:rPr>
          <w:sz w:val="32"/>
          <w:szCs w:val="32"/>
          <w:lang w:val="ru-RU" w:eastAsia="en-US"/>
        </w:rPr>
        <w:t>муниципальной</w:t>
      </w:r>
      <w:r w:rsidR="00575EB8" w:rsidRPr="00874C66">
        <w:rPr>
          <w:sz w:val="32"/>
          <w:szCs w:val="32"/>
          <w:lang w:val="ru-RU" w:eastAsia="en-US"/>
        </w:rPr>
        <w:t xml:space="preserve"> программы в 20</w:t>
      </w:r>
      <w:r w:rsidR="00666F97" w:rsidRPr="00874C66">
        <w:rPr>
          <w:sz w:val="32"/>
          <w:szCs w:val="32"/>
          <w:lang w:val="ru-RU" w:eastAsia="en-US"/>
        </w:rPr>
        <w:t>2</w:t>
      </w:r>
      <w:r>
        <w:rPr>
          <w:sz w:val="32"/>
          <w:szCs w:val="32"/>
          <w:lang w:val="ru-RU" w:eastAsia="en-US"/>
        </w:rPr>
        <w:t>5</w:t>
      </w:r>
      <w:r w:rsidR="00575EB8" w:rsidRPr="00874C66">
        <w:rPr>
          <w:sz w:val="32"/>
          <w:szCs w:val="32"/>
          <w:lang w:val="ru-RU" w:eastAsia="en-US"/>
        </w:rPr>
        <w:t xml:space="preserve"> году предусмотрено </w:t>
      </w:r>
      <w:r>
        <w:rPr>
          <w:sz w:val="32"/>
          <w:szCs w:val="32"/>
          <w:lang w:val="ru-RU" w:eastAsia="en-US"/>
        </w:rPr>
        <w:t>792,0</w:t>
      </w:r>
      <w:r w:rsidR="00AD43C4" w:rsidRPr="00874C66">
        <w:rPr>
          <w:sz w:val="32"/>
          <w:szCs w:val="32"/>
          <w:lang w:val="ru-RU" w:eastAsia="en-US"/>
        </w:rPr>
        <w:t xml:space="preserve"> тыс. рублей, сводной бюджетной росписью – </w:t>
      </w:r>
      <w:r>
        <w:rPr>
          <w:sz w:val="32"/>
          <w:szCs w:val="32"/>
          <w:lang w:val="ru-RU" w:eastAsia="en-US"/>
        </w:rPr>
        <w:t>792,0</w:t>
      </w:r>
      <w:r w:rsidR="00C55050" w:rsidRPr="00874C66">
        <w:rPr>
          <w:sz w:val="32"/>
          <w:szCs w:val="32"/>
          <w:lang w:val="ru-RU" w:eastAsia="en-US"/>
        </w:rPr>
        <w:t xml:space="preserve"> </w:t>
      </w:r>
      <w:r w:rsidR="00AD43C4" w:rsidRPr="00874C66">
        <w:rPr>
          <w:sz w:val="32"/>
          <w:szCs w:val="32"/>
          <w:lang w:val="ru-RU" w:eastAsia="en-US"/>
        </w:rPr>
        <w:t>тыс. рублей.</w:t>
      </w:r>
      <w:r w:rsidR="00C64A87" w:rsidRPr="00874C66">
        <w:rPr>
          <w:sz w:val="32"/>
          <w:szCs w:val="32"/>
          <w:lang w:val="ru-RU" w:eastAsia="en-US"/>
        </w:rPr>
        <w:t xml:space="preserve"> </w:t>
      </w:r>
      <w:r w:rsidR="00883B61" w:rsidRPr="00874C66">
        <w:rPr>
          <w:bCs/>
          <w:sz w:val="32"/>
          <w:szCs w:val="32"/>
          <w:lang w:val="ru-RU" w:eastAsia="en-US"/>
        </w:rPr>
        <w:t xml:space="preserve">Фактическое освоение средств </w:t>
      </w:r>
      <w:r w:rsidR="00502226" w:rsidRPr="00874C66">
        <w:rPr>
          <w:bCs/>
          <w:sz w:val="32"/>
          <w:szCs w:val="32"/>
          <w:lang w:val="ru-RU" w:eastAsia="en-US"/>
        </w:rPr>
        <w:t xml:space="preserve">по итогам </w:t>
      </w:r>
      <w:r w:rsidR="00502226" w:rsidRPr="00874C66">
        <w:rPr>
          <w:sz w:val="32"/>
          <w:szCs w:val="32"/>
          <w:lang w:val="en-US" w:eastAsia="en-US"/>
        </w:rPr>
        <w:t>I</w:t>
      </w:r>
      <w:r w:rsidR="00502226" w:rsidRPr="00874C66">
        <w:rPr>
          <w:sz w:val="32"/>
          <w:szCs w:val="32"/>
          <w:lang w:val="ru-RU" w:eastAsia="en-US"/>
        </w:rPr>
        <w:t xml:space="preserve"> полугодия 20</w:t>
      </w:r>
      <w:r w:rsidR="00107B9D" w:rsidRPr="00874C66">
        <w:rPr>
          <w:sz w:val="32"/>
          <w:szCs w:val="32"/>
          <w:lang w:val="ru-RU" w:eastAsia="en-US"/>
        </w:rPr>
        <w:t>2</w:t>
      </w:r>
      <w:r>
        <w:rPr>
          <w:sz w:val="32"/>
          <w:szCs w:val="32"/>
          <w:lang w:val="ru-RU" w:eastAsia="en-US"/>
        </w:rPr>
        <w:t>5</w:t>
      </w:r>
      <w:r w:rsidR="00502226" w:rsidRPr="00874C66">
        <w:rPr>
          <w:sz w:val="32"/>
          <w:szCs w:val="32"/>
          <w:lang w:val="ru-RU" w:eastAsia="en-US"/>
        </w:rPr>
        <w:t xml:space="preserve"> года</w:t>
      </w:r>
      <w:r w:rsidR="00712407" w:rsidRPr="00874C66">
        <w:rPr>
          <w:sz w:val="32"/>
          <w:szCs w:val="32"/>
          <w:lang w:val="ru-RU" w:eastAsia="en-US"/>
        </w:rPr>
        <w:t xml:space="preserve"> </w:t>
      </w:r>
      <w:r w:rsidR="00883B61" w:rsidRPr="00874C66">
        <w:rPr>
          <w:bCs/>
          <w:sz w:val="32"/>
          <w:szCs w:val="32"/>
          <w:lang w:val="ru-RU" w:eastAsia="en-US"/>
        </w:rPr>
        <w:t xml:space="preserve">составило </w:t>
      </w:r>
      <w:r>
        <w:rPr>
          <w:bCs/>
          <w:sz w:val="32"/>
          <w:szCs w:val="32"/>
          <w:lang w:val="ru-RU" w:eastAsia="en-US"/>
        </w:rPr>
        <w:t>390,6</w:t>
      </w:r>
      <w:r w:rsidR="00883B61" w:rsidRPr="00874C66">
        <w:rPr>
          <w:bCs/>
          <w:sz w:val="32"/>
          <w:szCs w:val="32"/>
          <w:lang w:val="ru-RU" w:eastAsia="en-US"/>
        </w:rPr>
        <w:t xml:space="preserve"> тыс. рублей или </w:t>
      </w:r>
      <w:r>
        <w:rPr>
          <w:bCs/>
          <w:sz w:val="32"/>
          <w:szCs w:val="32"/>
          <w:lang w:val="ru-RU" w:eastAsia="en-US"/>
        </w:rPr>
        <w:t>49,3</w:t>
      </w:r>
      <w:r w:rsidR="00883B61" w:rsidRPr="00874C66">
        <w:rPr>
          <w:bCs/>
          <w:sz w:val="32"/>
          <w:szCs w:val="32"/>
          <w:lang w:val="ru-RU" w:eastAsia="en-US"/>
        </w:rPr>
        <w:t xml:space="preserve"> %</w:t>
      </w:r>
      <w:r w:rsidR="00DF058C" w:rsidRPr="00874C66">
        <w:rPr>
          <w:bCs/>
          <w:sz w:val="32"/>
          <w:szCs w:val="32"/>
          <w:lang w:val="ru-RU" w:eastAsia="en-US"/>
        </w:rPr>
        <w:t xml:space="preserve"> от предусмотренного сводной бюджетной росписью</w:t>
      </w:r>
      <w:r w:rsidR="00DF058C">
        <w:rPr>
          <w:bCs/>
          <w:sz w:val="32"/>
          <w:szCs w:val="32"/>
          <w:lang w:val="ru-RU" w:eastAsia="en-US"/>
        </w:rPr>
        <w:t xml:space="preserve"> объема</w:t>
      </w:r>
      <w:r w:rsidR="00883B61" w:rsidRPr="00A650C6">
        <w:rPr>
          <w:bCs/>
          <w:sz w:val="32"/>
          <w:szCs w:val="32"/>
          <w:lang w:val="ru-RU" w:eastAsia="en-US"/>
        </w:rPr>
        <w:t>.</w:t>
      </w:r>
    </w:p>
    <w:p w:rsidR="00C64A87" w:rsidRPr="00A650C6" w:rsidRDefault="000F28D4" w:rsidP="00C14D13">
      <w:pPr>
        <w:widowControl w:val="0"/>
        <w:ind w:firstLine="709"/>
        <w:jc w:val="both"/>
        <w:rPr>
          <w:sz w:val="32"/>
          <w:szCs w:val="32"/>
          <w:lang w:val="ru-RU" w:eastAsia="en-US"/>
        </w:rPr>
      </w:pPr>
      <w:r>
        <w:rPr>
          <w:sz w:val="32"/>
          <w:szCs w:val="32"/>
          <w:lang w:val="ru-RU" w:eastAsia="en-US"/>
        </w:rPr>
        <w:t>Муниципальная</w:t>
      </w:r>
      <w:r w:rsidR="00DF058C">
        <w:rPr>
          <w:sz w:val="32"/>
          <w:szCs w:val="32"/>
          <w:lang w:val="ru-RU" w:eastAsia="en-US"/>
        </w:rPr>
        <w:t xml:space="preserve"> </w:t>
      </w:r>
      <w:r w:rsidR="00C64A87" w:rsidRPr="00A650C6">
        <w:rPr>
          <w:sz w:val="32"/>
          <w:szCs w:val="32"/>
          <w:lang w:val="ru-RU" w:eastAsia="en-US"/>
        </w:rPr>
        <w:t xml:space="preserve">программа включает в себя следующие </w:t>
      </w:r>
      <w:r w:rsidR="00DF058C">
        <w:rPr>
          <w:sz w:val="32"/>
          <w:szCs w:val="32"/>
          <w:lang w:val="ru-RU" w:eastAsia="en-US"/>
        </w:rPr>
        <w:t>структурные элементы</w:t>
      </w:r>
      <w:r w:rsidR="00C64A87" w:rsidRPr="00A650C6">
        <w:rPr>
          <w:sz w:val="32"/>
          <w:szCs w:val="32"/>
          <w:lang w:val="ru-RU" w:eastAsia="en-US"/>
        </w:rPr>
        <w:t>:</w:t>
      </w:r>
      <w:r w:rsidR="00A37396" w:rsidRPr="00A650C6">
        <w:rPr>
          <w:sz w:val="32"/>
          <w:szCs w:val="32"/>
          <w:lang w:val="ru-RU" w:eastAsia="en-US"/>
        </w:rPr>
        <w:t xml:space="preserve"> </w:t>
      </w:r>
    </w:p>
    <w:p w:rsidR="00C64A87" w:rsidRPr="00A650C6" w:rsidRDefault="00BB73F2" w:rsidP="00C14D13">
      <w:pPr>
        <w:widowControl w:val="0"/>
        <w:ind w:firstLine="709"/>
        <w:jc w:val="both"/>
        <w:rPr>
          <w:bCs/>
          <w:sz w:val="32"/>
          <w:szCs w:val="32"/>
          <w:lang w:val="ru-RU" w:eastAsia="en-US"/>
        </w:rPr>
      </w:pPr>
      <w:r>
        <w:rPr>
          <w:sz w:val="32"/>
          <w:szCs w:val="32"/>
          <w:lang w:val="ru-RU" w:eastAsia="en-US"/>
        </w:rPr>
        <w:t xml:space="preserve">комплекс процессных мероприятий </w:t>
      </w:r>
      <w:r w:rsidR="00C64A87" w:rsidRPr="00A650C6">
        <w:rPr>
          <w:sz w:val="32"/>
          <w:szCs w:val="32"/>
          <w:lang w:val="ru-RU" w:eastAsia="en-US"/>
        </w:rPr>
        <w:t>– «</w:t>
      </w:r>
      <w:r>
        <w:rPr>
          <w:sz w:val="32"/>
          <w:szCs w:val="32"/>
          <w:lang w:val="ru-RU" w:eastAsia="en-US"/>
        </w:rPr>
        <w:t>Эффективное управление доходами»</w:t>
      </w:r>
      <w:r w:rsidR="00257A70">
        <w:rPr>
          <w:sz w:val="32"/>
          <w:szCs w:val="32"/>
          <w:lang w:val="ru-RU" w:eastAsia="en-US"/>
        </w:rPr>
        <w:t xml:space="preserve"> </w:t>
      </w:r>
      <w:r w:rsidR="00257A70" w:rsidRPr="00A650C6">
        <w:rPr>
          <w:bCs/>
          <w:sz w:val="32"/>
          <w:szCs w:val="32"/>
          <w:lang w:val="ru-RU" w:eastAsia="en-US"/>
        </w:rPr>
        <w:t xml:space="preserve">(далее – </w:t>
      </w:r>
      <w:r w:rsidR="00257A70">
        <w:rPr>
          <w:bCs/>
          <w:sz w:val="32"/>
          <w:szCs w:val="32"/>
          <w:lang w:val="ru-RU" w:eastAsia="en-US"/>
        </w:rPr>
        <w:t>КПМ</w:t>
      </w:r>
      <w:proofErr w:type="gramStart"/>
      <w:r w:rsidR="00257A70">
        <w:rPr>
          <w:bCs/>
          <w:sz w:val="32"/>
          <w:szCs w:val="32"/>
          <w:lang w:val="ru-RU" w:eastAsia="en-US"/>
        </w:rPr>
        <w:t>1</w:t>
      </w:r>
      <w:proofErr w:type="gramEnd"/>
      <w:r w:rsidR="00257A70" w:rsidRPr="00A650C6">
        <w:rPr>
          <w:bCs/>
          <w:sz w:val="32"/>
          <w:szCs w:val="32"/>
          <w:lang w:val="ru-RU" w:eastAsia="en-US"/>
        </w:rPr>
        <w:t>)</w:t>
      </w:r>
      <w:r w:rsidR="00C64A87" w:rsidRPr="00A650C6">
        <w:rPr>
          <w:bCs/>
          <w:sz w:val="32"/>
          <w:szCs w:val="32"/>
          <w:lang w:val="ru-RU" w:eastAsia="en-US"/>
        </w:rPr>
        <w:t>;</w:t>
      </w:r>
    </w:p>
    <w:p w:rsidR="002F2055" w:rsidRPr="00A650C6" w:rsidRDefault="00BB73F2" w:rsidP="00C14D13">
      <w:pPr>
        <w:widowControl w:val="0"/>
        <w:ind w:firstLine="709"/>
        <w:jc w:val="both"/>
        <w:rPr>
          <w:bCs/>
          <w:sz w:val="32"/>
          <w:szCs w:val="32"/>
          <w:lang w:val="ru-RU" w:eastAsia="en-US"/>
        </w:rPr>
      </w:pPr>
      <w:r>
        <w:rPr>
          <w:sz w:val="32"/>
          <w:szCs w:val="32"/>
          <w:lang w:val="ru-RU" w:eastAsia="en-US"/>
        </w:rPr>
        <w:t>комплекс процессных мероприятий</w:t>
      </w:r>
      <w:r w:rsidR="00C64A87" w:rsidRPr="00A650C6">
        <w:rPr>
          <w:bCs/>
          <w:sz w:val="32"/>
          <w:szCs w:val="32"/>
          <w:lang w:val="ru-RU" w:eastAsia="en-US"/>
        </w:rPr>
        <w:t xml:space="preserve"> – «</w:t>
      </w:r>
      <w:r>
        <w:rPr>
          <w:bCs/>
          <w:sz w:val="32"/>
          <w:szCs w:val="32"/>
          <w:lang w:val="ru-RU" w:eastAsia="en-US"/>
        </w:rPr>
        <w:t>И</w:t>
      </w:r>
      <w:r w:rsidR="00502226" w:rsidRPr="00A650C6">
        <w:rPr>
          <w:bCs/>
          <w:sz w:val="32"/>
          <w:szCs w:val="32"/>
          <w:lang w:val="ru-RU" w:eastAsia="en-US"/>
        </w:rPr>
        <w:t>нформационное</w:t>
      </w:r>
      <w:r w:rsidR="00C64A87" w:rsidRPr="00A650C6">
        <w:rPr>
          <w:bCs/>
          <w:sz w:val="32"/>
          <w:szCs w:val="32"/>
          <w:lang w:val="ru-RU" w:eastAsia="en-US"/>
        </w:rPr>
        <w:t xml:space="preserve"> обеспечение и организация бюджетного процесса»</w:t>
      </w:r>
      <w:r w:rsidR="00257A70">
        <w:rPr>
          <w:bCs/>
          <w:sz w:val="32"/>
          <w:szCs w:val="32"/>
          <w:lang w:val="ru-RU" w:eastAsia="en-US"/>
        </w:rPr>
        <w:t xml:space="preserve"> </w:t>
      </w:r>
      <w:r w:rsidR="00257A70" w:rsidRPr="00A650C6">
        <w:rPr>
          <w:bCs/>
          <w:sz w:val="32"/>
          <w:szCs w:val="32"/>
          <w:lang w:val="ru-RU" w:eastAsia="en-US"/>
        </w:rPr>
        <w:t xml:space="preserve">(далее – </w:t>
      </w:r>
      <w:r w:rsidR="00257A70">
        <w:rPr>
          <w:bCs/>
          <w:sz w:val="32"/>
          <w:szCs w:val="32"/>
          <w:lang w:val="ru-RU" w:eastAsia="en-US"/>
        </w:rPr>
        <w:t>КПМ</w:t>
      </w:r>
      <w:proofErr w:type="gramStart"/>
      <w:r w:rsidR="00257A70">
        <w:rPr>
          <w:bCs/>
          <w:sz w:val="32"/>
          <w:szCs w:val="32"/>
          <w:lang w:val="ru-RU" w:eastAsia="en-US"/>
        </w:rPr>
        <w:t>2</w:t>
      </w:r>
      <w:proofErr w:type="gramEnd"/>
      <w:r w:rsidR="00257A70" w:rsidRPr="00A650C6">
        <w:rPr>
          <w:bCs/>
          <w:sz w:val="32"/>
          <w:szCs w:val="32"/>
          <w:lang w:val="ru-RU" w:eastAsia="en-US"/>
        </w:rPr>
        <w:t>)</w:t>
      </w:r>
      <w:r w:rsidR="00C64A87" w:rsidRPr="00A650C6">
        <w:rPr>
          <w:bCs/>
          <w:sz w:val="32"/>
          <w:szCs w:val="32"/>
          <w:lang w:val="ru-RU" w:eastAsia="en-US"/>
        </w:rPr>
        <w:t>;</w:t>
      </w:r>
    </w:p>
    <w:p w:rsidR="00C64A87" w:rsidRPr="00A650C6" w:rsidRDefault="00BB73F2" w:rsidP="00C14D13">
      <w:pPr>
        <w:widowControl w:val="0"/>
        <w:ind w:firstLine="709"/>
        <w:jc w:val="both"/>
        <w:rPr>
          <w:bCs/>
          <w:sz w:val="32"/>
          <w:szCs w:val="32"/>
          <w:lang w:val="ru-RU" w:eastAsia="en-US"/>
        </w:rPr>
      </w:pPr>
      <w:r>
        <w:rPr>
          <w:sz w:val="32"/>
          <w:szCs w:val="32"/>
          <w:lang w:val="ru-RU" w:eastAsia="en-US"/>
        </w:rPr>
        <w:t>комплекс процессных мероприятий</w:t>
      </w:r>
      <w:r w:rsidR="00C64A87" w:rsidRPr="00A650C6">
        <w:rPr>
          <w:bCs/>
          <w:sz w:val="32"/>
          <w:szCs w:val="32"/>
          <w:lang w:val="ru-RU" w:eastAsia="en-US"/>
        </w:rPr>
        <w:t xml:space="preserve"> –</w:t>
      </w:r>
      <w:r w:rsidR="00502226" w:rsidRPr="00A650C6">
        <w:rPr>
          <w:bCs/>
          <w:sz w:val="32"/>
          <w:szCs w:val="32"/>
          <w:lang w:val="ru-RU" w:eastAsia="en-US"/>
        </w:rPr>
        <w:t xml:space="preserve"> «Совершенствование </w:t>
      </w:r>
      <w:r w:rsidR="00727F37">
        <w:rPr>
          <w:bCs/>
          <w:sz w:val="32"/>
          <w:szCs w:val="32"/>
          <w:lang w:val="ru-RU" w:eastAsia="en-US"/>
        </w:rPr>
        <w:t>межбюджетных отношений</w:t>
      </w:r>
      <w:r w:rsidR="00502226" w:rsidRPr="00A650C6">
        <w:rPr>
          <w:bCs/>
          <w:sz w:val="32"/>
          <w:szCs w:val="32"/>
          <w:lang w:val="ru-RU" w:eastAsia="en-US"/>
        </w:rPr>
        <w:t>»</w:t>
      </w:r>
      <w:r w:rsidR="00257A70">
        <w:rPr>
          <w:bCs/>
          <w:sz w:val="32"/>
          <w:szCs w:val="32"/>
          <w:lang w:val="ru-RU" w:eastAsia="en-US"/>
        </w:rPr>
        <w:t xml:space="preserve"> </w:t>
      </w:r>
      <w:r w:rsidR="00257A70" w:rsidRPr="00A650C6">
        <w:rPr>
          <w:bCs/>
          <w:sz w:val="32"/>
          <w:szCs w:val="32"/>
          <w:lang w:val="ru-RU" w:eastAsia="en-US"/>
        </w:rPr>
        <w:t xml:space="preserve">(далее – </w:t>
      </w:r>
      <w:r w:rsidR="000F28D4">
        <w:rPr>
          <w:bCs/>
          <w:sz w:val="32"/>
          <w:szCs w:val="32"/>
          <w:lang w:val="ru-RU" w:eastAsia="en-US"/>
        </w:rPr>
        <w:t>КПМ3</w:t>
      </w:r>
      <w:r w:rsidR="00257A70" w:rsidRPr="00A650C6">
        <w:rPr>
          <w:bCs/>
          <w:sz w:val="32"/>
          <w:szCs w:val="32"/>
          <w:lang w:val="ru-RU" w:eastAsia="en-US"/>
        </w:rPr>
        <w:t>)</w:t>
      </w:r>
      <w:r w:rsidR="00C64A87" w:rsidRPr="00A650C6">
        <w:rPr>
          <w:bCs/>
          <w:sz w:val="32"/>
          <w:szCs w:val="32"/>
          <w:lang w:val="ru-RU" w:eastAsia="en-US"/>
        </w:rPr>
        <w:t>;</w:t>
      </w:r>
    </w:p>
    <w:p w:rsidR="0096081E" w:rsidRDefault="00DA5B98" w:rsidP="00C14D13">
      <w:pPr>
        <w:widowControl w:val="0"/>
        <w:ind w:firstLine="709"/>
        <w:jc w:val="both"/>
        <w:rPr>
          <w:bCs/>
          <w:sz w:val="32"/>
          <w:szCs w:val="32"/>
          <w:lang w:val="ru-RU" w:eastAsia="en-US"/>
        </w:rPr>
      </w:pPr>
      <w:r>
        <w:rPr>
          <w:bCs/>
          <w:sz w:val="32"/>
          <w:szCs w:val="32"/>
          <w:lang w:val="ru-RU" w:eastAsia="en-US"/>
        </w:rPr>
        <w:t xml:space="preserve">В рамках </w:t>
      </w:r>
      <w:r w:rsidR="00D81250">
        <w:rPr>
          <w:bCs/>
          <w:sz w:val="32"/>
          <w:szCs w:val="32"/>
          <w:lang w:val="ru-RU" w:eastAsia="en-US"/>
        </w:rPr>
        <w:t>муниципальной</w:t>
      </w:r>
      <w:r>
        <w:rPr>
          <w:bCs/>
          <w:sz w:val="32"/>
          <w:szCs w:val="32"/>
          <w:lang w:val="ru-RU" w:eastAsia="en-US"/>
        </w:rPr>
        <w:t xml:space="preserve"> программы</w:t>
      </w:r>
      <w:r w:rsidR="00B329EC">
        <w:rPr>
          <w:bCs/>
          <w:sz w:val="32"/>
          <w:szCs w:val="32"/>
          <w:lang w:val="ru-RU" w:eastAsia="en-US"/>
        </w:rPr>
        <w:t xml:space="preserve"> в 202</w:t>
      </w:r>
      <w:r w:rsidR="000F28D4">
        <w:rPr>
          <w:bCs/>
          <w:sz w:val="32"/>
          <w:szCs w:val="32"/>
          <w:lang w:val="ru-RU" w:eastAsia="en-US"/>
        </w:rPr>
        <w:t>5</w:t>
      </w:r>
      <w:r w:rsidR="00B329EC">
        <w:rPr>
          <w:bCs/>
          <w:sz w:val="32"/>
          <w:szCs w:val="32"/>
          <w:lang w:val="ru-RU" w:eastAsia="en-US"/>
        </w:rPr>
        <w:t xml:space="preserve"> году</w:t>
      </w:r>
      <w:r>
        <w:rPr>
          <w:bCs/>
          <w:sz w:val="32"/>
          <w:szCs w:val="32"/>
          <w:lang w:val="ru-RU" w:eastAsia="en-US"/>
        </w:rPr>
        <w:t xml:space="preserve"> предусмо</w:t>
      </w:r>
      <w:r w:rsidR="00226E93">
        <w:rPr>
          <w:bCs/>
          <w:sz w:val="32"/>
          <w:szCs w:val="32"/>
          <w:lang w:val="ru-RU" w:eastAsia="en-US"/>
        </w:rPr>
        <w:t xml:space="preserve">трено достижение </w:t>
      </w:r>
      <w:r w:rsidR="001948AE">
        <w:rPr>
          <w:bCs/>
          <w:sz w:val="32"/>
          <w:szCs w:val="32"/>
          <w:lang w:val="ru-RU" w:eastAsia="en-US"/>
        </w:rPr>
        <w:t>3</w:t>
      </w:r>
      <w:r w:rsidR="00226E93">
        <w:rPr>
          <w:bCs/>
          <w:sz w:val="32"/>
          <w:szCs w:val="32"/>
          <w:lang w:val="ru-RU" w:eastAsia="en-US"/>
        </w:rPr>
        <w:t xml:space="preserve"> показателей, </w:t>
      </w:r>
      <w:r w:rsidR="00B55D38">
        <w:rPr>
          <w:bCs/>
          <w:sz w:val="32"/>
          <w:szCs w:val="32"/>
          <w:lang w:val="ru-RU" w:eastAsia="en-US"/>
        </w:rPr>
        <w:t>выполнение</w:t>
      </w:r>
      <w:r w:rsidR="00B329EC">
        <w:rPr>
          <w:bCs/>
          <w:sz w:val="32"/>
          <w:szCs w:val="32"/>
          <w:lang w:val="ru-RU" w:eastAsia="en-US"/>
        </w:rPr>
        <w:t xml:space="preserve"> </w:t>
      </w:r>
      <w:r w:rsidR="00226E93">
        <w:rPr>
          <w:bCs/>
          <w:sz w:val="32"/>
          <w:szCs w:val="32"/>
          <w:lang w:val="ru-RU" w:eastAsia="en-US"/>
        </w:rPr>
        <w:t>которых</w:t>
      </w:r>
      <w:r w:rsidR="00B329EC">
        <w:rPr>
          <w:bCs/>
          <w:sz w:val="32"/>
          <w:szCs w:val="32"/>
          <w:lang w:val="ru-RU" w:eastAsia="en-US"/>
        </w:rPr>
        <w:t xml:space="preserve"> запланировано на конец года</w:t>
      </w:r>
      <w:r w:rsidR="001A28C6">
        <w:rPr>
          <w:bCs/>
          <w:sz w:val="32"/>
          <w:szCs w:val="32"/>
          <w:lang w:val="ru-RU" w:eastAsia="en-US"/>
        </w:rPr>
        <w:t xml:space="preserve">. </w:t>
      </w:r>
      <w:r>
        <w:rPr>
          <w:bCs/>
          <w:sz w:val="32"/>
          <w:szCs w:val="32"/>
          <w:lang w:val="ru-RU" w:eastAsia="en-US"/>
        </w:rPr>
        <w:t xml:space="preserve">В настоящее время </w:t>
      </w:r>
      <w:r w:rsidR="0096081E">
        <w:rPr>
          <w:bCs/>
          <w:sz w:val="32"/>
          <w:szCs w:val="32"/>
          <w:lang w:val="ru-RU" w:eastAsia="en-US"/>
        </w:rPr>
        <w:t xml:space="preserve">риски </w:t>
      </w:r>
      <w:r w:rsidR="001A28C6">
        <w:rPr>
          <w:bCs/>
          <w:sz w:val="32"/>
          <w:szCs w:val="32"/>
          <w:lang w:val="ru-RU" w:eastAsia="en-US"/>
        </w:rPr>
        <w:t xml:space="preserve">их </w:t>
      </w:r>
      <w:r w:rsidR="0096081E">
        <w:rPr>
          <w:bCs/>
          <w:sz w:val="32"/>
          <w:szCs w:val="32"/>
          <w:lang w:val="ru-RU" w:eastAsia="en-US"/>
        </w:rPr>
        <w:t>неисполнения отсутствуют.</w:t>
      </w:r>
    </w:p>
    <w:p w:rsidR="00FC669D" w:rsidRDefault="00FC669D" w:rsidP="008054AE">
      <w:pPr>
        <w:widowControl w:val="0"/>
        <w:ind w:firstLine="709"/>
        <w:jc w:val="both"/>
        <w:rPr>
          <w:sz w:val="32"/>
          <w:lang w:val="ru-RU"/>
        </w:rPr>
      </w:pPr>
    </w:p>
    <w:p w:rsidR="008054AE" w:rsidRPr="008054AE" w:rsidRDefault="008054AE" w:rsidP="008054AE">
      <w:pPr>
        <w:widowControl w:val="0"/>
        <w:ind w:firstLine="709"/>
        <w:jc w:val="both"/>
        <w:rPr>
          <w:sz w:val="32"/>
          <w:lang w:val="ru-RU"/>
        </w:rPr>
      </w:pPr>
      <w:r w:rsidRPr="008054AE">
        <w:rPr>
          <w:sz w:val="32"/>
          <w:lang w:val="ru-RU"/>
        </w:rPr>
        <w:t>На реализацию мероприятий (результатов</w:t>
      </w:r>
      <w:r w:rsidRPr="00FC669D">
        <w:rPr>
          <w:sz w:val="32"/>
          <w:lang w:val="ru-RU"/>
        </w:rPr>
        <w:t>) КПМ</w:t>
      </w:r>
      <w:proofErr w:type="gramStart"/>
      <w:r w:rsidRPr="00FC669D">
        <w:rPr>
          <w:sz w:val="32"/>
          <w:lang w:val="ru-RU"/>
        </w:rPr>
        <w:t>1</w:t>
      </w:r>
      <w:proofErr w:type="gramEnd"/>
      <w:r w:rsidRPr="008054AE">
        <w:rPr>
          <w:sz w:val="32"/>
          <w:lang w:val="ru-RU"/>
        </w:rPr>
        <w:t xml:space="preserve"> в 202</w:t>
      </w:r>
      <w:r w:rsidR="001948AE">
        <w:rPr>
          <w:sz w:val="32"/>
          <w:lang w:val="ru-RU"/>
        </w:rPr>
        <w:t>5</w:t>
      </w:r>
      <w:r w:rsidRPr="008054AE">
        <w:rPr>
          <w:sz w:val="32"/>
          <w:lang w:val="ru-RU"/>
        </w:rPr>
        <w:t xml:space="preserve"> году расходы </w:t>
      </w:r>
      <w:r w:rsidR="001948AE">
        <w:rPr>
          <w:sz w:val="32"/>
          <w:lang w:val="ru-RU"/>
        </w:rPr>
        <w:t xml:space="preserve">местного </w:t>
      </w:r>
      <w:r w:rsidRPr="008054AE">
        <w:rPr>
          <w:sz w:val="32"/>
          <w:lang w:val="ru-RU"/>
        </w:rPr>
        <w:t>бюджета не предусмотрены.</w:t>
      </w:r>
    </w:p>
    <w:p w:rsidR="008054AE" w:rsidRPr="008054AE" w:rsidRDefault="008054AE" w:rsidP="008054AE">
      <w:pPr>
        <w:widowControl w:val="0"/>
        <w:spacing w:line="228" w:lineRule="auto"/>
        <w:ind w:firstLine="709"/>
        <w:jc w:val="both"/>
        <w:rPr>
          <w:sz w:val="32"/>
          <w:lang w:val="ru-RU"/>
        </w:rPr>
      </w:pPr>
      <w:r w:rsidRPr="008054AE">
        <w:rPr>
          <w:sz w:val="32"/>
          <w:lang w:val="ru-RU"/>
        </w:rPr>
        <w:t>В рамках КПМ</w:t>
      </w:r>
      <w:proofErr w:type="gramStart"/>
      <w:r w:rsidRPr="008054AE">
        <w:rPr>
          <w:sz w:val="32"/>
          <w:lang w:val="ru-RU"/>
        </w:rPr>
        <w:t>1</w:t>
      </w:r>
      <w:proofErr w:type="gramEnd"/>
      <w:r w:rsidRPr="008054AE">
        <w:rPr>
          <w:sz w:val="32"/>
          <w:lang w:val="ru-RU"/>
        </w:rPr>
        <w:t xml:space="preserve"> в 202</w:t>
      </w:r>
      <w:r w:rsidR="001948AE">
        <w:rPr>
          <w:sz w:val="32"/>
          <w:lang w:val="ru-RU"/>
        </w:rPr>
        <w:t>5</w:t>
      </w:r>
      <w:r w:rsidRPr="008054AE">
        <w:rPr>
          <w:sz w:val="32"/>
          <w:lang w:val="ru-RU"/>
        </w:rPr>
        <w:t xml:space="preserve"> году предусмотрено </w:t>
      </w:r>
      <w:r w:rsidR="001948AE">
        <w:rPr>
          <w:sz w:val="32"/>
          <w:lang w:val="ru-RU"/>
        </w:rPr>
        <w:t>2</w:t>
      </w:r>
      <w:r w:rsidRPr="008054AE">
        <w:rPr>
          <w:sz w:val="32"/>
          <w:lang w:val="ru-RU"/>
        </w:rPr>
        <w:t xml:space="preserve"> мероприяти</w:t>
      </w:r>
      <w:r w:rsidR="001948AE">
        <w:rPr>
          <w:sz w:val="32"/>
          <w:lang w:val="ru-RU"/>
        </w:rPr>
        <w:t>я</w:t>
      </w:r>
      <w:r w:rsidRPr="008054AE">
        <w:rPr>
          <w:sz w:val="32"/>
          <w:lang w:val="ru-RU"/>
        </w:rPr>
        <w:t xml:space="preserve"> (результата</w:t>
      </w:r>
      <w:r w:rsidR="00012221">
        <w:rPr>
          <w:sz w:val="32"/>
          <w:lang w:val="ru-RU"/>
        </w:rPr>
        <w:t>),</w:t>
      </w:r>
      <w:r>
        <w:rPr>
          <w:sz w:val="32"/>
          <w:lang w:val="ru-RU"/>
        </w:rPr>
        <w:t xml:space="preserve"> </w:t>
      </w:r>
      <w:r w:rsidR="00012221">
        <w:rPr>
          <w:sz w:val="32"/>
          <w:lang w:val="ru-RU"/>
        </w:rPr>
        <w:t>д</w:t>
      </w:r>
      <w:r w:rsidRPr="008054AE">
        <w:rPr>
          <w:sz w:val="32"/>
          <w:lang w:val="ru-RU"/>
        </w:rPr>
        <w:t xml:space="preserve">остижение </w:t>
      </w:r>
      <w:r w:rsidR="00012221">
        <w:rPr>
          <w:sz w:val="32"/>
          <w:lang w:val="ru-RU"/>
        </w:rPr>
        <w:t>котор</w:t>
      </w:r>
      <w:r w:rsidR="001948AE">
        <w:rPr>
          <w:sz w:val="32"/>
          <w:lang w:val="ru-RU"/>
        </w:rPr>
        <w:t>ого</w:t>
      </w:r>
      <w:r w:rsidRPr="008054AE">
        <w:rPr>
          <w:sz w:val="32"/>
          <w:lang w:val="ru-RU"/>
        </w:rPr>
        <w:t xml:space="preserve"> запланировано на конец года. В настоящее время риски их неисполнения отсутствуют.</w:t>
      </w:r>
    </w:p>
    <w:p w:rsidR="008054AE" w:rsidRPr="008054AE" w:rsidRDefault="008054AE" w:rsidP="008054AE">
      <w:pPr>
        <w:widowControl w:val="0"/>
        <w:spacing w:line="228" w:lineRule="auto"/>
        <w:ind w:firstLine="709"/>
        <w:jc w:val="both"/>
        <w:rPr>
          <w:sz w:val="32"/>
          <w:lang w:val="ru-RU"/>
        </w:rPr>
      </w:pPr>
      <w:r w:rsidRPr="008054AE">
        <w:rPr>
          <w:sz w:val="32"/>
          <w:lang w:val="ru-RU"/>
        </w:rPr>
        <w:t>Достижение задач КПМ</w:t>
      </w:r>
      <w:proofErr w:type="gramStart"/>
      <w:r w:rsidRPr="008054AE">
        <w:rPr>
          <w:sz w:val="32"/>
          <w:lang w:val="ru-RU"/>
        </w:rPr>
        <w:t>1</w:t>
      </w:r>
      <w:proofErr w:type="gramEnd"/>
      <w:r w:rsidRPr="008054AE">
        <w:rPr>
          <w:sz w:val="32"/>
          <w:lang w:val="ru-RU"/>
        </w:rPr>
        <w:t xml:space="preserve"> оценивается на основании </w:t>
      </w:r>
      <w:r w:rsidR="00C352F9">
        <w:rPr>
          <w:sz w:val="32"/>
          <w:lang w:val="ru-RU"/>
        </w:rPr>
        <w:t>2</w:t>
      </w:r>
      <w:r w:rsidRPr="008054AE">
        <w:rPr>
          <w:sz w:val="32"/>
          <w:lang w:val="ru-RU"/>
        </w:rPr>
        <w:t xml:space="preserve"> контрольных точек.</w:t>
      </w:r>
    </w:p>
    <w:p w:rsidR="008054AE" w:rsidRPr="008054AE" w:rsidRDefault="008054AE" w:rsidP="008054AE">
      <w:pPr>
        <w:widowControl w:val="0"/>
        <w:spacing w:line="228" w:lineRule="auto"/>
        <w:ind w:firstLine="709"/>
        <w:jc w:val="both"/>
        <w:rPr>
          <w:sz w:val="32"/>
          <w:lang w:val="ru-RU"/>
        </w:rPr>
      </w:pPr>
      <w:r w:rsidRPr="008054AE">
        <w:rPr>
          <w:sz w:val="32"/>
          <w:lang w:val="ru-RU"/>
        </w:rPr>
        <w:t xml:space="preserve">По итогам </w:t>
      </w:r>
      <w:r w:rsidRPr="000C0353">
        <w:rPr>
          <w:sz w:val="32"/>
        </w:rPr>
        <w:t>I</w:t>
      </w:r>
      <w:r w:rsidRPr="008054AE">
        <w:rPr>
          <w:sz w:val="32"/>
          <w:lang w:val="ru-RU"/>
        </w:rPr>
        <w:t xml:space="preserve"> полугодия 202</w:t>
      </w:r>
      <w:r w:rsidR="00C352F9">
        <w:rPr>
          <w:sz w:val="32"/>
          <w:lang w:val="ru-RU"/>
        </w:rPr>
        <w:t>5</w:t>
      </w:r>
      <w:r w:rsidRPr="008054AE">
        <w:rPr>
          <w:sz w:val="32"/>
          <w:lang w:val="ru-RU"/>
        </w:rPr>
        <w:t xml:space="preserve"> года достигнут</w:t>
      </w:r>
      <w:r w:rsidR="00C352F9">
        <w:rPr>
          <w:sz w:val="32"/>
          <w:lang w:val="ru-RU"/>
        </w:rPr>
        <w:t>а</w:t>
      </w:r>
      <w:r w:rsidRPr="008054AE">
        <w:rPr>
          <w:sz w:val="32"/>
          <w:lang w:val="ru-RU"/>
        </w:rPr>
        <w:t xml:space="preserve"> </w:t>
      </w:r>
      <w:r w:rsidR="00C352F9">
        <w:rPr>
          <w:sz w:val="32"/>
          <w:lang w:val="ru-RU"/>
        </w:rPr>
        <w:t>1 контрольная</w:t>
      </w:r>
      <w:r w:rsidRPr="008054AE">
        <w:rPr>
          <w:sz w:val="32"/>
          <w:lang w:val="ru-RU"/>
        </w:rPr>
        <w:t xml:space="preserve"> точ</w:t>
      </w:r>
      <w:r w:rsidR="00C352F9">
        <w:rPr>
          <w:sz w:val="32"/>
          <w:lang w:val="ru-RU"/>
        </w:rPr>
        <w:t>ка</w:t>
      </w:r>
      <w:r w:rsidRPr="008054AE">
        <w:rPr>
          <w:sz w:val="32"/>
          <w:lang w:val="ru-RU"/>
        </w:rPr>
        <w:t xml:space="preserve"> </w:t>
      </w:r>
      <w:r w:rsidRPr="008054AE">
        <w:rPr>
          <w:sz w:val="32"/>
          <w:lang w:val="ru-RU"/>
        </w:rPr>
        <w:br/>
        <w:t xml:space="preserve">ранее </w:t>
      </w:r>
      <w:r w:rsidRPr="00B007CE">
        <w:rPr>
          <w:bCs/>
          <w:sz w:val="32"/>
          <w:szCs w:val="32"/>
          <w:lang w:val="ru-RU" w:eastAsia="en-US"/>
        </w:rPr>
        <w:t>запланированного срока</w:t>
      </w:r>
      <w:r w:rsidRPr="008054AE">
        <w:rPr>
          <w:sz w:val="32"/>
          <w:lang w:val="ru-RU"/>
        </w:rPr>
        <w:t>.</w:t>
      </w:r>
    </w:p>
    <w:p w:rsidR="00C352F9" w:rsidRDefault="008054AE" w:rsidP="008054AE">
      <w:pPr>
        <w:widowControl w:val="0"/>
        <w:spacing w:line="228" w:lineRule="auto"/>
        <w:ind w:firstLine="709"/>
        <w:jc w:val="both"/>
        <w:rPr>
          <w:sz w:val="32"/>
          <w:lang w:val="ru-RU"/>
        </w:rPr>
      </w:pPr>
      <w:r w:rsidRPr="008054AE">
        <w:rPr>
          <w:sz w:val="32"/>
          <w:lang w:val="ru-RU"/>
        </w:rPr>
        <w:t>Контрольная точка 1.1. и 1.</w:t>
      </w:r>
      <w:r w:rsidR="00C352F9">
        <w:rPr>
          <w:sz w:val="32"/>
          <w:lang w:val="ru-RU"/>
        </w:rPr>
        <w:t>2</w:t>
      </w:r>
      <w:r w:rsidRPr="008054AE">
        <w:rPr>
          <w:sz w:val="32"/>
          <w:lang w:val="ru-RU"/>
        </w:rPr>
        <w:t xml:space="preserve">. «Исполнены пункты совместного с Управлением Федеральной налоговой службы по </w:t>
      </w:r>
      <w:r w:rsidR="00C352F9">
        <w:rPr>
          <w:sz w:val="32"/>
          <w:lang w:val="ru-RU"/>
        </w:rPr>
        <w:t xml:space="preserve">Ростовской области </w:t>
      </w:r>
      <w:r w:rsidRPr="008054AE">
        <w:rPr>
          <w:sz w:val="32"/>
          <w:lang w:val="ru-RU"/>
        </w:rPr>
        <w:t xml:space="preserve">плана мероприятий по увеличению доходов бюджета </w:t>
      </w:r>
      <w:r w:rsidR="00D81250">
        <w:rPr>
          <w:sz w:val="32"/>
          <w:lang w:val="ru-RU"/>
        </w:rPr>
        <w:t xml:space="preserve">Семикаракорского </w:t>
      </w:r>
      <w:r w:rsidR="00D81250">
        <w:rPr>
          <w:sz w:val="32"/>
          <w:lang w:val="ru-RU"/>
        </w:rPr>
        <w:lastRenderedPageBreak/>
        <w:t>городского поселения</w:t>
      </w:r>
      <w:r w:rsidR="00C352F9">
        <w:rPr>
          <w:sz w:val="32"/>
          <w:lang w:val="ru-RU"/>
        </w:rPr>
        <w:t xml:space="preserve"> Семикаракорского района</w:t>
      </w:r>
      <w:r w:rsidRPr="008054AE">
        <w:rPr>
          <w:sz w:val="32"/>
          <w:lang w:val="ru-RU"/>
        </w:rPr>
        <w:t xml:space="preserve"> и повышению эффективности налогового администрирования»</w:t>
      </w:r>
      <w:r w:rsidR="008A6D49">
        <w:rPr>
          <w:sz w:val="32"/>
          <w:lang w:val="ru-RU"/>
        </w:rPr>
        <w:t xml:space="preserve">. </w:t>
      </w:r>
    </w:p>
    <w:p w:rsidR="008054AE" w:rsidRPr="00B007CE" w:rsidRDefault="008054AE" w:rsidP="00C352F9">
      <w:pPr>
        <w:autoSpaceDE w:val="0"/>
        <w:autoSpaceDN w:val="0"/>
        <w:adjustRightInd w:val="0"/>
        <w:jc w:val="both"/>
        <w:rPr>
          <w:bCs/>
          <w:sz w:val="32"/>
          <w:szCs w:val="32"/>
          <w:lang w:val="ru-RU" w:eastAsia="en-US"/>
        </w:rPr>
      </w:pPr>
      <w:r w:rsidRPr="008054AE">
        <w:rPr>
          <w:iCs/>
          <w:sz w:val="32"/>
          <w:szCs w:val="32"/>
          <w:lang w:val="ru-RU"/>
        </w:rPr>
        <w:tab/>
      </w:r>
      <w:r w:rsidRPr="008054AE">
        <w:rPr>
          <w:sz w:val="32"/>
          <w:lang w:val="ru-RU"/>
        </w:rPr>
        <w:t xml:space="preserve">Достижение </w:t>
      </w:r>
      <w:r w:rsidR="00C352F9">
        <w:rPr>
          <w:sz w:val="32"/>
          <w:lang w:val="ru-RU"/>
        </w:rPr>
        <w:t>2й</w:t>
      </w:r>
      <w:r w:rsidRPr="008054AE">
        <w:rPr>
          <w:sz w:val="32"/>
          <w:lang w:val="ru-RU"/>
        </w:rPr>
        <w:t xml:space="preserve"> контрольн</w:t>
      </w:r>
      <w:r w:rsidR="00C352F9">
        <w:rPr>
          <w:sz w:val="32"/>
          <w:lang w:val="ru-RU"/>
        </w:rPr>
        <w:t>ой</w:t>
      </w:r>
      <w:r w:rsidRPr="008054AE">
        <w:rPr>
          <w:sz w:val="32"/>
          <w:lang w:val="ru-RU"/>
        </w:rPr>
        <w:t xml:space="preserve"> точ</w:t>
      </w:r>
      <w:r w:rsidR="00C352F9">
        <w:rPr>
          <w:sz w:val="32"/>
          <w:lang w:val="ru-RU"/>
        </w:rPr>
        <w:t>ки</w:t>
      </w:r>
      <w:r w:rsidRPr="008054AE">
        <w:rPr>
          <w:sz w:val="32"/>
          <w:lang w:val="ru-RU"/>
        </w:rPr>
        <w:t xml:space="preserve"> запланировано </w:t>
      </w:r>
      <w:r w:rsidRPr="00B007CE">
        <w:rPr>
          <w:bCs/>
          <w:sz w:val="32"/>
          <w:szCs w:val="32"/>
          <w:lang w:val="ru-RU" w:eastAsia="en-US"/>
        </w:rPr>
        <w:t>на 3 квартал и конец года.</w:t>
      </w:r>
    </w:p>
    <w:p w:rsidR="008E1C17" w:rsidRDefault="008E1C17" w:rsidP="00C14D13">
      <w:pPr>
        <w:widowControl w:val="0"/>
        <w:spacing w:line="228" w:lineRule="auto"/>
        <w:ind w:firstLine="709"/>
        <w:jc w:val="both"/>
        <w:rPr>
          <w:bCs/>
          <w:sz w:val="32"/>
          <w:szCs w:val="32"/>
          <w:lang w:val="ru-RU" w:eastAsia="en-US"/>
        </w:rPr>
      </w:pPr>
    </w:p>
    <w:p w:rsidR="00D1561B" w:rsidRPr="00A650C6" w:rsidRDefault="005D001F" w:rsidP="00C14D13">
      <w:pPr>
        <w:widowControl w:val="0"/>
        <w:spacing w:line="228" w:lineRule="auto"/>
        <w:ind w:firstLine="709"/>
        <w:jc w:val="both"/>
        <w:rPr>
          <w:bCs/>
          <w:sz w:val="32"/>
          <w:szCs w:val="32"/>
          <w:lang w:val="ru-RU" w:eastAsia="en-US"/>
        </w:rPr>
      </w:pPr>
      <w:r w:rsidRPr="00A650C6">
        <w:rPr>
          <w:bCs/>
          <w:sz w:val="32"/>
          <w:szCs w:val="32"/>
          <w:lang w:val="ru-RU" w:eastAsia="en-US"/>
        </w:rPr>
        <w:t xml:space="preserve">На реализацию </w:t>
      </w:r>
      <w:r w:rsidRPr="00106070">
        <w:rPr>
          <w:bCs/>
          <w:sz w:val="32"/>
          <w:szCs w:val="32"/>
          <w:lang w:val="ru-RU" w:eastAsia="en-US"/>
        </w:rPr>
        <w:t xml:space="preserve">мероприятий </w:t>
      </w:r>
      <w:r w:rsidR="00E22135" w:rsidRPr="00106070">
        <w:rPr>
          <w:bCs/>
          <w:sz w:val="32"/>
          <w:szCs w:val="32"/>
          <w:lang w:val="ru-RU" w:eastAsia="en-US"/>
        </w:rPr>
        <w:t>(результатов) КПМ</w:t>
      </w:r>
      <w:proofErr w:type="gramStart"/>
      <w:r w:rsidRPr="00106070">
        <w:rPr>
          <w:bCs/>
          <w:sz w:val="32"/>
          <w:szCs w:val="32"/>
          <w:lang w:val="ru-RU" w:eastAsia="en-US"/>
        </w:rPr>
        <w:t>2</w:t>
      </w:r>
      <w:proofErr w:type="gramEnd"/>
      <w:r w:rsidRPr="00106070">
        <w:rPr>
          <w:bCs/>
          <w:sz w:val="32"/>
          <w:szCs w:val="32"/>
          <w:lang w:val="ru-RU" w:eastAsia="en-US"/>
        </w:rPr>
        <w:t xml:space="preserve"> </w:t>
      </w:r>
      <w:r w:rsidR="0081135E" w:rsidRPr="00106070">
        <w:rPr>
          <w:bCs/>
          <w:sz w:val="32"/>
          <w:szCs w:val="32"/>
          <w:lang w:val="ru-RU" w:eastAsia="en-US"/>
        </w:rPr>
        <w:t>в</w:t>
      </w:r>
      <w:r w:rsidRPr="00106070">
        <w:rPr>
          <w:bCs/>
          <w:sz w:val="32"/>
          <w:szCs w:val="32"/>
          <w:lang w:val="ru-RU" w:eastAsia="en-US"/>
        </w:rPr>
        <w:t xml:space="preserve"> 20</w:t>
      </w:r>
      <w:r w:rsidR="0000326F" w:rsidRPr="00106070">
        <w:rPr>
          <w:bCs/>
          <w:sz w:val="32"/>
          <w:szCs w:val="32"/>
          <w:lang w:val="ru-RU" w:eastAsia="en-US"/>
        </w:rPr>
        <w:t>2</w:t>
      </w:r>
      <w:r w:rsidR="00C352F9">
        <w:rPr>
          <w:bCs/>
          <w:sz w:val="32"/>
          <w:szCs w:val="32"/>
          <w:lang w:val="ru-RU" w:eastAsia="en-US"/>
        </w:rPr>
        <w:t>5</w:t>
      </w:r>
      <w:r w:rsidRPr="00106070">
        <w:rPr>
          <w:bCs/>
          <w:sz w:val="32"/>
          <w:szCs w:val="32"/>
          <w:lang w:val="ru-RU" w:eastAsia="en-US"/>
        </w:rPr>
        <w:t xml:space="preserve"> год</w:t>
      </w:r>
      <w:r w:rsidR="0081135E" w:rsidRPr="00106070">
        <w:rPr>
          <w:bCs/>
          <w:sz w:val="32"/>
          <w:szCs w:val="32"/>
          <w:lang w:val="ru-RU" w:eastAsia="en-US"/>
        </w:rPr>
        <w:t>у</w:t>
      </w:r>
      <w:r w:rsidRPr="00106070">
        <w:rPr>
          <w:bCs/>
          <w:sz w:val="32"/>
          <w:szCs w:val="32"/>
          <w:lang w:val="ru-RU" w:eastAsia="en-US"/>
        </w:rPr>
        <w:t xml:space="preserve"> </w:t>
      </w:r>
      <w:r w:rsidR="00D81250">
        <w:rPr>
          <w:bCs/>
          <w:sz w:val="32"/>
          <w:szCs w:val="32"/>
          <w:lang w:val="ru-RU" w:eastAsia="en-US"/>
        </w:rPr>
        <w:t>муниципальной</w:t>
      </w:r>
      <w:r w:rsidR="0081135E" w:rsidRPr="00106070">
        <w:rPr>
          <w:bCs/>
          <w:sz w:val="32"/>
          <w:szCs w:val="32"/>
          <w:lang w:val="ru-RU" w:eastAsia="en-US"/>
        </w:rPr>
        <w:t xml:space="preserve"> программой предусмотрено </w:t>
      </w:r>
      <w:r w:rsidR="00C352F9">
        <w:rPr>
          <w:bCs/>
          <w:sz w:val="32"/>
          <w:szCs w:val="32"/>
          <w:lang w:val="ru-RU" w:eastAsia="en-US"/>
        </w:rPr>
        <w:t>792,0</w:t>
      </w:r>
      <w:r w:rsidRPr="00106070">
        <w:rPr>
          <w:bCs/>
          <w:sz w:val="32"/>
          <w:szCs w:val="32"/>
          <w:lang w:val="ru-RU" w:eastAsia="en-US"/>
        </w:rPr>
        <w:t xml:space="preserve"> тыс. рублей</w:t>
      </w:r>
      <w:r w:rsidR="0081135E" w:rsidRPr="00106070">
        <w:rPr>
          <w:bCs/>
          <w:sz w:val="32"/>
          <w:szCs w:val="32"/>
          <w:lang w:val="ru-RU" w:eastAsia="en-US"/>
        </w:rPr>
        <w:t xml:space="preserve">, сводной бюджетной росписью – </w:t>
      </w:r>
      <w:r w:rsidR="00C352F9">
        <w:rPr>
          <w:bCs/>
          <w:sz w:val="32"/>
          <w:szCs w:val="32"/>
          <w:lang w:val="ru-RU" w:eastAsia="en-US"/>
        </w:rPr>
        <w:t>792,0</w:t>
      </w:r>
      <w:r w:rsidR="00067114" w:rsidRPr="00106070">
        <w:rPr>
          <w:bCs/>
          <w:sz w:val="32"/>
          <w:szCs w:val="32"/>
          <w:lang w:val="ru-RU" w:eastAsia="en-US"/>
        </w:rPr>
        <w:t xml:space="preserve"> </w:t>
      </w:r>
      <w:r w:rsidR="0081135E" w:rsidRPr="00106070">
        <w:rPr>
          <w:bCs/>
          <w:sz w:val="32"/>
          <w:szCs w:val="32"/>
          <w:lang w:val="ru-RU" w:eastAsia="en-US"/>
        </w:rPr>
        <w:t>тыс. рублей</w:t>
      </w:r>
      <w:r w:rsidRPr="00106070">
        <w:rPr>
          <w:bCs/>
          <w:sz w:val="32"/>
          <w:szCs w:val="32"/>
          <w:lang w:val="ru-RU" w:eastAsia="en-US"/>
        </w:rPr>
        <w:t xml:space="preserve">. </w:t>
      </w:r>
      <w:r w:rsidR="00631D0F" w:rsidRPr="00106070">
        <w:rPr>
          <w:bCs/>
          <w:sz w:val="32"/>
          <w:szCs w:val="32"/>
          <w:lang w:val="ru-RU" w:eastAsia="en-US"/>
        </w:rPr>
        <w:t>Фактическое освоение средств</w:t>
      </w:r>
      <w:r w:rsidR="0081135E" w:rsidRPr="00106070">
        <w:rPr>
          <w:bCs/>
          <w:sz w:val="32"/>
          <w:szCs w:val="32"/>
          <w:lang w:val="ru-RU" w:eastAsia="en-US"/>
        </w:rPr>
        <w:t xml:space="preserve"> по итогам </w:t>
      </w:r>
      <w:r w:rsidR="0081135E" w:rsidRPr="00106070">
        <w:rPr>
          <w:bCs/>
          <w:sz w:val="32"/>
          <w:szCs w:val="32"/>
          <w:lang w:val="en-US" w:eastAsia="en-US"/>
        </w:rPr>
        <w:t>I</w:t>
      </w:r>
      <w:r w:rsidR="0081135E" w:rsidRPr="00106070">
        <w:rPr>
          <w:bCs/>
          <w:sz w:val="32"/>
          <w:szCs w:val="32"/>
          <w:lang w:val="ru-RU" w:eastAsia="en-US"/>
        </w:rPr>
        <w:t xml:space="preserve"> полугодия 202</w:t>
      </w:r>
      <w:r w:rsidR="00C352F9">
        <w:rPr>
          <w:bCs/>
          <w:sz w:val="32"/>
          <w:szCs w:val="32"/>
          <w:lang w:val="ru-RU" w:eastAsia="en-US"/>
        </w:rPr>
        <w:t>5</w:t>
      </w:r>
      <w:r w:rsidR="0081135E" w:rsidRPr="00106070">
        <w:rPr>
          <w:bCs/>
          <w:sz w:val="32"/>
          <w:szCs w:val="32"/>
          <w:lang w:val="ru-RU" w:eastAsia="en-US"/>
        </w:rPr>
        <w:t xml:space="preserve"> года </w:t>
      </w:r>
      <w:r w:rsidR="00631D0F" w:rsidRPr="00106070">
        <w:rPr>
          <w:bCs/>
          <w:sz w:val="32"/>
          <w:szCs w:val="32"/>
          <w:lang w:val="ru-RU" w:eastAsia="en-US"/>
        </w:rPr>
        <w:t xml:space="preserve">составило </w:t>
      </w:r>
      <w:r w:rsidR="00067114" w:rsidRPr="00106070">
        <w:rPr>
          <w:bCs/>
          <w:sz w:val="32"/>
          <w:szCs w:val="32"/>
          <w:lang w:val="ru-RU" w:eastAsia="en-US"/>
        </w:rPr>
        <w:br/>
      </w:r>
      <w:r w:rsidR="00C352F9">
        <w:rPr>
          <w:bCs/>
          <w:sz w:val="32"/>
          <w:szCs w:val="32"/>
          <w:lang w:val="ru-RU" w:eastAsia="en-US"/>
        </w:rPr>
        <w:t>390,6</w:t>
      </w:r>
      <w:r w:rsidR="006C2DE1" w:rsidRPr="00106070">
        <w:rPr>
          <w:bCs/>
          <w:sz w:val="32"/>
          <w:szCs w:val="32"/>
          <w:lang w:val="ru-RU" w:eastAsia="en-US"/>
        </w:rPr>
        <w:t xml:space="preserve"> </w:t>
      </w:r>
      <w:r w:rsidR="00631D0F" w:rsidRPr="00106070">
        <w:rPr>
          <w:bCs/>
          <w:sz w:val="32"/>
          <w:szCs w:val="32"/>
          <w:lang w:val="ru-RU" w:eastAsia="en-US"/>
        </w:rPr>
        <w:t>тыс. рублей или</w:t>
      </w:r>
      <w:r w:rsidR="00CC6CC2" w:rsidRPr="00106070">
        <w:rPr>
          <w:bCs/>
          <w:sz w:val="32"/>
          <w:szCs w:val="32"/>
          <w:lang w:val="ru-RU" w:eastAsia="en-US"/>
        </w:rPr>
        <w:t xml:space="preserve"> </w:t>
      </w:r>
      <w:r w:rsidR="00C352F9">
        <w:rPr>
          <w:bCs/>
          <w:sz w:val="32"/>
          <w:szCs w:val="32"/>
          <w:lang w:val="ru-RU" w:eastAsia="en-US"/>
        </w:rPr>
        <w:t>49,3</w:t>
      </w:r>
      <w:r w:rsidR="007F3B28" w:rsidRPr="00106070">
        <w:rPr>
          <w:bCs/>
          <w:sz w:val="32"/>
          <w:szCs w:val="32"/>
          <w:lang w:val="ru-RU" w:eastAsia="en-US"/>
        </w:rPr>
        <w:t xml:space="preserve"> %.</w:t>
      </w:r>
      <w:r w:rsidR="00D1561B" w:rsidRPr="00A650C6">
        <w:rPr>
          <w:bCs/>
          <w:sz w:val="32"/>
          <w:szCs w:val="32"/>
          <w:lang w:val="ru-RU" w:eastAsia="en-US"/>
        </w:rPr>
        <w:t xml:space="preserve"> </w:t>
      </w:r>
    </w:p>
    <w:p w:rsidR="00B66FCA" w:rsidRPr="008054AE" w:rsidRDefault="00E22135" w:rsidP="00B66FCA">
      <w:pPr>
        <w:widowControl w:val="0"/>
        <w:spacing w:line="228" w:lineRule="auto"/>
        <w:ind w:firstLine="709"/>
        <w:jc w:val="both"/>
        <w:rPr>
          <w:sz w:val="32"/>
          <w:lang w:val="ru-RU"/>
        </w:rPr>
      </w:pPr>
      <w:r w:rsidRPr="00B66FCA">
        <w:rPr>
          <w:bCs/>
          <w:sz w:val="32"/>
          <w:szCs w:val="32"/>
          <w:lang w:val="ru-RU" w:eastAsia="en-US"/>
        </w:rPr>
        <w:t>В рамках КПМ</w:t>
      </w:r>
      <w:proofErr w:type="gramStart"/>
      <w:r w:rsidRPr="00B66FCA">
        <w:rPr>
          <w:bCs/>
          <w:sz w:val="32"/>
          <w:szCs w:val="32"/>
          <w:lang w:val="ru-RU" w:eastAsia="en-US"/>
        </w:rPr>
        <w:t>2</w:t>
      </w:r>
      <w:proofErr w:type="gramEnd"/>
      <w:r w:rsidRPr="00B66FCA">
        <w:rPr>
          <w:bCs/>
          <w:sz w:val="32"/>
          <w:szCs w:val="32"/>
          <w:lang w:val="ru-RU" w:eastAsia="en-US"/>
        </w:rPr>
        <w:t xml:space="preserve"> в 202</w:t>
      </w:r>
      <w:r w:rsidR="00C352F9">
        <w:rPr>
          <w:bCs/>
          <w:sz w:val="32"/>
          <w:szCs w:val="32"/>
          <w:lang w:val="ru-RU" w:eastAsia="en-US"/>
        </w:rPr>
        <w:t>5</w:t>
      </w:r>
      <w:r w:rsidRPr="00B66FCA">
        <w:rPr>
          <w:bCs/>
          <w:sz w:val="32"/>
          <w:szCs w:val="32"/>
          <w:lang w:val="ru-RU" w:eastAsia="en-US"/>
        </w:rPr>
        <w:t xml:space="preserve"> году предусмотрено </w:t>
      </w:r>
      <w:r w:rsidR="00C352F9">
        <w:rPr>
          <w:bCs/>
          <w:sz w:val="32"/>
          <w:szCs w:val="32"/>
          <w:lang w:val="ru-RU" w:eastAsia="en-US"/>
        </w:rPr>
        <w:t>1 мероприяти1</w:t>
      </w:r>
      <w:r w:rsidRPr="00B66FCA">
        <w:rPr>
          <w:bCs/>
          <w:sz w:val="32"/>
          <w:szCs w:val="32"/>
          <w:lang w:val="ru-RU" w:eastAsia="en-US"/>
        </w:rPr>
        <w:t xml:space="preserve"> (результат</w:t>
      </w:r>
      <w:r w:rsidR="008E1C17" w:rsidRPr="00B66FCA">
        <w:rPr>
          <w:bCs/>
          <w:sz w:val="32"/>
          <w:szCs w:val="32"/>
          <w:lang w:val="ru-RU" w:eastAsia="en-US"/>
        </w:rPr>
        <w:t>а</w:t>
      </w:r>
      <w:r w:rsidRPr="00B66FCA">
        <w:rPr>
          <w:bCs/>
          <w:sz w:val="32"/>
          <w:szCs w:val="32"/>
          <w:lang w:val="ru-RU" w:eastAsia="en-US"/>
        </w:rPr>
        <w:t>)</w:t>
      </w:r>
      <w:r w:rsidR="000118F2">
        <w:rPr>
          <w:bCs/>
          <w:sz w:val="32"/>
          <w:szCs w:val="32"/>
          <w:lang w:val="ru-RU" w:eastAsia="en-US"/>
        </w:rPr>
        <w:t xml:space="preserve">, </w:t>
      </w:r>
      <w:r w:rsidR="000118F2">
        <w:rPr>
          <w:sz w:val="32"/>
          <w:lang w:val="ru-RU"/>
        </w:rPr>
        <w:t>д</w:t>
      </w:r>
      <w:r w:rsidR="000118F2" w:rsidRPr="008054AE">
        <w:rPr>
          <w:sz w:val="32"/>
          <w:lang w:val="ru-RU"/>
        </w:rPr>
        <w:t xml:space="preserve">остижение </w:t>
      </w:r>
      <w:r w:rsidR="000118F2">
        <w:rPr>
          <w:sz w:val="32"/>
          <w:lang w:val="ru-RU"/>
        </w:rPr>
        <w:t>котор</w:t>
      </w:r>
      <w:r w:rsidR="00C352F9">
        <w:rPr>
          <w:sz w:val="32"/>
          <w:lang w:val="ru-RU"/>
        </w:rPr>
        <w:t>ого</w:t>
      </w:r>
      <w:r w:rsidR="000118F2" w:rsidRPr="008054AE">
        <w:rPr>
          <w:sz w:val="32"/>
          <w:lang w:val="ru-RU"/>
        </w:rPr>
        <w:t xml:space="preserve"> запланировано на конец года.</w:t>
      </w:r>
      <w:r w:rsidR="000118F2">
        <w:rPr>
          <w:sz w:val="32"/>
          <w:lang w:val="ru-RU"/>
        </w:rPr>
        <w:t xml:space="preserve"> </w:t>
      </w:r>
      <w:r w:rsidR="000118F2">
        <w:rPr>
          <w:sz w:val="32"/>
          <w:lang w:val="ru-RU"/>
        </w:rPr>
        <w:br/>
      </w:r>
      <w:r w:rsidR="00B66FCA" w:rsidRPr="008054AE">
        <w:rPr>
          <w:sz w:val="32"/>
          <w:lang w:val="ru-RU"/>
        </w:rPr>
        <w:t>В настоящее время риски их неисполнения отсутствуют.</w:t>
      </w:r>
    </w:p>
    <w:p w:rsidR="00E22135" w:rsidRPr="00A650C6" w:rsidRDefault="00E22135" w:rsidP="00E22135">
      <w:pPr>
        <w:widowControl w:val="0"/>
        <w:spacing w:line="228" w:lineRule="auto"/>
        <w:ind w:firstLine="709"/>
        <w:jc w:val="both"/>
        <w:rPr>
          <w:sz w:val="32"/>
          <w:szCs w:val="32"/>
          <w:lang w:val="ru-RU"/>
        </w:rPr>
      </w:pPr>
      <w:r w:rsidRPr="00A650C6">
        <w:rPr>
          <w:sz w:val="32"/>
          <w:szCs w:val="32"/>
          <w:lang w:val="ru-RU"/>
        </w:rPr>
        <w:t xml:space="preserve">Достижение задач </w:t>
      </w:r>
      <w:r>
        <w:rPr>
          <w:sz w:val="32"/>
          <w:szCs w:val="32"/>
          <w:lang w:val="ru-RU"/>
        </w:rPr>
        <w:t>КПМ</w:t>
      </w:r>
      <w:proofErr w:type="gramStart"/>
      <w:r w:rsidR="00CE273A" w:rsidRPr="00CE273A">
        <w:rPr>
          <w:sz w:val="32"/>
          <w:szCs w:val="32"/>
          <w:lang w:val="ru-RU"/>
        </w:rPr>
        <w:t>2</w:t>
      </w:r>
      <w:proofErr w:type="gramEnd"/>
      <w:r w:rsidRPr="00A650C6">
        <w:rPr>
          <w:sz w:val="32"/>
          <w:szCs w:val="32"/>
          <w:lang w:val="ru-RU"/>
        </w:rPr>
        <w:t xml:space="preserve"> оценивается на основании </w:t>
      </w:r>
      <w:r w:rsidR="00E51A0B">
        <w:rPr>
          <w:sz w:val="32"/>
          <w:szCs w:val="32"/>
          <w:lang w:val="ru-RU"/>
        </w:rPr>
        <w:t>4</w:t>
      </w:r>
      <w:r w:rsidRPr="00A650C6">
        <w:rPr>
          <w:sz w:val="32"/>
          <w:szCs w:val="32"/>
          <w:lang w:val="ru-RU"/>
        </w:rPr>
        <w:t xml:space="preserve"> контрольн</w:t>
      </w:r>
      <w:r>
        <w:rPr>
          <w:sz w:val="32"/>
          <w:szCs w:val="32"/>
          <w:lang w:val="ru-RU"/>
        </w:rPr>
        <w:t>ых точек</w:t>
      </w:r>
      <w:r w:rsidRPr="00A650C6">
        <w:rPr>
          <w:sz w:val="32"/>
          <w:szCs w:val="32"/>
          <w:lang w:val="ru-RU"/>
        </w:rPr>
        <w:t>.</w:t>
      </w:r>
    </w:p>
    <w:p w:rsidR="00E22135" w:rsidRPr="00AD58D8" w:rsidRDefault="00E22135" w:rsidP="00E22135">
      <w:pPr>
        <w:widowControl w:val="0"/>
        <w:spacing w:line="228" w:lineRule="auto"/>
        <w:ind w:firstLine="709"/>
        <w:jc w:val="both"/>
        <w:rPr>
          <w:sz w:val="32"/>
          <w:szCs w:val="32"/>
          <w:lang w:val="ru-RU" w:eastAsia="en-US"/>
        </w:rPr>
      </w:pPr>
      <w:r w:rsidRPr="00AD58D8">
        <w:rPr>
          <w:sz w:val="32"/>
          <w:szCs w:val="32"/>
          <w:lang w:val="ru-RU" w:eastAsia="en-US"/>
        </w:rPr>
        <w:t xml:space="preserve">По итогам </w:t>
      </w:r>
      <w:r w:rsidRPr="00AD58D8">
        <w:rPr>
          <w:sz w:val="32"/>
          <w:szCs w:val="32"/>
          <w:lang w:val="en-US" w:eastAsia="en-US"/>
        </w:rPr>
        <w:t>I</w:t>
      </w:r>
      <w:r w:rsidRPr="00AD58D8">
        <w:rPr>
          <w:sz w:val="32"/>
          <w:szCs w:val="32"/>
          <w:lang w:val="ru-RU" w:eastAsia="en-US"/>
        </w:rPr>
        <w:t xml:space="preserve"> полугодия 202</w:t>
      </w:r>
      <w:r w:rsidR="00E51A0B">
        <w:rPr>
          <w:sz w:val="32"/>
          <w:szCs w:val="32"/>
          <w:lang w:val="ru-RU" w:eastAsia="en-US"/>
        </w:rPr>
        <w:t>5</w:t>
      </w:r>
      <w:r w:rsidRPr="00AD58D8">
        <w:rPr>
          <w:sz w:val="32"/>
          <w:szCs w:val="32"/>
          <w:lang w:val="ru-RU" w:eastAsia="en-US"/>
        </w:rPr>
        <w:t xml:space="preserve"> года достигнут</w:t>
      </w:r>
      <w:r w:rsidR="00E51A0B">
        <w:rPr>
          <w:sz w:val="32"/>
          <w:szCs w:val="32"/>
          <w:lang w:val="ru-RU" w:eastAsia="en-US"/>
        </w:rPr>
        <w:t>а</w:t>
      </w:r>
      <w:r w:rsidRPr="00AD58D8">
        <w:rPr>
          <w:sz w:val="32"/>
          <w:szCs w:val="32"/>
          <w:lang w:val="ru-RU" w:eastAsia="en-US"/>
        </w:rPr>
        <w:t xml:space="preserve"> </w:t>
      </w:r>
      <w:r w:rsidR="00E51A0B">
        <w:rPr>
          <w:sz w:val="32"/>
          <w:szCs w:val="32"/>
          <w:lang w:val="ru-RU" w:eastAsia="en-US"/>
        </w:rPr>
        <w:t>1 контрольная</w:t>
      </w:r>
      <w:r w:rsidRPr="00AD58D8">
        <w:rPr>
          <w:sz w:val="32"/>
          <w:szCs w:val="32"/>
          <w:lang w:val="ru-RU" w:eastAsia="en-US"/>
        </w:rPr>
        <w:t xml:space="preserve"> точк</w:t>
      </w:r>
      <w:r w:rsidR="00E51A0B">
        <w:rPr>
          <w:sz w:val="32"/>
          <w:szCs w:val="32"/>
          <w:lang w:val="ru-RU" w:eastAsia="en-US"/>
        </w:rPr>
        <w:t>а.</w:t>
      </w:r>
    </w:p>
    <w:p w:rsidR="00492D17" w:rsidRDefault="00861CF4" w:rsidP="00861CF4">
      <w:pPr>
        <w:widowControl w:val="0"/>
        <w:spacing w:line="228" w:lineRule="auto"/>
        <w:ind w:firstLine="709"/>
        <w:jc w:val="both"/>
        <w:rPr>
          <w:sz w:val="32"/>
          <w:lang w:val="ru-RU"/>
        </w:rPr>
      </w:pPr>
      <w:r w:rsidRPr="00160FD5">
        <w:rPr>
          <w:sz w:val="32"/>
          <w:lang w:val="ru-RU"/>
        </w:rPr>
        <w:t xml:space="preserve">Контрольная точка 2.1. «Подготовлено постановление </w:t>
      </w:r>
      <w:r w:rsidR="00E51A0B">
        <w:rPr>
          <w:sz w:val="32"/>
          <w:lang w:val="ru-RU"/>
        </w:rPr>
        <w:t>Администрации</w:t>
      </w:r>
      <w:r w:rsidRPr="00160FD5">
        <w:rPr>
          <w:sz w:val="32"/>
          <w:lang w:val="ru-RU"/>
        </w:rPr>
        <w:t xml:space="preserve"> </w:t>
      </w:r>
      <w:r w:rsidR="00D81250">
        <w:rPr>
          <w:sz w:val="32"/>
          <w:lang w:val="ru-RU"/>
        </w:rPr>
        <w:t>Семикаракорского городского поселения</w:t>
      </w:r>
      <w:r w:rsidRPr="00160FD5">
        <w:rPr>
          <w:sz w:val="32"/>
          <w:lang w:val="ru-RU"/>
        </w:rPr>
        <w:t xml:space="preserve"> «Об утверждении Порядка и сроков составления проекта бюджета</w:t>
      </w:r>
      <w:r w:rsidR="00E51A0B">
        <w:rPr>
          <w:sz w:val="32"/>
          <w:lang w:val="ru-RU"/>
        </w:rPr>
        <w:t xml:space="preserve"> поселения</w:t>
      </w:r>
      <w:r w:rsidRPr="00160FD5">
        <w:rPr>
          <w:sz w:val="32"/>
          <w:lang w:val="ru-RU"/>
        </w:rPr>
        <w:t xml:space="preserve"> на очередной финансовый год и на плановые периоды»</w:t>
      </w:r>
      <w:r w:rsidR="004F7A05">
        <w:rPr>
          <w:sz w:val="32"/>
          <w:lang w:val="ru-RU"/>
        </w:rPr>
        <w:t xml:space="preserve">. </w:t>
      </w:r>
      <w:r w:rsidR="00492D17">
        <w:rPr>
          <w:sz w:val="32"/>
          <w:lang w:val="ru-RU"/>
        </w:rPr>
        <w:t>П</w:t>
      </w:r>
      <w:r w:rsidRPr="00160FD5">
        <w:rPr>
          <w:sz w:val="32"/>
          <w:lang w:val="ru-RU"/>
        </w:rPr>
        <w:t xml:space="preserve">остановление </w:t>
      </w:r>
      <w:r w:rsidR="00E51A0B">
        <w:rPr>
          <w:sz w:val="32"/>
          <w:lang w:val="ru-RU"/>
        </w:rPr>
        <w:t>Администрации</w:t>
      </w:r>
      <w:r w:rsidRPr="00160FD5">
        <w:rPr>
          <w:sz w:val="32"/>
          <w:lang w:val="ru-RU"/>
        </w:rPr>
        <w:t xml:space="preserve"> </w:t>
      </w:r>
      <w:r w:rsidR="00D81250">
        <w:rPr>
          <w:sz w:val="32"/>
          <w:lang w:val="ru-RU"/>
        </w:rPr>
        <w:t>Семикаракорского городского поселения</w:t>
      </w:r>
      <w:r w:rsidRPr="00160FD5">
        <w:rPr>
          <w:sz w:val="32"/>
          <w:lang w:val="ru-RU"/>
        </w:rPr>
        <w:t xml:space="preserve"> </w:t>
      </w:r>
      <w:r w:rsidR="00492D17">
        <w:rPr>
          <w:sz w:val="32"/>
          <w:lang w:val="ru-RU"/>
        </w:rPr>
        <w:t xml:space="preserve">утверждено </w:t>
      </w:r>
      <w:r w:rsidRPr="00160FD5">
        <w:rPr>
          <w:sz w:val="32"/>
          <w:lang w:val="ru-RU"/>
        </w:rPr>
        <w:t xml:space="preserve">от </w:t>
      </w:r>
      <w:r w:rsidR="00E51A0B">
        <w:rPr>
          <w:sz w:val="32"/>
          <w:lang w:val="ru-RU"/>
        </w:rPr>
        <w:t>10.06.2025 № 412</w:t>
      </w:r>
      <w:r w:rsidR="00492D17">
        <w:rPr>
          <w:sz w:val="32"/>
          <w:lang w:val="ru-RU"/>
        </w:rPr>
        <w:t>.</w:t>
      </w:r>
    </w:p>
    <w:p w:rsidR="00E22135" w:rsidRDefault="00E22135" w:rsidP="00E22135">
      <w:pPr>
        <w:widowControl w:val="0"/>
        <w:spacing w:line="228" w:lineRule="auto"/>
        <w:ind w:firstLine="709"/>
        <w:jc w:val="both"/>
        <w:rPr>
          <w:sz w:val="32"/>
          <w:szCs w:val="32"/>
          <w:lang w:val="ru-RU" w:eastAsia="en-US"/>
        </w:rPr>
      </w:pPr>
      <w:r>
        <w:rPr>
          <w:sz w:val="32"/>
          <w:szCs w:val="32"/>
          <w:lang w:val="ru-RU" w:eastAsia="en-US"/>
        </w:rPr>
        <w:t xml:space="preserve">Достижение </w:t>
      </w:r>
      <w:r w:rsidR="00E51A0B">
        <w:rPr>
          <w:sz w:val="32"/>
          <w:szCs w:val="32"/>
          <w:lang w:val="ru-RU" w:eastAsia="en-US"/>
        </w:rPr>
        <w:t>3</w:t>
      </w:r>
      <w:r>
        <w:rPr>
          <w:sz w:val="32"/>
          <w:szCs w:val="32"/>
          <w:lang w:val="ru-RU" w:eastAsia="en-US"/>
        </w:rPr>
        <w:t xml:space="preserve"> контрольных точек запланировано на конец года.</w:t>
      </w:r>
    </w:p>
    <w:p w:rsidR="008E1C17" w:rsidRDefault="008E1C17" w:rsidP="008E4DDE">
      <w:pPr>
        <w:widowControl w:val="0"/>
        <w:ind w:firstLine="709"/>
        <w:jc w:val="both"/>
        <w:rPr>
          <w:bCs/>
          <w:sz w:val="32"/>
          <w:szCs w:val="32"/>
          <w:lang w:val="ru-RU" w:eastAsia="en-US"/>
        </w:rPr>
      </w:pPr>
    </w:p>
    <w:p w:rsidR="008E4DDE" w:rsidRPr="00A650C6" w:rsidRDefault="008E4DDE" w:rsidP="008E4DDE">
      <w:pPr>
        <w:widowControl w:val="0"/>
        <w:ind w:firstLine="709"/>
        <w:jc w:val="both"/>
        <w:rPr>
          <w:bCs/>
          <w:sz w:val="32"/>
          <w:szCs w:val="32"/>
          <w:lang w:val="ru-RU" w:eastAsia="en-US"/>
        </w:rPr>
      </w:pPr>
      <w:r w:rsidRPr="00A650C6">
        <w:rPr>
          <w:bCs/>
          <w:sz w:val="32"/>
          <w:szCs w:val="32"/>
          <w:lang w:val="ru-RU" w:eastAsia="en-US"/>
        </w:rPr>
        <w:t>На реализацию мероприятий</w:t>
      </w:r>
      <w:r>
        <w:rPr>
          <w:bCs/>
          <w:sz w:val="32"/>
          <w:szCs w:val="32"/>
          <w:lang w:val="ru-RU" w:eastAsia="en-US"/>
        </w:rPr>
        <w:t xml:space="preserve"> (результатов) КПМ</w:t>
      </w:r>
      <w:r w:rsidRPr="008E4DDE">
        <w:rPr>
          <w:bCs/>
          <w:sz w:val="32"/>
          <w:szCs w:val="32"/>
          <w:lang w:val="ru-RU" w:eastAsia="en-US"/>
        </w:rPr>
        <w:t>3</w:t>
      </w:r>
      <w:r w:rsidRPr="00A650C6">
        <w:rPr>
          <w:bCs/>
          <w:sz w:val="32"/>
          <w:szCs w:val="32"/>
          <w:lang w:val="ru-RU" w:eastAsia="en-US"/>
        </w:rPr>
        <w:t xml:space="preserve"> в 202</w:t>
      </w:r>
      <w:r w:rsidR="00E51A0B">
        <w:rPr>
          <w:bCs/>
          <w:sz w:val="32"/>
          <w:szCs w:val="32"/>
          <w:lang w:val="ru-RU" w:eastAsia="en-US"/>
        </w:rPr>
        <w:t>5</w:t>
      </w:r>
      <w:r w:rsidRPr="00A650C6">
        <w:rPr>
          <w:bCs/>
          <w:sz w:val="32"/>
          <w:szCs w:val="32"/>
          <w:lang w:val="ru-RU" w:eastAsia="en-US"/>
        </w:rPr>
        <w:t xml:space="preserve"> году расходы </w:t>
      </w:r>
      <w:r w:rsidR="00E51A0B">
        <w:rPr>
          <w:bCs/>
          <w:sz w:val="32"/>
          <w:szCs w:val="32"/>
          <w:lang w:val="ru-RU" w:eastAsia="en-US"/>
        </w:rPr>
        <w:t>местного</w:t>
      </w:r>
      <w:r w:rsidRPr="00A650C6">
        <w:rPr>
          <w:bCs/>
          <w:sz w:val="32"/>
          <w:szCs w:val="32"/>
          <w:lang w:val="ru-RU" w:eastAsia="en-US"/>
        </w:rPr>
        <w:t xml:space="preserve"> бюджета не предусмотрены.</w:t>
      </w:r>
    </w:p>
    <w:p w:rsidR="005B1290" w:rsidRPr="005B1290" w:rsidRDefault="005B1290" w:rsidP="005B1290">
      <w:pPr>
        <w:widowControl w:val="0"/>
        <w:spacing w:line="228" w:lineRule="auto"/>
        <w:ind w:firstLine="709"/>
        <w:jc w:val="both"/>
        <w:rPr>
          <w:sz w:val="32"/>
          <w:lang w:val="ru-RU"/>
        </w:rPr>
      </w:pPr>
      <w:r w:rsidRPr="005B1290">
        <w:rPr>
          <w:bCs/>
          <w:sz w:val="32"/>
          <w:szCs w:val="32"/>
          <w:lang w:val="ru-RU" w:eastAsia="en-US"/>
        </w:rPr>
        <w:t>В рамках КПМ3 в 202</w:t>
      </w:r>
      <w:r w:rsidR="00E51A0B">
        <w:rPr>
          <w:bCs/>
          <w:sz w:val="32"/>
          <w:szCs w:val="32"/>
          <w:lang w:val="ru-RU" w:eastAsia="en-US"/>
        </w:rPr>
        <w:t>5</w:t>
      </w:r>
      <w:r w:rsidRPr="005B1290">
        <w:rPr>
          <w:bCs/>
          <w:sz w:val="32"/>
          <w:szCs w:val="32"/>
          <w:lang w:val="ru-RU" w:eastAsia="en-US"/>
        </w:rPr>
        <w:t xml:space="preserve"> году предусмотрено 1 мероприятие, </w:t>
      </w:r>
      <w:r w:rsidRPr="005B1290">
        <w:rPr>
          <w:sz w:val="32"/>
          <w:lang w:val="ru-RU"/>
        </w:rPr>
        <w:t xml:space="preserve">достижение которого запланировано на конец года. </w:t>
      </w:r>
      <w:r w:rsidRPr="005B1290">
        <w:rPr>
          <w:sz w:val="32"/>
          <w:lang w:val="ru-RU"/>
        </w:rPr>
        <w:br/>
        <w:t>В настоящее время риски неисполнения мероприятия отсутствуют.</w:t>
      </w:r>
    </w:p>
    <w:p w:rsidR="005B1290" w:rsidRPr="00012221" w:rsidRDefault="005B1290" w:rsidP="00942BBD">
      <w:pPr>
        <w:widowControl w:val="0"/>
        <w:spacing w:line="228" w:lineRule="auto"/>
        <w:ind w:firstLine="709"/>
        <w:jc w:val="both"/>
        <w:rPr>
          <w:color w:val="000000"/>
          <w:sz w:val="32"/>
          <w:szCs w:val="32"/>
          <w:lang w:val="ru-RU"/>
        </w:rPr>
      </w:pPr>
      <w:r w:rsidRPr="005B1290">
        <w:rPr>
          <w:sz w:val="32"/>
          <w:szCs w:val="32"/>
          <w:lang w:val="ru-RU"/>
        </w:rPr>
        <w:t xml:space="preserve">Достижение задач КПМ3 оценивается на основании </w:t>
      </w:r>
      <w:r w:rsidR="00942BBD">
        <w:rPr>
          <w:sz w:val="32"/>
          <w:szCs w:val="32"/>
          <w:lang w:val="ru-RU"/>
        </w:rPr>
        <w:t>3 контрольных точек, д</w:t>
      </w:r>
      <w:r w:rsidRPr="005B1290">
        <w:rPr>
          <w:color w:val="000000"/>
          <w:sz w:val="32"/>
          <w:szCs w:val="32"/>
          <w:lang w:val="ru-RU"/>
        </w:rPr>
        <w:t xml:space="preserve">остижение </w:t>
      </w:r>
      <w:r w:rsidR="00942BBD">
        <w:rPr>
          <w:color w:val="000000"/>
          <w:sz w:val="32"/>
          <w:szCs w:val="32"/>
          <w:lang w:val="ru-RU"/>
        </w:rPr>
        <w:t>которых</w:t>
      </w:r>
      <w:r w:rsidRPr="005B1290">
        <w:rPr>
          <w:color w:val="000000"/>
          <w:sz w:val="32"/>
          <w:szCs w:val="32"/>
          <w:lang w:val="ru-RU"/>
        </w:rPr>
        <w:t xml:space="preserve"> запланировано на конец года.</w:t>
      </w:r>
    </w:p>
    <w:p w:rsidR="00635CF7" w:rsidRPr="00A650C6" w:rsidRDefault="007040D3" w:rsidP="00C14D13">
      <w:pPr>
        <w:widowControl w:val="0"/>
        <w:spacing w:line="228" w:lineRule="auto"/>
        <w:ind w:firstLine="709"/>
        <w:jc w:val="both"/>
        <w:rPr>
          <w:bCs/>
          <w:sz w:val="32"/>
          <w:szCs w:val="32"/>
          <w:lang w:val="ru-RU" w:eastAsia="en-US"/>
        </w:rPr>
      </w:pPr>
      <w:bookmarkStart w:id="0" w:name="_GoBack"/>
      <w:bookmarkEnd w:id="0"/>
      <w:r w:rsidRPr="00A650C6">
        <w:rPr>
          <w:bCs/>
          <w:sz w:val="32"/>
          <w:szCs w:val="32"/>
          <w:lang w:val="ru-RU" w:eastAsia="en-US"/>
        </w:rPr>
        <w:t xml:space="preserve">В ходе анализа </w:t>
      </w:r>
      <w:r w:rsidR="000F3347" w:rsidRPr="00A650C6">
        <w:rPr>
          <w:bCs/>
          <w:sz w:val="32"/>
          <w:szCs w:val="32"/>
          <w:lang w:val="ru-RU" w:eastAsia="en-US"/>
        </w:rPr>
        <w:t xml:space="preserve">и мониторинга </w:t>
      </w:r>
      <w:r w:rsidRPr="00A650C6">
        <w:rPr>
          <w:bCs/>
          <w:sz w:val="32"/>
          <w:szCs w:val="32"/>
          <w:lang w:val="ru-RU" w:eastAsia="en-US"/>
        </w:rPr>
        <w:t xml:space="preserve">исполнения </w:t>
      </w:r>
      <w:r w:rsidR="00D81250">
        <w:rPr>
          <w:bCs/>
          <w:sz w:val="32"/>
          <w:szCs w:val="32"/>
          <w:lang w:val="ru-RU" w:eastAsia="en-US"/>
        </w:rPr>
        <w:t>муниципальной</w:t>
      </w:r>
      <w:r w:rsidR="00590424">
        <w:rPr>
          <w:bCs/>
          <w:sz w:val="32"/>
          <w:szCs w:val="32"/>
          <w:lang w:val="ru-RU" w:eastAsia="en-US"/>
        </w:rPr>
        <w:t xml:space="preserve"> </w:t>
      </w:r>
      <w:r w:rsidRPr="00A650C6">
        <w:rPr>
          <w:bCs/>
          <w:sz w:val="32"/>
          <w:szCs w:val="32"/>
          <w:lang w:val="ru-RU" w:eastAsia="en-US"/>
        </w:rPr>
        <w:t xml:space="preserve"> программы </w:t>
      </w:r>
      <w:r w:rsidR="00D81250">
        <w:rPr>
          <w:sz w:val="32"/>
          <w:szCs w:val="32"/>
          <w:lang w:val="ru-RU" w:eastAsia="en-US"/>
        </w:rPr>
        <w:t>Семикаракорского городского поселения</w:t>
      </w:r>
      <w:r w:rsidR="000E67B2" w:rsidRPr="00A650C6">
        <w:rPr>
          <w:sz w:val="32"/>
          <w:szCs w:val="32"/>
          <w:lang w:val="ru-RU" w:eastAsia="en-US"/>
        </w:rPr>
        <w:t xml:space="preserve"> «Управление </w:t>
      </w:r>
      <w:r w:rsidR="000F28D4">
        <w:rPr>
          <w:sz w:val="32"/>
          <w:szCs w:val="32"/>
          <w:lang w:val="ru-RU" w:eastAsia="en-US"/>
        </w:rPr>
        <w:t>муниципальными</w:t>
      </w:r>
      <w:r w:rsidR="000E67B2" w:rsidRPr="00A650C6">
        <w:rPr>
          <w:sz w:val="32"/>
          <w:szCs w:val="32"/>
          <w:lang w:val="ru-RU" w:eastAsia="en-US"/>
        </w:rPr>
        <w:t xml:space="preserve"> финансами и создание условий для эффективного управления муниципальными финансами»</w:t>
      </w:r>
      <w:r w:rsidR="0018728D" w:rsidRPr="00A650C6">
        <w:rPr>
          <w:sz w:val="32"/>
          <w:szCs w:val="32"/>
          <w:lang w:val="ru-RU" w:eastAsia="en-US"/>
        </w:rPr>
        <w:t xml:space="preserve"> </w:t>
      </w:r>
      <w:r w:rsidR="003B7751" w:rsidRPr="00A650C6">
        <w:rPr>
          <w:sz w:val="32"/>
          <w:szCs w:val="32"/>
          <w:lang w:val="ru-RU" w:eastAsia="en-US"/>
        </w:rPr>
        <w:t xml:space="preserve">по итогам </w:t>
      </w:r>
      <w:r w:rsidR="003B7751" w:rsidRPr="00A650C6">
        <w:rPr>
          <w:sz w:val="32"/>
          <w:szCs w:val="32"/>
          <w:lang w:val="en-US" w:eastAsia="en-US"/>
        </w:rPr>
        <w:t>I</w:t>
      </w:r>
      <w:r w:rsidR="003B7751" w:rsidRPr="00A650C6">
        <w:rPr>
          <w:sz w:val="32"/>
          <w:szCs w:val="32"/>
          <w:lang w:val="ru-RU" w:eastAsia="en-US"/>
        </w:rPr>
        <w:t xml:space="preserve"> полугодия 20</w:t>
      </w:r>
      <w:r w:rsidR="00B54F11" w:rsidRPr="00A650C6">
        <w:rPr>
          <w:sz w:val="32"/>
          <w:szCs w:val="32"/>
          <w:lang w:val="ru-RU" w:eastAsia="en-US"/>
        </w:rPr>
        <w:t>2</w:t>
      </w:r>
      <w:r w:rsidR="00942BBD">
        <w:rPr>
          <w:sz w:val="32"/>
          <w:szCs w:val="32"/>
          <w:lang w:val="ru-RU" w:eastAsia="en-US"/>
        </w:rPr>
        <w:t>5</w:t>
      </w:r>
      <w:r w:rsidR="003B7751" w:rsidRPr="00A650C6">
        <w:rPr>
          <w:sz w:val="32"/>
          <w:szCs w:val="32"/>
          <w:lang w:val="ru-RU" w:eastAsia="en-US"/>
        </w:rPr>
        <w:t xml:space="preserve"> года</w:t>
      </w:r>
      <w:r w:rsidR="000E67B2" w:rsidRPr="00A650C6">
        <w:rPr>
          <w:sz w:val="32"/>
          <w:szCs w:val="32"/>
          <w:lang w:val="ru-RU" w:eastAsia="en-US"/>
        </w:rPr>
        <w:t xml:space="preserve"> </w:t>
      </w:r>
      <w:r w:rsidRPr="00A650C6">
        <w:rPr>
          <w:bCs/>
          <w:sz w:val="32"/>
          <w:szCs w:val="32"/>
          <w:lang w:val="ru-RU" w:eastAsia="en-US"/>
        </w:rPr>
        <w:t>установлено</w:t>
      </w:r>
      <w:r w:rsidR="000E67B2" w:rsidRPr="00A650C6">
        <w:rPr>
          <w:bCs/>
          <w:sz w:val="32"/>
          <w:szCs w:val="32"/>
          <w:lang w:val="ru-RU" w:eastAsia="en-US"/>
        </w:rPr>
        <w:t xml:space="preserve"> отсутствие фактов невыполнения мероприятий</w:t>
      </w:r>
      <w:r w:rsidR="001D265D">
        <w:rPr>
          <w:bCs/>
          <w:sz w:val="32"/>
          <w:szCs w:val="32"/>
          <w:lang w:val="ru-RU" w:eastAsia="en-US"/>
        </w:rPr>
        <w:t xml:space="preserve"> (результатов)</w:t>
      </w:r>
      <w:r w:rsidR="000E67B2" w:rsidRPr="00A650C6">
        <w:rPr>
          <w:bCs/>
          <w:sz w:val="32"/>
          <w:szCs w:val="32"/>
          <w:lang w:val="ru-RU" w:eastAsia="en-US"/>
        </w:rPr>
        <w:t xml:space="preserve"> </w:t>
      </w:r>
      <w:r w:rsidR="00E25EA2" w:rsidRPr="00A650C6">
        <w:rPr>
          <w:bCs/>
          <w:sz w:val="32"/>
          <w:szCs w:val="32"/>
          <w:lang w:val="ru-RU" w:eastAsia="en-US"/>
        </w:rPr>
        <w:t xml:space="preserve">и контрольных </w:t>
      </w:r>
      <w:r w:rsidR="001D265D">
        <w:rPr>
          <w:bCs/>
          <w:sz w:val="32"/>
          <w:szCs w:val="32"/>
          <w:lang w:val="ru-RU" w:eastAsia="en-US"/>
        </w:rPr>
        <w:t>точек</w:t>
      </w:r>
      <w:r w:rsidR="000E67B2" w:rsidRPr="00A650C6">
        <w:rPr>
          <w:bCs/>
          <w:sz w:val="32"/>
          <w:szCs w:val="32"/>
          <w:lang w:val="ru-RU" w:eastAsia="en-US"/>
        </w:rPr>
        <w:t xml:space="preserve"> либо несоблюдени</w:t>
      </w:r>
      <w:r w:rsidR="006805D2" w:rsidRPr="00A650C6">
        <w:rPr>
          <w:bCs/>
          <w:sz w:val="32"/>
          <w:szCs w:val="32"/>
          <w:lang w:val="ru-RU" w:eastAsia="en-US"/>
        </w:rPr>
        <w:t>я</w:t>
      </w:r>
      <w:r w:rsidR="000E67B2" w:rsidRPr="00A650C6">
        <w:rPr>
          <w:bCs/>
          <w:sz w:val="32"/>
          <w:szCs w:val="32"/>
          <w:lang w:val="ru-RU" w:eastAsia="en-US"/>
        </w:rPr>
        <w:t xml:space="preserve"> сроков их исполнения</w:t>
      </w:r>
      <w:r w:rsidR="00664421" w:rsidRPr="00A650C6">
        <w:rPr>
          <w:bCs/>
          <w:sz w:val="32"/>
          <w:szCs w:val="32"/>
          <w:lang w:val="ru-RU" w:eastAsia="en-US"/>
        </w:rPr>
        <w:t>.</w:t>
      </w:r>
      <w:r w:rsidR="00635CF7" w:rsidRPr="00A650C6">
        <w:rPr>
          <w:bCs/>
          <w:sz w:val="32"/>
          <w:szCs w:val="32"/>
          <w:lang w:val="ru-RU" w:eastAsia="en-US"/>
        </w:rPr>
        <w:t xml:space="preserve"> </w:t>
      </w:r>
    </w:p>
    <w:p w:rsidR="000E67B2" w:rsidRDefault="001D265D" w:rsidP="00C14D13">
      <w:pPr>
        <w:widowControl w:val="0"/>
        <w:spacing w:line="228" w:lineRule="auto"/>
        <w:ind w:firstLine="709"/>
        <w:jc w:val="both"/>
        <w:rPr>
          <w:bCs/>
          <w:sz w:val="32"/>
          <w:szCs w:val="32"/>
          <w:lang w:val="ru-RU" w:eastAsia="en-US"/>
        </w:rPr>
      </w:pPr>
      <w:r>
        <w:rPr>
          <w:bCs/>
          <w:sz w:val="32"/>
          <w:szCs w:val="32"/>
          <w:lang w:val="ru-RU" w:eastAsia="en-US"/>
        </w:rPr>
        <w:t>М</w:t>
      </w:r>
      <w:r w:rsidR="000E67B2" w:rsidRPr="00A650C6">
        <w:rPr>
          <w:bCs/>
          <w:sz w:val="32"/>
          <w:szCs w:val="32"/>
          <w:lang w:val="ru-RU" w:eastAsia="en-US"/>
        </w:rPr>
        <w:t xml:space="preserve">ероприятия </w:t>
      </w:r>
      <w:r>
        <w:rPr>
          <w:bCs/>
          <w:sz w:val="32"/>
          <w:szCs w:val="32"/>
          <w:lang w:val="ru-RU" w:eastAsia="en-US"/>
        </w:rPr>
        <w:t xml:space="preserve">(результаты) </w:t>
      </w:r>
      <w:r w:rsidR="00E25EA2" w:rsidRPr="00A650C6">
        <w:rPr>
          <w:bCs/>
          <w:sz w:val="32"/>
          <w:szCs w:val="32"/>
          <w:lang w:val="ru-RU" w:eastAsia="en-US"/>
        </w:rPr>
        <w:t xml:space="preserve">и контрольные </w:t>
      </w:r>
      <w:r>
        <w:rPr>
          <w:bCs/>
          <w:sz w:val="32"/>
          <w:szCs w:val="32"/>
          <w:lang w:val="ru-RU" w:eastAsia="en-US"/>
        </w:rPr>
        <w:t>точки</w:t>
      </w:r>
      <w:r w:rsidR="00E25EA2" w:rsidRPr="00A650C6">
        <w:rPr>
          <w:bCs/>
          <w:sz w:val="32"/>
          <w:szCs w:val="32"/>
          <w:lang w:val="ru-RU" w:eastAsia="en-US"/>
        </w:rPr>
        <w:t xml:space="preserve"> </w:t>
      </w:r>
      <w:r w:rsidR="000E67B2" w:rsidRPr="00A650C6">
        <w:rPr>
          <w:bCs/>
          <w:sz w:val="32"/>
          <w:szCs w:val="32"/>
          <w:lang w:val="ru-RU" w:eastAsia="en-US"/>
        </w:rPr>
        <w:t>выполняются в установленные сроки, в связи с чем, принятие дополнительных поручений не требуется.</w:t>
      </w:r>
    </w:p>
    <w:sectPr w:rsidR="000E67B2" w:rsidSect="00CC6CC2">
      <w:footerReference w:type="default" r:id="rId9"/>
      <w:pgSz w:w="11906" w:h="16838"/>
      <w:pgMar w:top="993" w:right="566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F6B" w:rsidRDefault="00674F6B" w:rsidP="002E212B">
      <w:r>
        <w:separator/>
      </w:r>
    </w:p>
  </w:endnote>
  <w:endnote w:type="continuationSeparator" w:id="0">
    <w:p w:rsidR="00674F6B" w:rsidRDefault="00674F6B" w:rsidP="002E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26415"/>
      <w:docPartObj>
        <w:docPartGallery w:val="Page Numbers (Bottom of Page)"/>
        <w:docPartUnique/>
      </w:docPartObj>
    </w:sdtPr>
    <w:sdtEndPr/>
    <w:sdtContent>
      <w:p w:rsidR="006A0F10" w:rsidRDefault="00674F6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B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0F10" w:rsidRDefault="006A0F1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F6B" w:rsidRDefault="00674F6B" w:rsidP="002E212B">
      <w:r>
        <w:separator/>
      </w:r>
    </w:p>
  </w:footnote>
  <w:footnote w:type="continuationSeparator" w:id="0">
    <w:p w:rsidR="00674F6B" w:rsidRDefault="00674F6B" w:rsidP="002E2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264F9"/>
    <w:multiLevelType w:val="hybridMultilevel"/>
    <w:tmpl w:val="E084C5A0"/>
    <w:lvl w:ilvl="0" w:tplc="5EEE27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5A"/>
    <w:rsid w:val="000010BA"/>
    <w:rsid w:val="0000326F"/>
    <w:rsid w:val="0000627F"/>
    <w:rsid w:val="000118F2"/>
    <w:rsid w:val="00012221"/>
    <w:rsid w:val="00015969"/>
    <w:rsid w:val="00016434"/>
    <w:rsid w:val="0001659E"/>
    <w:rsid w:val="00020D30"/>
    <w:rsid w:val="00021A70"/>
    <w:rsid w:val="00026816"/>
    <w:rsid w:val="00032EDB"/>
    <w:rsid w:val="000347DC"/>
    <w:rsid w:val="0003588F"/>
    <w:rsid w:val="00036C3A"/>
    <w:rsid w:val="000408E7"/>
    <w:rsid w:val="00041080"/>
    <w:rsid w:val="00041511"/>
    <w:rsid w:val="00041517"/>
    <w:rsid w:val="000417C3"/>
    <w:rsid w:val="00046FB7"/>
    <w:rsid w:val="00054410"/>
    <w:rsid w:val="00054DE3"/>
    <w:rsid w:val="000606C6"/>
    <w:rsid w:val="000619E1"/>
    <w:rsid w:val="00067114"/>
    <w:rsid w:val="000746EF"/>
    <w:rsid w:val="000753E2"/>
    <w:rsid w:val="00075D7A"/>
    <w:rsid w:val="0008027F"/>
    <w:rsid w:val="000827D4"/>
    <w:rsid w:val="00085981"/>
    <w:rsid w:val="00091082"/>
    <w:rsid w:val="00096606"/>
    <w:rsid w:val="00096F95"/>
    <w:rsid w:val="00097136"/>
    <w:rsid w:val="0009773F"/>
    <w:rsid w:val="000A2B86"/>
    <w:rsid w:val="000A30DF"/>
    <w:rsid w:val="000A41D7"/>
    <w:rsid w:val="000A4A65"/>
    <w:rsid w:val="000A58C5"/>
    <w:rsid w:val="000A7B9A"/>
    <w:rsid w:val="000B1B52"/>
    <w:rsid w:val="000B351C"/>
    <w:rsid w:val="000B709A"/>
    <w:rsid w:val="000B7445"/>
    <w:rsid w:val="000C36EF"/>
    <w:rsid w:val="000C3CE6"/>
    <w:rsid w:val="000C4456"/>
    <w:rsid w:val="000D2D51"/>
    <w:rsid w:val="000D507E"/>
    <w:rsid w:val="000E0EC8"/>
    <w:rsid w:val="000E52A8"/>
    <w:rsid w:val="000E67B2"/>
    <w:rsid w:val="000E7D33"/>
    <w:rsid w:val="000F28D4"/>
    <w:rsid w:val="000F3347"/>
    <w:rsid w:val="000F5086"/>
    <w:rsid w:val="00101668"/>
    <w:rsid w:val="00103E0A"/>
    <w:rsid w:val="00103FE3"/>
    <w:rsid w:val="00106070"/>
    <w:rsid w:val="0010616B"/>
    <w:rsid w:val="00107B9D"/>
    <w:rsid w:val="00110C33"/>
    <w:rsid w:val="00114F29"/>
    <w:rsid w:val="0011582C"/>
    <w:rsid w:val="001210AC"/>
    <w:rsid w:val="00123C5B"/>
    <w:rsid w:val="00124782"/>
    <w:rsid w:val="00124C00"/>
    <w:rsid w:val="001334A0"/>
    <w:rsid w:val="001345EB"/>
    <w:rsid w:val="00135629"/>
    <w:rsid w:val="001435A4"/>
    <w:rsid w:val="00143A19"/>
    <w:rsid w:val="00144302"/>
    <w:rsid w:val="00147D5B"/>
    <w:rsid w:val="0015780D"/>
    <w:rsid w:val="0016094A"/>
    <w:rsid w:val="00160F05"/>
    <w:rsid w:val="00160F6F"/>
    <w:rsid w:val="00160FD5"/>
    <w:rsid w:val="00163D74"/>
    <w:rsid w:val="00170CB6"/>
    <w:rsid w:val="001720B0"/>
    <w:rsid w:val="00172A49"/>
    <w:rsid w:val="001731AC"/>
    <w:rsid w:val="001735FA"/>
    <w:rsid w:val="0017403E"/>
    <w:rsid w:val="00174A5D"/>
    <w:rsid w:val="00176E91"/>
    <w:rsid w:val="001801C5"/>
    <w:rsid w:val="00184F73"/>
    <w:rsid w:val="001853FB"/>
    <w:rsid w:val="00185CF1"/>
    <w:rsid w:val="00186204"/>
    <w:rsid w:val="0018728D"/>
    <w:rsid w:val="00187344"/>
    <w:rsid w:val="001948AE"/>
    <w:rsid w:val="00194F5E"/>
    <w:rsid w:val="00194FF2"/>
    <w:rsid w:val="001A00CF"/>
    <w:rsid w:val="001A28C6"/>
    <w:rsid w:val="001A3553"/>
    <w:rsid w:val="001A3F6D"/>
    <w:rsid w:val="001A6EF8"/>
    <w:rsid w:val="001A7625"/>
    <w:rsid w:val="001B0761"/>
    <w:rsid w:val="001B1076"/>
    <w:rsid w:val="001B131E"/>
    <w:rsid w:val="001B1BEC"/>
    <w:rsid w:val="001B5367"/>
    <w:rsid w:val="001B6E23"/>
    <w:rsid w:val="001B6E9C"/>
    <w:rsid w:val="001B7B59"/>
    <w:rsid w:val="001C030D"/>
    <w:rsid w:val="001C2E34"/>
    <w:rsid w:val="001C3ECA"/>
    <w:rsid w:val="001C3FC7"/>
    <w:rsid w:val="001C48D7"/>
    <w:rsid w:val="001D0EA0"/>
    <w:rsid w:val="001D102A"/>
    <w:rsid w:val="001D265D"/>
    <w:rsid w:val="001D5640"/>
    <w:rsid w:val="001E2C38"/>
    <w:rsid w:val="001E4DF6"/>
    <w:rsid w:val="001E52C0"/>
    <w:rsid w:val="001E67BA"/>
    <w:rsid w:val="001F13CF"/>
    <w:rsid w:val="001F6C7D"/>
    <w:rsid w:val="00200454"/>
    <w:rsid w:val="002041FF"/>
    <w:rsid w:val="002063A3"/>
    <w:rsid w:val="00210B12"/>
    <w:rsid w:val="002122B5"/>
    <w:rsid w:val="002127FB"/>
    <w:rsid w:val="00222BFD"/>
    <w:rsid w:val="00222CC6"/>
    <w:rsid w:val="00222E59"/>
    <w:rsid w:val="00226E93"/>
    <w:rsid w:val="00226FBC"/>
    <w:rsid w:val="00230EEE"/>
    <w:rsid w:val="00233A0F"/>
    <w:rsid w:val="0023532C"/>
    <w:rsid w:val="00235FB0"/>
    <w:rsid w:val="00236489"/>
    <w:rsid w:val="00240E47"/>
    <w:rsid w:val="00242A48"/>
    <w:rsid w:val="00246436"/>
    <w:rsid w:val="00250354"/>
    <w:rsid w:val="00255657"/>
    <w:rsid w:val="00256B3D"/>
    <w:rsid w:val="00257A70"/>
    <w:rsid w:val="00260D9A"/>
    <w:rsid w:val="002621A6"/>
    <w:rsid w:val="00262B01"/>
    <w:rsid w:val="00262E78"/>
    <w:rsid w:val="00265092"/>
    <w:rsid w:val="00265898"/>
    <w:rsid w:val="00265CB6"/>
    <w:rsid w:val="0026781D"/>
    <w:rsid w:val="00267B69"/>
    <w:rsid w:val="00271DA4"/>
    <w:rsid w:val="002727B0"/>
    <w:rsid w:val="00272F4F"/>
    <w:rsid w:val="00273A5F"/>
    <w:rsid w:val="00275354"/>
    <w:rsid w:val="0028122A"/>
    <w:rsid w:val="0029043D"/>
    <w:rsid w:val="00291D64"/>
    <w:rsid w:val="00292DD6"/>
    <w:rsid w:val="00296639"/>
    <w:rsid w:val="002A1FF1"/>
    <w:rsid w:val="002A7E89"/>
    <w:rsid w:val="002B15E7"/>
    <w:rsid w:val="002B2CE3"/>
    <w:rsid w:val="002B76C2"/>
    <w:rsid w:val="002C0207"/>
    <w:rsid w:val="002C14C7"/>
    <w:rsid w:val="002C16FB"/>
    <w:rsid w:val="002C372A"/>
    <w:rsid w:val="002C401A"/>
    <w:rsid w:val="002C561D"/>
    <w:rsid w:val="002D032B"/>
    <w:rsid w:val="002D1182"/>
    <w:rsid w:val="002D376C"/>
    <w:rsid w:val="002D5CEE"/>
    <w:rsid w:val="002D5F90"/>
    <w:rsid w:val="002D7E69"/>
    <w:rsid w:val="002E1E2E"/>
    <w:rsid w:val="002E212B"/>
    <w:rsid w:val="002E5D5A"/>
    <w:rsid w:val="002F2055"/>
    <w:rsid w:val="002F2C80"/>
    <w:rsid w:val="002F6536"/>
    <w:rsid w:val="002F671C"/>
    <w:rsid w:val="002F6D46"/>
    <w:rsid w:val="00302946"/>
    <w:rsid w:val="00310144"/>
    <w:rsid w:val="00313A91"/>
    <w:rsid w:val="00314719"/>
    <w:rsid w:val="0031657E"/>
    <w:rsid w:val="00322E3C"/>
    <w:rsid w:val="003313DB"/>
    <w:rsid w:val="00334C94"/>
    <w:rsid w:val="003355D9"/>
    <w:rsid w:val="003410FF"/>
    <w:rsid w:val="003438CF"/>
    <w:rsid w:val="00346CFA"/>
    <w:rsid w:val="00350267"/>
    <w:rsid w:val="003518F1"/>
    <w:rsid w:val="0035390E"/>
    <w:rsid w:val="00353E93"/>
    <w:rsid w:val="003573C5"/>
    <w:rsid w:val="00362423"/>
    <w:rsid w:val="003657E0"/>
    <w:rsid w:val="00371500"/>
    <w:rsid w:val="00373194"/>
    <w:rsid w:val="0037325B"/>
    <w:rsid w:val="0037574C"/>
    <w:rsid w:val="0038025C"/>
    <w:rsid w:val="00382580"/>
    <w:rsid w:val="00385B29"/>
    <w:rsid w:val="00387A85"/>
    <w:rsid w:val="003A0120"/>
    <w:rsid w:val="003A2250"/>
    <w:rsid w:val="003A300D"/>
    <w:rsid w:val="003A5154"/>
    <w:rsid w:val="003A76D2"/>
    <w:rsid w:val="003B0394"/>
    <w:rsid w:val="003B1449"/>
    <w:rsid w:val="003B2FE1"/>
    <w:rsid w:val="003B3E7F"/>
    <w:rsid w:val="003B7751"/>
    <w:rsid w:val="003C1004"/>
    <w:rsid w:val="003C12E8"/>
    <w:rsid w:val="003C28B1"/>
    <w:rsid w:val="003C790E"/>
    <w:rsid w:val="003D1296"/>
    <w:rsid w:val="003D34D7"/>
    <w:rsid w:val="003D4B79"/>
    <w:rsid w:val="003E51CE"/>
    <w:rsid w:val="003E59D1"/>
    <w:rsid w:val="003F015D"/>
    <w:rsid w:val="003F346B"/>
    <w:rsid w:val="003F56E2"/>
    <w:rsid w:val="00404F7F"/>
    <w:rsid w:val="00406C41"/>
    <w:rsid w:val="004223DA"/>
    <w:rsid w:val="004226DB"/>
    <w:rsid w:val="00425B63"/>
    <w:rsid w:val="00430619"/>
    <w:rsid w:val="004319AB"/>
    <w:rsid w:val="0043301B"/>
    <w:rsid w:val="004332AF"/>
    <w:rsid w:val="004365DF"/>
    <w:rsid w:val="00440566"/>
    <w:rsid w:val="00441B44"/>
    <w:rsid w:val="004439B6"/>
    <w:rsid w:val="00444A59"/>
    <w:rsid w:val="00445778"/>
    <w:rsid w:val="004475EC"/>
    <w:rsid w:val="00447A20"/>
    <w:rsid w:val="00447A87"/>
    <w:rsid w:val="004505F7"/>
    <w:rsid w:val="00450666"/>
    <w:rsid w:val="00453205"/>
    <w:rsid w:val="00454F9E"/>
    <w:rsid w:val="00456B44"/>
    <w:rsid w:val="00463E13"/>
    <w:rsid w:val="004644E9"/>
    <w:rsid w:val="0046641E"/>
    <w:rsid w:val="00466D8C"/>
    <w:rsid w:val="004746B7"/>
    <w:rsid w:val="004776AC"/>
    <w:rsid w:val="004810A8"/>
    <w:rsid w:val="00483305"/>
    <w:rsid w:val="00483B20"/>
    <w:rsid w:val="00484524"/>
    <w:rsid w:val="00486DD5"/>
    <w:rsid w:val="00491D71"/>
    <w:rsid w:val="00492D17"/>
    <w:rsid w:val="00492E84"/>
    <w:rsid w:val="00494783"/>
    <w:rsid w:val="00497667"/>
    <w:rsid w:val="004978CA"/>
    <w:rsid w:val="004A1012"/>
    <w:rsid w:val="004A14F2"/>
    <w:rsid w:val="004A73EE"/>
    <w:rsid w:val="004B0D7E"/>
    <w:rsid w:val="004B146A"/>
    <w:rsid w:val="004B2F08"/>
    <w:rsid w:val="004B4D04"/>
    <w:rsid w:val="004B5F0D"/>
    <w:rsid w:val="004B6F27"/>
    <w:rsid w:val="004C1F91"/>
    <w:rsid w:val="004C4A7D"/>
    <w:rsid w:val="004C674C"/>
    <w:rsid w:val="004D07B9"/>
    <w:rsid w:val="004D124C"/>
    <w:rsid w:val="004D2EDA"/>
    <w:rsid w:val="004D5468"/>
    <w:rsid w:val="004D5BC4"/>
    <w:rsid w:val="004D75AD"/>
    <w:rsid w:val="004E6B46"/>
    <w:rsid w:val="004F0AD6"/>
    <w:rsid w:val="004F2526"/>
    <w:rsid w:val="004F46A8"/>
    <w:rsid w:val="004F7A05"/>
    <w:rsid w:val="005007BC"/>
    <w:rsid w:val="00502226"/>
    <w:rsid w:val="00503781"/>
    <w:rsid w:val="00503DB3"/>
    <w:rsid w:val="0050447A"/>
    <w:rsid w:val="00514B5B"/>
    <w:rsid w:val="005154BC"/>
    <w:rsid w:val="0051655D"/>
    <w:rsid w:val="00523CA8"/>
    <w:rsid w:val="00525E3E"/>
    <w:rsid w:val="00530AFA"/>
    <w:rsid w:val="00531628"/>
    <w:rsid w:val="005317FE"/>
    <w:rsid w:val="0053235B"/>
    <w:rsid w:val="00533620"/>
    <w:rsid w:val="00534CA0"/>
    <w:rsid w:val="00534E39"/>
    <w:rsid w:val="00536A5E"/>
    <w:rsid w:val="005412DD"/>
    <w:rsid w:val="005433BF"/>
    <w:rsid w:val="00545B93"/>
    <w:rsid w:val="005474DB"/>
    <w:rsid w:val="00552451"/>
    <w:rsid w:val="0055472D"/>
    <w:rsid w:val="00554D9D"/>
    <w:rsid w:val="0055650A"/>
    <w:rsid w:val="0056351A"/>
    <w:rsid w:val="005638C5"/>
    <w:rsid w:val="00565963"/>
    <w:rsid w:val="0057116A"/>
    <w:rsid w:val="00573153"/>
    <w:rsid w:val="005756E2"/>
    <w:rsid w:val="00575EB8"/>
    <w:rsid w:val="00590424"/>
    <w:rsid w:val="00590A64"/>
    <w:rsid w:val="0059481D"/>
    <w:rsid w:val="0059490B"/>
    <w:rsid w:val="00597E32"/>
    <w:rsid w:val="005A2522"/>
    <w:rsid w:val="005A2FE5"/>
    <w:rsid w:val="005A46CC"/>
    <w:rsid w:val="005A66AC"/>
    <w:rsid w:val="005B1290"/>
    <w:rsid w:val="005B2749"/>
    <w:rsid w:val="005B414A"/>
    <w:rsid w:val="005B525F"/>
    <w:rsid w:val="005B53EC"/>
    <w:rsid w:val="005B58C9"/>
    <w:rsid w:val="005B6C3A"/>
    <w:rsid w:val="005C1FC1"/>
    <w:rsid w:val="005C247A"/>
    <w:rsid w:val="005C523E"/>
    <w:rsid w:val="005C5481"/>
    <w:rsid w:val="005C641F"/>
    <w:rsid w:val="005C6AAB"/>
    <w:rsid w:val="005D0001"/>
    <w:rsid w:val="005D001F"/>
    <w:rsid w:val="005D0D2F"/>
    <w:rsid w:val="005D46CA"/>
    <w:rsid w:val="005D650C"/>
    <w:rsid w:val="005E0276"/>
    <w:rsid w:val="005E0492"/>
    <w:rsid w:val="005E6ED3"/>
    <w:rsid w:val="005E7F5B"/>
    <w:rsid w:val="005F2E42"/>
    <w:rsid w:val="005F4BFD"/>
    <w:rsid w:val="005F4EC5"/>
    <w:rsid w:val="005F57E0"/>
    <w:rsid w:val="006001C7"/>
    <w:rsid w:val="00600415"/>
    <w:rsid w:val="006023D0"/>
    <w:rsid w:val="00604343"/>
    <w:rsid w:val="0060705E"/>
    <w:rsid w:val="00610A5B"/>
    <w:rsid w:val="0061246D"/>
    <w:rsid w:val="00612537"/>
    <w:rsid w:val="006129AC"/>
    <w:rsid w:val="006150CF"/>
    <w:rsid w:val="00622C22"/>
    <w:rsid w:val="0062508B"/>
    <w:rsid w:val="00631A99"/>
    <w:rsid w:val="00631D0F"/>
    <w:rsid w:val="00632422"/>
    <w:rsid w:val="00633369"/>
    <w:rsid w:val="00635CF7"/>
    <w:rsid w:val="00637799"/>
    <w:rsid w:val="00637EB6"/>
    <w:rsid w:val="00641EB6"/>
    <w:rsid w:val="00642E0B"/>
    <w:rsid w:val="00642EE7"/>
    <w:rsid w:val="00651E49"/>
    <w:rsid w:val="00652885"/>
    <w:rsid w:val="00654C72"/>
    <w:rsid w:val="00655043"/>
    <w:rsid w:val="0065634C"/>
    <w:rsid w:val="00661148"/>
    <w:rsid w:val="00661779"/>
    <w:rsid w:val="00661D84"/>
    <w:rsid w:val="00663665"/>
    <w:rsid w:val="00664421"/>
    <w:rsid w:val="0066615A"/>
    <w:rsid w:val="00666F97"/>
    <w:rsid w:val="0067126F"/>
    <w:rsid w:val="00674F6B"/>
    <w:rsid w:val="00677D63"/>
    <w:rsid w:val="006805D2"/>
    <w:rsid w:val="00680B8A"/>
    <w:rsid w:val="00687BA0"/>
    <w:rsid w:val="006902BB"/>
    <w:rsid w:val="00692838"/>
    <w:rsid w:val="00696BC9"/>
    <w:rsid w:val="006A0F10"/>
    <w:rsid w:val="006A3091"/>
    <w:rsid w:val="006A42C8"/>
    <w:rsid w:val="006A4925"/>
    <w:rsid w:val="006A65B9"/>
    <w:rsid w:val="006A66D8"/>
    <w:rsid w:val="006B16F3"/>
    <w:rsid w:val="006B3E6F"/>
    <w:rsid w:val="006C181E"/>
    <w:rsid w:val="006C2DE1"/>
    <w:rsid w:val="006C5FF8"/>
    <w:rsid w:val="006D1C8C"/>
    <w:rsid w:val="006D4085"/>
    <w:rsid w:val="006D56FE"/>
    <w:rsid w:val="006D66F5"/>
    <w:rsid w:val="006D7EF4"/>
    <w:rsid w:val="006E4770"/>
    <w:rsid w:val="006E79A8"/>
    <w:rsid w:val="006E7AF3"/>
    <w:rsid w:val="006F1847"/>
    <w:rsid w:val="006F4B74"/>
    <w:rsid w:val="007040D3"/>
    <w:rsid w:val="00707547"/>
    <w:rsid w:val="00707B29"/>
    <w:rsid w:val="00712407"/>
    <w:rsid w:val="007150D1"/>
    <w:rsid w:val="0072006D"/>
    <w:rsid w:val="007260DA"/>
    <w:rsid w:val="007261F9"/>
    <w:rsid w:val="00727F37"/>
    <w:rsid w:val="00730EA7"/>
    <w:rsid w:val="00732493"/>
    <w:rsid w:val="00736186"/>
    <w:rsid w:val="007378BA"/>
    <w:rsid w:val="007423CE"/>
    <w:rsid w:val="00753391"/>
    <w:rsid w:val="007603D6"/>
    <w:rsid w:val="0076108D"/>
    <w:rsid w:val="00761775"/>
    <w:rsid w:val="007666FB"/>
    <w:rsid w:val="00770C6A"/>
    <w:rsid w:val="007721CA"/>
    <w:rsid w:val="0077262E"/>
    <w:rsid w:val="00774B4F"/>
    <w:rsid w:val="00775793"/>
    <w:rsid w:val="00777D0C"/>
    <w:rsid w:val="00781963"/>
    <w:rsid w:val="007829B9"/>
    <w:rsid w:val="00782A46"/>
    <w:rsid w:val="00784AA7"/>
    <w:rsid w:val="00785613"/>
    <w:rsid w:val="00786020"/>
    <w:rsid w:val="007965B1"/>
    <w:rsid w:val="007A1A67"/>
    <w:rsid w:val="007A1EDC"/>
    <w:rsid w:val="007A2C46"/>
    <w:rsid w:val="007A31FE"/>
    <w:rsid w:val="007A43E7"/>
    <w:rsid w:val="007A504F"/>
    <w:rsid w:val="007A70D8"/>
    <w:rsid w:val="007A7930"/>
    <w:rsid w:val="007B199A"/>
    <w:rsid w:val="007B464F"/>
    <w:rsid w:val="007B4B35"/>
    <w:rsid w:val="007B523F"/>
    <w:rsid w:val="007B7F75"/>
    <w:rsid w:val="007C64A3"/>
    <w:rsid w:val="007D21AD"/>
    <w:rsid w:val="007D2421"/>
    <w:rsid w:val="007D370C"/>
    <w:rsid w:val="007D5275"/>
    <w:rsid w:val="007D6BE2"/>
    <w:rsid w:val="007E383B"/>
    <w:rsid w:val="007E3B60"/>
    <w:rsid w:val="007E57FA"/>
    <w:rsid w:val="007E7091"/>
    <w:rsid w:val="007F115B"/>
    <w:rsid w:val="007F24D0"/>
    <w:rsid w:val="007F3B28"/>
    <w:rsid w:val="007F5F16"/>
    <w:rsid w:val="007F6D71"/>
    <w:rsid w:val="008027EE"/>
    <w:rsid w:val="00803970"/>
    <w:rsid w:val="00805317"/>
    <w:rsid w:val="008054AE"/>
    <w:rsid w:val="00805A3E"/>
    <w:rsid w:val="008109EA"/>
    <w:rsid w:val="00811004"/>
    <w:rsid w:val="0081135E"/>
    <w:rsid w:val="00814EF1"/>
    <w:rsid w:val="00816A53"/>
    <w:rsid w:val="008210A3"/>
    <w:rsid w:val="00827013"/>
    <w:rsid w:val="00827136"/>
    <w:rsid w:val="00830060"/>
    <w:rsid w:val="00831080"/>
    <w:rsid w:val="00831E49"/>
    <w:rsid w:val="00832905"/>
    <w:rsid w:val="00833E7A"/>
    <w:rsid w:val="00836A71"/>
    <w:rsid w:val="00836E4D"/>
    <w:rsid w:val="00837BF7"/>
    <w:rsid w:val="0084034B"/>
    <w:rsid w:val="008526CD"/>
    <w:rsid w:val="00852AC1"/>
    <w:rsid w:val="00854448"/>
    <w:rsid w:val="00856406"/>
    <w:rsid w:val="00860823"/>
    <w:rsid w:val="00860C51"/>
    <w:rsid w:val="00861CF4"/>
    <w:rsid w:val="008641CE"/>
    <w:rsid w:val="00864961"/>
    <w:rsid w:val="00870B36"/>
    <w:rsid w:val="00870B5C"/>
    <w:rsid w:val="00871D81"/>
    <w:rsid w:val="00874C66"/>
    <w:rsid w:val="0087610B"/>
    <w:rsid w:val="00880931"/>
    <w:rsid w:val="0088320A"/>
    <w:rsid w:val="00883B61"/>
    <w:rsid w:val="00883DA1"/>
    <w:rsid w:val="00884157"/>
    <w:rsid w:val="00885A8E"/>
    <w:rsid w:val="008967BB"/>
    <w:rsid w:val="008A0202"/>
    <w:rsid w:val="008A3387"/>
    <w:rsid w:val="008A3DE7"/>
    <w:rsid w:val="008A5693"/>
    <w:rsid w:val="008A634B"/>
    <w:rsid w:val="008A6D49"/>
    <w:rsid w:val="008A77F1"/>
    <w:rsid w:val="008C1819"/>
    <w:rsid w:val="008C2EA5"/>
    <w:rsid w:val="008C3193"/>
    <w:rsid w:val="008C711C"/>
    <w:rsid w:val="008C7E4E"/>
    <w:rsid w:val="008D1CE2"/>
    <w:rsid w:val="008D4F33"/>
    <w:rsid w:val="008D6FFB"/>
    <w:rsid w:val="008E184A"/>
    <w:rsid w:val="008E1C17"/>
    <w:rsid w:val="008E4DDE"/>
    <w:rsid w:val="008E58F3"/>
    <w:rsid w:val="008E6261"/>
    <w:rsid w:val="008E72A1"/>
    <w:rsid w:val="008F47D7"/>
    <w:rsid w:val="008F6BF0"/>
    <w:rsid w:val="009000AB"/>
    <w:rsid w:val="00906556"/>
    <w:rsid w:val="0091147E"/>
    <w:rsid w:val="009117DF"/>
    <w:rsid w:val="00912798"/>
    <w:rsid w:val="0092105A"/>
    <w:rsid w:val="00922F8F"/>
    <w:rsid w:val="009252F6"/>
    <w:rsid w:val="00926773"/>
    <w:rsid w:val="00930745"/>
    <w:rsid w:val="009313A0"/>
    <w:rsid w:val="009318AB"/>
    <w:rsid w:val="009331DA"/>
    <w:rsid w:val="00933808"/>
    <w:rsid w:val="00936C46"/>
    <w:rsid w:val="00942BBD"/>
    <w:rsid w:val="00944039"/>
    <w:rsid w:val="00954162"/>
    <w:rsid w:val="009574B5"/>
    <w:rsid w:val="0096081E"/>
    <w:rsid w:val="0096355A"/>
    <w:rsid w:val="009635D7"/>
    <w:rsid w:val="00963A37"/>
    <w:rsid w:val="00964732"/>
    <w:rsid w:val="00965203"/>
    <w:rsid w:val="00971831"/>
    <w:rsid w:val="00973AE1"/>
    <w:rsid w:val="0098200F"/>
    <w:rsid w:val="009911A3"/>
    <w:rsid w:val="00992958"/>
    <w:rsid w:val="009930A4"/>
    <w:rsid w:val="00993B60"/>
    <w:rsid w:val="00996511"/>
    <w:rsid w:val="00996643"/>
    <w:rsid w:val="009B1A2E"/>
    <w:rsid w:val="009B338E"/>
    <w:rsid w:val="009B5349"/>
    <w:rsid w:val="009C24BF"/>
    <w:rsid w:val="009C5A6F"/>
    <w:rsid w:val="009C6773"/>
    <w:rsid w:val="009D09F4"/>
    <w:rsid w:val="009D15B1"/>
    <w:rsid w:val="009D2E16"/>
    <w:rsid w:val="009D5213"/>
    <w:rsid w:val="009D64A7"/>
    <w:rsid w:val="009D68C1"/>
    <w:rsid w:val="009E165A"/>
    <w:rsid w:val="009E3209"/>
    <w:rsid w:val="009E37FF"/>
    <w:rsid w:val="009E627B"/>
    <w:rsid w:val="009F193A"/>
    <w:rsid w:val="009F3FC5"/>
    <w:rsid w:val="009F495C"/>
    <w:rsid w:val="009F72D2"/>
    <w:rsid w:val="00A042E2"/>
    <w:rsid w:val="00A04330"/>
    <w:rsid w:val="00A07056"/>
    <w:rsid w:val="00A104F5"/>
    <w:rsid w:val="00A1315F"/>
    <w:rsid w:val="00A1442C"/>
    <w:rsid w:val="00A15D46"/>
    <w:rsid w:val="00A20DD5"/>
    <w:rsid w:val="00A22941"/>
    <w:rsid w:val="00A24D27"/>
    <w:rsid w:val="00A26665"/>
    <w:rsid w:val="00A34F4C"/>
    <w:rsid w:val="00A35C41"/>
    <w:rsid w:val="00A36660"/>
    <w:rsid w:val="00A37396"/>
    <w:rsid w:val="00A448A2"/>
    <w:rsid w:val="00A45C44"/>
    <w:rsid w:val="00A47EF9"/>
    <w:rsid w:val="00A53744"/>
    <w:rsid w:val="00A54EC8"/>
    <w:rsid w:val="00A5502E"/>
    <w:rsid w:val="00A55EB5"/>
    <w:rsid w:val="00A60B1C"/>
    <w:rsid w:val="00A62ADC"/>
    <w:rsid w:val="00A650C6"/>
    <w:rsid w:val="00A657F7"/>
    <w:rsid w:val="00A72779"/>
    <w:rsid w:val="00A7380D"/>
    <w:rsid w:val="00A81312"/>
    <w:rsid w:val="00A9726A"/>
    <w:rsid w:val="00AA230F"/>
    <w:rsid w:val="00AA2D33"/>
    <w:rsid w:val="00AA60DF"/>
    <w:rsid w:val="00AB17A7"/>
    <w:rsid w:val="00AB456D"/>
    <w:rsid w:val="00AB70DC"/>
    <w:rsid w:val="00AB7A71"/>
    <w:rsid w:val="00AC042F"/>
    <w:rsid w:val="00AC0F4A"/>
    <w:rsid w:val="00AC3922"/>
    <w:rsid w:val="00AC5794"/>
    <w:rsid w:val="00AC5C17"/>
    <w:rsid w:val="00AC6C18"/>
    <w:rsid w:val="00AC7953"/>
    <w:rsid w:val="00AD1867"/>
    <w:rsid w:val="00AD43C4"/>
    <w:rsid w:val="00AD503B"/>
    <w:rsid w:val="00AD58D8"/>
    <w:rsid w:val="00AD5E4B"/>
    <w:rsid w:val="00AD702F"/>
    <w:rsid w:val="00AD789E"/>
    <w:rsid w:val="00AE3962"/>
    <w:rsid w:val="00AF3F2B"/>
    <w:rsid w:val="00AF5F41"/>
    <w:rsid w:val="00AF6932"/>
    <w:rsid w:val="00AF6F08"/>
    <w:rsid w:val="00B007CE"/>
    <w:rsid w:val="00B076CA"/>
    <w:rsid w:val="00B100CB"/>
    <w:rsid w:val="00B16C7A"/>
    <w:rsid w:val="00B216BF"/>
    <w:rsid w:val="00B21855"/>
    <w:rsid w:val="00B237A0"/>
    <w:rsid w:val="00B24E57"/>
    <w:rsid w:val="00B279EC"/>
    <w:rsid w:val="00B329EC"/>
    <w:rsid w:val="00B32FFF"/>
    <w:rsid w:val="00B33E41"/>
    <w:rsid w:val="00B35422"/>
    <w:rsid w:val="00B41CEA"/>
    <w:rsid w:val="00B42B09"/>
    <w:rsid w:val="00B47720"/>
    <w:rsid w:val="00B47B98"/>
    <w:rsid w:val="00B47D21"/>
    <w:rsid w:val="00B530B8"/>
    <w:rsid w:val="00B54F11"/>
    <w:rsid w:val="00B55D38"/>
    <w:rsid w:val="00B56D1E"/>
    <w:rsid w:val="00B5730F"/>
    <w:rsid w:val="00B62313"/>
    <w:rsid w:val="00B66FCA"/>
    <w:rsid w:val="00B7123F"/>
    <w:rsid w:val="00B7214F"/>
    <w:rsid w:val="00B73483"/>
    <w:rsid w:val="00B73E7E"/>
    <w:rsid w:val="00B73FD9"/>
    <w:rsid w:val="00B74C98"/>
    <w:rsid w:val="00B76273"/>
    <w:rsid w:val="00B80271"/>
    <w:rsid w:val="00B85F47"/>
    <w:rsid w:val="00B869FB"/>
    <w:rsid w:val="00B931DE"/>
    <w:rsid w:val="00B979CD"/>
    <w:rsid w:val="00BA02B7"/>
    <w:rsid w:val="00BA0904"/>
    <w:rsid w:val="00BA26BD"/>
    <w:rsid w:val="00BA4E65"/>
    <w:rsid w:val="00BA557B"/>
    <w:rsid w:val="00BB73F2"/>
    <w:rsid w:val="00BC019B"/>
    <w:rsid w:val="00BC17AD"/>
    <w:rsid w:val="00BC615A"/>
    <w:rsid w:val="00BC6B54"/>
    <w:rsid w:val="00BD43BE"/>
    <w:rsid w:val="00BD5896"/>
    <w:rsid w:val="00BD6CBB"/>
    <w:rsid w:val="00BE0235"/>
    <w:rsid w:val="00BE163F"/>
    <w:rsid w:val="00BE5306"/>
    <w:rsid w:val="00BE5C69"/>
    <w:rsid w:val="00BE6DE5"/>
    <w:rsid w:val="00BF1075"/>
    <w:rsid w:val="00BF11EB"/>
    <w:rsid w:val="00BF1751"/>
    <w:rsid w:val="00BF5CA9"/>
    <w:rsid w:val="00BF6FC2"/>
    <w:rsid w:val="00C01BC1"/>
    <w:rsid w:val="00C02C34"/>
    <w:rsid w:val="00C0363C"/>
    <w:rsid w:val="00C043CA"/>
    <w:rsid w:val="00C05BE8"/>
    <w:rsid w:val="00C129AB"/>
    <w:rsid w:val="00C14D13"/>
    <w:rsid w:val="00C1564E"/>
    <w:rsid w:val="00C20BA7"/>
    <w:rsid w:val="00C20C2D"/>
    <w:rsid w:val="00C20FDF"/>
    <w:rsid w:val="00C236CB"/>
    <w:rsid w:val="00C24E07"/>
    <w:rsid w:val="00C27A08"/>
    <w:rsid w:val="00C352F9"/>
    <w:rsid w:val="00C35A31"/>
    <w:rsid w:val="00C37C7D"/>
    <w:rsid w:val="00C40051"/>
    <w:rsid w:val="00C40823"/>
    <w:rsid w:val="00C40BDA"/>
    <w:rsid w:val="00C470E6"/>
    <w:rsid w:val="00C500D9"/>
    <w:rsid w:val="00C54E2C"/>
    <w:rsid w:val="00C55050"/>
    <w:rsid w:val="00C62066"/>
    <w:rsid w:val="00C6450F"/>
    <w:rsid w:val="00C64A87"/>
    <w:rsid w:val="00C64C2A"/>
    <w:rsid w:val="00C65147"/>
    <w:rsid w:val="00C66955"/>
    <w:rsid w:val="00C71239"/>
    <w:rsid w:val="00C73821"/>
    <w:rsid w:val="00C75EFB"/>
    <w:rsid w:val="00C7796B"/>
    <w:rsid w:val="00C77FC7"/>
    <w:rsid w:val="00C8264A"/>
    <w:rsid w:val="00C8271A"/>
    <w:rsid w:val="00C83D5F"/>
    <w:rsid w:val="00C842BC"/>
    <w:rsid w:val="00C92F73"/>
    <w:rsid w:val="00C94DB4"/>
    <w:rsid w:val="00C97F6A"/>
    <w:rsid w:val="00CA1D49"/>
    <w:rsid w:val="00CA5660"/>
    <w:rsid w:val="00CB026E"/>
    <w:rsid w:val="00CB3280"/>
    <w:rsid w:val="00CB464E"/>
    <w:rsid w:val="00CB62B9"/>
    <w:rsid w:val="00CB66FE"/>
    <w:rsid w:val="00CB72C9"/>
    <w:rsid w:val="00CC3DE2"/>
    <w:rsid w:val="00CC6CC2"/>
    <w:rsid w:val="00CD0CC1"/>
    <w:rsid w:val="00CD21C5"/>
    <w:rsid w:val="00CD2A58"/>
    <w:rsid w:val="00CD6370"/>
    <w:rsid w:val="00CD7FBC"/>
    <w:rsid w:val="00CE12B6"/>
    <w:rsid w:val="00CE132C"/>
    <w:rsid w:val="00CE1826"/>
    <w:rsid w:val="00CE273A"/>
    <w:rsid w:val="00CF2A6A"/>
    <w:rsid w:val="00CF3E35"/>
    <w:rsid w:val="00CF4C8F"/>
    <w:rsid w:val="00CF64F5"/>
    <w:rsid w:val="00D122DE"/>
    <w:rsid w:val="00D13310"/>
    <w:rsid w:val="00D13A48"/>
    <w:rsid w:val="00D1561B"/>
    <w:rsid w:val="00D163B4"/>
    <w:rsid w:val="00D23C16"/>
    <w:rsid w:val="00D27C56"/>
    <w:rsid w:val="00D27D60"/>
    <w:rsid w:val="00D305B1"/>
    <w:rsid w:val="00D32555"/>
    <w:rsid w:val="00D32EF8"/>
    <w:rsid w:val="00D41C5F"/>
    <w:rsid w:val="00D41EC7"/>
    <w:rsid w:val="00D444E4"/>
    <w:rsid w:val="00D5678F"/>
    <w:rsid w:val="00D6035A"/>
    <w:rsid w:val="00D61FDD"/>
    <w:rsid w:val="00D64269"/>
    <w:rsid w:val="00D65788"/>
    <w:rsid w:val="00D70620"/>
    <w:rsid w:val="00D81250"/>
    <w:rsid w:val="00D82148"/>
    <w:rsid w:val="00D825D4"/>
    <w:rsid w:val="00D83BE1"/>
    <w:rsid w:val="00D85536"/>
    <w:rsid w:val="00D85AEE"/>
    <w:rsid w:val="00D93250"/>
    <w:rsid w:val="00D953C0"/>
    <w:rsid w:val="00D96CDC"/>
    <w:rsid w:val="00D96DC2"/>
    <w:rsid w:val="00DA5B98"/>
    <w:rsid w:val="00DA5C60"/>
    <w:rsid w:val="00DA6045"/>
    <w:rsid w:val="00DB2068"/>
    <w:rsid w:val="00DB5364"/>
    <w:rsid w:val="00DB5FE3"/>
    <w:rsid w:val="00DC561D"/>
    <w:rsid w:val="00DD32C5"/>
    <w:rsid w:val="00DD422B"/>
    <w:rsid w:val="00DD54D2"/>
    <w:rsid w:val="00DD5CEA"/>
    <w:rsid w:val="00DD7EE0"/>
    <w:rsid w:val="00DE5523"/>
    <w:rsid w:val="00DE565C"/>
    <w:rsid w:val="00DE7615"/>
    <w:rsid w:val="00DF058C"/>
    <w:rsid w:val="00DF1B91"/>
    <w:rsid w:val="00DF2D07"/>
    <w:rsid w:val="00E022E4"/>
    <w:rsid w:val="00E04568"/>
    <w:rsid w:val="00E062BE"/>
    <w:rsid w:val="00E10796"/>
    <w:rsid w:val="00E1461B"/>
    <w:rsid w:val="00E22135"/>
    <w:rsid w:val="00E25EA2"/>
    <w:rsid w:val="00E27E26"/>
    <w:rsid w:val="00E30BE5"/>
    <w:rsid w:val="00E32652"/>
    <w:rsid w:val="00E34F50"/>
    <w:rsid w:val="00E375D5"/>
    <w:rsid w:val="00E439D2"/>
    <w:rsid w:val="00E45F5A"/>
    <w:rsid w:val="00E5035D"/>
    <w:rsid w:val="00E511FA"/>
    <w:rsid w:val="00E51A0B"/>
    <w:rsid w:val="00E53168"/>
    <w:rsid w:val="00E55442"/>
    <w:rsid w:val="00E5605C"/>
    <w:rsid w:val="00E60624"/>
    <w:rsid w:val="00E60DE8"/>
    <w:rsid w:val="00E62A79"/>
    <w:rsid w:val="00E641F1"/>
    <w:rsid w:val="00E7138D"/>
    <w:rsid w:val="00E724B6"/>
    <w:rsid w:val="00E737D5"/>
    <w:rsid w:val="00E81EA0"/>
    <w:rsid w:val="00E83C2A"/>
    <w:rsid w:val="00E85203"/>
    <w:rsid w:val="00E85AA0"/>
    <w:rsid w:val="00E8747B"/>
    <w:rsid w:val="00E878A2"/>
    <w:rsid w:val="00E91F46"/>
    <w:rsid w:val="00E924E5"/>
    <w:rsid w:val="00E9357E"/>
    <w:rsid w:val="00E94215"/>
    <w:rsid w:val="00E9752A"/>
    <w:rsid w:val="00EA20BE"/>
    <w:rsid w:val="00EA7051"/>
    <w:rsid w:val="00EB0326"/>
    <w:rsid w:val="00EB0C9D"/>
    <w:rsid w:val="00EB4C86"/>
    <w:rsid w:val="00EB4D87"/>
    <w:rsid w:val="00EB4DEB"/>
    <w:rsid w:val="00EB5010"/>
    <w:rsid w:val="00EC3922"/>
    <w:rsid w:val="00EC6EE9"/>
    <w:rsid w:val="00EC7DE1"/>
    <w:rsid w:val="00ED35F7"/>
    <w:rsid w:val="00ED4F08"/>
    <w:rsid w:val="00EE0128"/>
    <w:rsid w:val="00EE1617"/>
    <w:rsid w:val="00EE2555"/>
    <w:rsid w:val="00EE57FC"/>
    <w:rsid w:val="00EF0ED8"/>
    <w:rsid w:val="00EF1F34"/>
    <w:rsid w:val="00EF29F8"/>
    <w:rsid w:val="00EF3186"/>
    <w:rsid w:val="00EF46AB"/>
    <w:rsid w:val="00EF4A5A"/>
    <w:rsid w:val="00F02C0B"/>
    <w:rsid w:val="00F135E9"/>
    <w:rsid w:val="00F13D6D"/>
    <w:rsid w:val="00F16EC5"/>
    <w:rsid w:val="00F20DCA"/>
    <w:rsid w:val="00F307DC"/>
    <w:rsid w:val="00F335A6"/>
    <w:rsid w:val="00F34E5E"/>
    <w:rsid w:val="00F35469"/>
    <w:rsid w:val="00F4006C"/>
    <w:rsid w:val="00F41DF2"/>
    <w:rsid w:val="00F459C1"/>
    <w:rsid w:val="00F47D12"/>
    <w:rsid w:val="00F51AE4"/>
    <w:rsid w:val="00F61A9D"/>
    <w:rsid w:val="00F6226C"/>
    <w:rsid w:val="00F70716"/>
    <w:rsid w:val="00F75099"/>
    <w:rsid w:val="00F75A17"/>
    <w:rsid w:val="00F7745A"/>
    <w:rsid w:val="00F81516"/>
    <w:rsid w:val="00F8489E"/>
    <w:rsid w:val="00F879EA"/>
    <w:rsid w:val="00F95600"/>
    <w:rsid w:val="00F97418"/>
    <w:rsid w:val="00FA2C13"/>
    <w:rsid w:val="00FA44B1"/>
    <w:rsid w:val="00FA6DC4"/>
    <w:rsid w:val="00FB4920"/>
    <w:rsid w:val="00FB4EB8"/>
    <w:rsid w:val="00FC1B86"/>
    <w:rsid w:val="00FC3233"/>
    <w:rsid w:val="00FC49F2"/>
    <w:rsid w:val="00FC5D7E"/>
    <w:rsid w:val="00FC669D"/>
    <w:rsid w:val="00FC75D7"/>
    <w:rsid w:val="00FD09D6"/>
    <w:rsid w:val="00FD30A2"/>
    <w:rsid w:val="00FD6CE8"/>
    <w:rsid w:val="00FE0688"/>
    <w:rsid w:val="00FE07C3"/>
    <w:rsid w:val="00FE34C2"/>
    <w:rsid w:val="00FE4E69"/>
    <w:rsid w:val="00FE60DB"/>
    <w:rsid w:val="00FF03D6"/>
    <w:rsid w:val="00FF04EB"/>
    <w:rsid w:val="00FF4240"/>
    <w:rsid w:val="00FF4530"/>
    <w:rsid w:val="00FF4AAE"/>
    <w:rsid w:val="00FF664B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3">
    <w:name w:val="heading 3"/>
    <w:basedOn w:val="a"/>
    <w:next w:val="a"/>
    <w:link w:val="30"/>
    <w:qFormat/>
    <w:rsid w:val="0092105A"/>
    <w:pPr>
      <w:keepNext/>
      <w:jc w:val="both"/>
      <w:outlineLvl w:val="2"/>
    </w:pPr>
    <w:rPr>
      <w:snapToGrid w:val="0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105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92105A"/>
  </w:style>
  <w:style w:type="paragraph" w:styleId="a3">
    <w:name w:val="Body Text Indent"/>
    <w:basedOn w:val="a"/>
    <w:link w:val="a4"/>
    <w:rsid w:val="00FD30A2"/>
    <w:pPr>
      <w:spacing w:line="400" w:lineRule="exact"/>
      <w:ind w:firstLine="851"/>
      <w:jc w:val="both"/>
    </w:pPr>
    <w:rPr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rsid w:val="00FD30A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FD3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91D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7">
    <w:name w:val="Balloon Text"/>
    <w:basedOn w:val="a"/>
    <w:link w:val="a8"/>
    <w:uiPriority w:val="99"/>
    <w:semiHidden/>
    <w:unhideWhenUsed/>
    <w:rsid w:val="00F135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35E9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9">
    <w:name w:val="header"/>
    <w:basedOn w:val="a"/>
    <w:link w:val="aa"/>
    <w:uiPriority w:val="99"/>
    <w:semiHidden/>
    <w:unhideWhenUsed/>
    <w:rsid w:val="002E21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E212B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b">
    <w:name w:val="footer"/>
    <w:basedOn w:val="a"/>
    <w:link w:val="ac"/>
    <w:uiPriority w:val="99"/>
    <w:unhideWhenUsed/>
    <w:rsid w:val="002E21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E212B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d">
    <w:name w:val="No Spacing"/>
    <w:uiPriority w:val="1"/>
    <w:qFormat/>
    <w:rsid w:val="003438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3438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3">
    <w:name w:val="heading 3"/>
    <w:basedOn w:val="a"/>
    <w:next w:val="a"/>
    <w:link w:val="30"/>
    <w:qFormat/>
    <w:rsid w:val="0092105A"/>
    <w:pPr>
      <w:keepNext/>
      <w:jc w:val="both"/>
      <w:outlineLvl w:val="2"/>
    </w:pPr>
    <w:rPr>
      <w:snapToGrid w:val="0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105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92105A"/>
  </w:style>
  <w:style w:type="paragraph" w:styleId="a3">
    <w:name w:val="Body Text Indent"/>
    <w:basedOn w:val="a"/>
    <w:link w:val="a4"/>
    <w:rsid w:val="00FD30A2"/>
    <w:pPr>
      <w:spacing w:line="400" w:lineRule="exact"/>
      <w:ind w:firstLine="851"/>
      <w:jc w:val="both"/>
    </w:pPr>
    <w:rPr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rsid w:val="00FD30A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FD3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91D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7">
    <w:name w:val="Balloon Text"/>
    <w:basedOn w:val="a"/>
    <w:link w:val="a8"/>
    <w:uiPriority w:val="99"/>
    <w:semiHidden/>
    <w:unhideWhenUsed/>
    <w:rsid w:val="00F135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35E9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9">
    <w:name w:val="header"/>
    <w:basedOn w:val="a"/>
    <w:link w:val="aa"/>
    <w:uiPriority w:val="99"/>
    <w:semiHidden/>
    <w:unhideWhenUsed/>
    <w:rsid w:val="002E21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E212B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b">
    <w:name w:val="footer"/>
    <w:basedOn w:val="a"/>
    <w:link w:val="ac"/>
    <w:uiPriority w:val="99"/>
    <w:unhideWhenUsed/>
    <w:rsid w:val="002E21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E212B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d">
    <w:name w:val="No Spacing"/>
    <w:uiPriority w:val="1"/>
    <w:qFormat/>
    <w:rsid w:val="003438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3438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D4FBF-2E78-4DF8-A5BA-6F3D7843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Ростовской области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user25</cp:lastModifiedBy>
  <cp:revision>4</cp:revision>
  <cp:lastPrinted>2025-07-15T07:24:00Z</cp:lastPrinted>
  <dcterms:created xsi:type="dcterms:W3CDTF">2025-07-15T07:25:00Z</dcterms:created>
  <dcterms:modified xsi:type="dcterms:W3CDTF">2025-07-15T08:20:00Z</dcterms:modified>
</cp:coreProperties>
</file>