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F9" w:rsidRPr="00DF5E21" w:rsidRDefault="00F554F9" w:rsidP="00EC725D">
      <w:pPr>
        <w:widowControl/>
        <w:jc w:val="center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</w:t>
      </w:r>
    </w:p>
    <w:p w:rsidR="00F554F9" w:rsidRPr="00DF5E21" w:rsidRDefault="00F554F9" w:rsidP="00EC725D">
      <w:pPr>
        <w:widowControl/>
        <w:jc w:val="center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главы Администрации Семикаракорского городского поселения </w:t>
      </w:r>
    </w:p>
    <w:p w:rsidR="00F554F9" w:rsidRPr="00DF5E21" w:rsidRDefault="00F554F9" w:rsidP="00EC725D">
      <w:pPr>
        <w:widowControl/>
        <w:jc w:val="center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Черненко А.Н. перед населением о результатах деятельности  Администрации Семикаракорского городского поселения за первое полугодие 2024 года</w:t>
      </w:r>
    </w:p>
    <w:p w:rsidR="00F554F9" w:rsidRPr="00DF5E21" w:rsidRDefault="00F554F9" w:rsidP="00EC725D">
      <w:pPr>
        <w:widowControl/>
        <w:spacing w:line="336" w:lineRule="auto"/>
        <w:jc w:val="center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F549D5" w:rsidRPr="00F549D5" w:rsidRDefault="00F549D5" w:rsidP="00EC725D">
      <w:pPr>
        <w:spacing w:line="336" w:lineRule="auto"/>
        <w:ind w:firstLine="709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F549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proofErr w:type="spellStart"/>
      <w:r w:rsidRPr="00F549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семикаракорцы</w:t>
      </w:r>
      <w:proofErr w:type="spellEnd"/>
      <w:r w:rsidRPr="00F549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!</w:t>
      </w:r>
    </w:p>
    <w:p w:rsidR="00683E32" w:rsidRPr="00F549D5" w:rsidRDefault="00683E32" w:rsidP="00EC725D">
      <w:pPr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1E7" w:rsidRPr="008373B1" w:rsidRDefault="001451E7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8373B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Вашему вниманию представляется отчет </w:t>
      </w:r>
      <w:r w:rsidR="00320BF9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>о</w:t>
      </w:r>
      <w:r w:rsidR="008373B1" w:rsidRPr="00F549D5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 xml:space="preserve"> работ</w:t>
      </w:r>
      <w:r w:rsidR="00320BF9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>е, которая</w:t>
      </w:r>
      <w:r w:rsidR="008373B1" w:rsidRPr="00F549D5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 xml:space="preserve"> проводилась</w:t>
      </w:r>
      <w:r w:rsidR="008373B1" w:rsidRPr="00F549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Администрацией Семикаракорского городского поселения</w:t>
      </w:r>
      <w:r w:rsidR="008373B1" w:rsidRPr="00F549D5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 xml:space="preserve"> в первом полугодии 202</w:t>
      </w:r>
      <w:r w:rsidR="008373B1" w:rsidRPr="008373B1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>4</w:t>
      </w:r>
      <w:r w:rsidR="008373B1" w:rsidRPr="00F549D5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 xml:space="preserve"> года.</w:t>
      </w:r>
      <w:r w:rsidRPr="008373B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4F7C4B" w:rsidRDefault="008373B1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</w:pPr>
      <w:r w:rsidRPr="008373B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Такие отчеты стали  уже обязательной нормой  для нас,  </w:t>
      </w:r>
      <w:r w:rsidRPr="00F549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поскольку на них наглядно видно не только то, что уже сделано, а также, </w:t>
      </w:r>
      <w:r w:rsidRPr="00F549D5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 xml:space="preserve">какие существуют проблемы, </w:t>
      </w:r>
      <w:r w:rsidRPr="00F549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что еще  нужно сделать для наших жителей в </w:t>
      </w:r>
      <w:r w:rsidRPr="00F549D5">
        <w:rPr>
          <w:rFonts w:ascii="Times New Roman" w:eastAsia="Calibri" w:hAnsi="Times New Roman" w:cs="Times New Roman"/>
          <w:color w:val="auto"/>
          <w:sz w:val="28"/>
          <w:szCs w:val="28"/>
          <w:lang w:eastAsia="zh-CN" w:bidi="hi-IN"/>
        </w:rPr>
        <w:t xml:space="preserve">предстоящий период. </w:t>
      </w:r>
    </w:p>
    <w:p w:rsidR="001451E7" w:rsidRPr="008373B1" w:rsidRDefault="008373B1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373B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Данные мероприятия являются ещё и эффективной формой общения с населением. </w:t>
      </w:r>
      <w:bookmarkStart w:id="0" w:name="bookmark0"/>
      <w:r w:rsidRPr="008373B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bidi="ar-SA"/>
        </w:rPr>
        <w:t>М</w:t>
      </w:r>
      <w:r w:rsidR="001451E7" w:rsidRPr="008373B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 рассчитываем на обратную связь, на ваши конструктивные предложения и замечания</w:t>
      </w:r>
      <w:r w:rsidRPr="008373B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с</w:t>
      </w:r>
      <w:r w:rsidR="001451E7" w:rsidRPr="008373B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учетом </w:t>
      </w:r>
      <w:r w:rsidRPr="008373B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которых </w:t>
      </w:r>
      <w:r w:rsidR="001451E7" w:rsidRPr="008373B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мы и будем строить свою дальнейшую работу.</w:t>
      </w:r>
    </w:p>
    <w:p w:rsidR="008373B1" w:rsidRDefault="008373B1" w:rsidP="00EC725D">
      <w:pPr>
        <w:widowControl/>
        <w:spacing w:line="336" w:lineRule="auto"/>
        <w:ind w:firstLine="720"/>
        <w:jc w:val="both"/>
        <w:rPr>
          <w:rFonts w:ascii="Times New Roman" w:eastAsia="Calibri" w:hAnsi="Times New Roman" w:cs="Times New Roman"/>
          <w:color w:val="FF0000"/>
          <w:lang w:bidi="ar-SA"/>
        </w:rPr>
      </w:pPr>
    </w:p>
    <w:p w:rsidR="008373B1" w:rsidRPr="001451E7" w:rsidRDefault="008373B1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451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Определяющую роль в развитии города</w:t>
      </w:r>
      <w:r w:rsidR="004F7C4B" w:rsidRPr="004F7C4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1451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F7C4B" w:rsidRPr="004F7C4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как вы знаете, </w:t>
      </w:r>
      <w:r w:rsidRPr="001451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играет</w:t>
      </w:r>
      <w:r w:rsidRPr="001451E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бюджет</w:t>
      </w:r>
      <w:r w:rsidRPr="001451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Самое главное для нас  -  обеспечить устойчивость бюджета и исполнить принятые обязательства наиболее эффективным способом.</w:t>
      </w:r>
    </w:p>
    <w:bookmarkEnd w:id="0"/>
    <w:p w:rsidR="003860D4" w:rsidRPr="00DF5E21" w:rsidRDefault="00F92D8C" w:rsidP="00EC725D">
      <w:pPr>
        <w:widowControl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ab/>
      </w:r>
      <w:r w:rsidR="003860D4" w:rsidRPr="00DF5E21">
        <w:rPr>
          <w:rFonts w:ascii="Times New Roman" w:hAnsi="Times New Roman" w:cs="Times New Roman"/>
          <w:sz w:val="28"/>
          <w:szCs w:val="28"/>
        </w:rPr>
        <w:t xml:space="preserve">В структуру бюджетных поступлений </w:t>
      </w:r>
      <w:proofErr w:type="spellStart"/>
      <w:r w:rsidR="003860D4" w:rsidRPr="00DF5E21">
        <w:rPr>
          <w:rFonts w:ascii="Times New Roman" w:hAnsi="Times New Roman" w:cs="Times New Roman"/>
          <w:sz w:val="28"/>
          <w:szCs w:val="28"/>
        </w:rPr>
        <w:t>Семикаракорска</w:t>
      </w:r>
      <w:proofErr w:type="spellEnd"/>
      <w:r w:rsidR="003860D4" w:rsidRPr="00DF5E21">
        <w:rPr>
          <w:rFonts w:ascii="Times New Roman" w:hAnsi="Times New Roman" w:cs="Times New Roman"/>
          <w:sz w:val="28"/>
          <w:szCs w:val="28"/>
        </w:rPr>
        <w:t xml:space="preserve"> входят собственные доходы и безвозмездные поступления из вышестоящих бюджетов. </w:t>
      </w:r>
    </w:p>
    <w:p w:rsidR="00F549D5" w:rsidRPr="004F7C4B" w:rsidRDefault="00F92D8C" w:rsidP="00EC725D">
      <w:pPr>
        <w:widowControl/>
        <w:spacing w:line="33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eastAsiaTheme="minorHAnsi" w:hAnsi="Times New Roman" w:cs="Times New Roman"/>
          <w:color w:val="0070C0"/>
          <w:sz w:val="28"/>
          <w:szCs w:val="28"/>
          <w:lang w:eastAsia="en-US" w:bidi="ar-SA"/>
        </w:rPr>
        <w:tab/>
      </w:r>
      <w:r w:rsidR="00F549D5" w:rsidRPr="00F549D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итогам первого полугодия доходная часть бюджета исполнена в сумме 66,2 млн. руб</w:t>
      </w:r>
      <w:r w:rsidR="004F7C4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лей</w:t>
      </w:r>
      <w:r w:rsidR="00F549D5" w:rsidRPr="00F549D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или 30% к плану, в том числе собственные доходы составили 49,0 млн. руб. и б</w:t>
      </w:r>
      <w:r w:rsidR="00F549D5" w:rsidRPr="00F549D5">
        <w:rPr>
          <w:rFonts w:ascii="Times New Roman" w:hAnsi="Times New Roman" w:cs="Times New Roman"/>
          <w:color w:val="auto"/>
          <w:sz w:val="28"/>
          <w:szCs w:val="28"/>
        </w:rPr>
        <w:t>езвозмездные поступления -17,2 млн. руб</w:t>
      </w:r>
      <w:r w:rsidR="004F7C4B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F549D5" w:rsidRPr="00F549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860D4" w:rsidRPr="00DF5E21" w:rsidRDefault="00E81179" w:rsidP="00EC725D">
      <w:pPr>
        <w:spacing w:line="336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города исполняется в программном формате. Это означает, что финансирование любых расходов бюджета осуществляется по какой-либо муниципальной программе. Всего программ в городе - 10. Фактические расходы за истекший период 2024 года составили </w:t>
      </w:r>
      <w:r w:rsidR="003860D4"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71,1 млн.</w:t>
      </w:r>
      <w:r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860D4"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руб. или 30,9 % к плану. </w:t>
      </w:r>
    </w:p>
    <w:p w:rsidR="009B4C46" w:rsidRPr="00DF5E21" w:rsidRDefault="00BB476D" w:rsidP="00EC725D">
      <w:pPr>
        <w:spacing w:line="33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направлений эффективного использования финансовых ресурсов является </w:t>
      </w:r>
      <w:r w:rsidRPr="00DF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закупок для муниципальных нужд.</w:t>
      </w:r>
      <w:r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</w:t>
      </w:r>
      <w:r w:rsidR="00301DB4"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бъем закупок </w:t>
      </w:r>
      <w:r w:rsidR="004F7C4B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с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оставил 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>свыше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91 млн. рублей, заключено 54 муниципальных контракта. 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по итогам 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торгов 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получена экономия бюджетных средств 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более </w:t>
      </w:r>
      <w:r w:rsidR="009E0A35"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>полумиллиона  рублей</w:t>
      </w:r>
      <w:r w:rsidR="00523684" w:rsidRPr="00D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9B4C46" w:rsidRPr="00DF5E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была перераспределена на другие нужды города.</w:t>
      </w:r>
    </w:p>
    <w:p w:rsidR="009E0A35" w:rsidRPr="00DF5E21" w:rsidRDefault="009E0A35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bookmarkEnd w:id="1"/>
    <w:p w:rsidR="00E1215B" w:rsidRPr="00DF5E21" w:rsidRDefault="00E1215B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Ключевым фактором развития любого города является его </w:t>
      </w:r>
      <w:r w:rsidRPr="00DF5E21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экономическая база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, в основе которой </w:t>
      </w:r>
      <w:r w:rsidR="00523684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находится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деятельность предприятий.</w:t>
      </w:r>
    </w:p>
    <w:p w:rsidR="00E1215B" w:rsidRPr="00DF5E21" w:rsidRDefault="00E1215B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Всего на территории города действует 259 предприятий, учреждений, организаций, в том числе крупных и средних - 89, малых предприятий - 18, </w:t>
      </w:r>
      <w:proofErr w:type="spellStart"/>
      <w:r w:rsidRPr="00DF5E21">
        <w:rPr>
          <w:rFonts w:ascii="Times New Roman" w:hAnsi="Times New Roman" w:cs="Times New Roman"/>
          <w:color w:val="auto"/>
          <w:sz w:val="28"/>
          <w:szCs w:val="28"/>
        </w:rPr>
        <w:t>микропредприятий</w:t>
      </w:r>
      <w:proofErr w:type="spellEnd"/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 - 152.</w:t>
      </w:r>
    </w:p>
    <w:p w:rsidR="00E1215B" w:rsidRPr="00DF5E21" w:rsidRDefault="00E1215B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>Численность работников, занятых в экономике города, составляет 5550 человек, средняя заработная на всех предприятиях города в отчетном периоде составила 45 тысяч рублей.</w:t>
      </w:r>
    </w:p>
    <w:p w:rsidR="00E1215B" w:rsidRPr="00DF5E21" w:rsidRDefault="00E1215B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>В числе промышленных предприятий - лидеров выделяются: ООО «Семикаракорский сыродельный комбинат», ООО  «Ростовский бройлер», АО «</w:t>
      </w:r>
      <w:proofErr w:type="spellStart"/>
      <w:r w:rsidRPr="00DF5E21">
        <w:rPr>
          <w:rFonts w:ascii="Times New Roman" w:hAnsi="Times New Roman" w:cs="Times New Roman"/>
          <w:color w:val="auto"/>
          <w:sz w:val="28"/>
          <w:szCs w:val="28"/>
        </w:rPr>
        <w:t>Семикаракорская</w:t>
      </w:r>
      <w:proofErr w:type="spellEnd"/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керамика».</w:t>
      </w:r>
    </w:p>
    <w:p w:rsidR="00E1215B" w:rsidRPr="00DF5E21" w:rsidRDefault="00E1215B" w:rsidP="00EC725D">
      <w:pPr>
        <w:widowControl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     </w:t>
      </w:r>
      <w:r w:rsidR="00E81615"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ab/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Значительная доля от экономически активного населения </w:t>
      </w:r>
      <w:proofErr w:type="spellStart"/>
      <w:r w:rsidR="0052368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Семикаракорска</w:t>
      </w:r>
      <w:proofErr w:type="spellEnd"/>
      <w:r w:rsidR="0052368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работает на предприятиях бизнеса. Это большой потенциал, который во многом определяет экономику и развитие города.</w:t>
      </w:r>
    </w:p>
    <w:p w:rsidR="00E1215B" w:rsidRPr="00DF5E21" w:rsidRDefault="00E1215B" w:rsidP="00EC725D">
      <w:pPr>
        <w:widowControl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   </w:t>
      </w:r>
      <w:r w:rsidR="00E81615"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ab/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Комплексное благоустройство территорий, решение многих социальных вопросов невозможно решить без предпринимателей. Многие социальные проекты в городе реализованы во многом благодаря их участию.</w:t>
      </w:r>
    </w:p>
    <w:p w:rsidR="00E1215B" w:rsidRPr="00DF5E21" w:rsidRDefault="00E1215B" w:rsidP="00EC725D">
      <w:pPr>
        <w:spacing w:line="336" w:lineRule="auto"/>
        <w:ind w:firstLine="283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81615" w:rsidRPr="00DF5E2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Хотел бы </w:t>
      </w:r>
      <w:r w:rsidRPr="00DF5E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выразить слова благодарности за непосредственное участие во всех благотворительных проектах, содействие в благоустройстве города.</w:t>
      </w:r>
    </w:p>
    <w:p w:rsidR="00E1215B" w:rsidRPr="00DF5E21" w:rsidRDefault="00E1215B" w:rsidP="00EC725D">
      <w:pPr>
        <w:spacing w:line="336" w:lineRule="auto"/>
        <w:ind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81615" w:rsidRPr="00DF5E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Pr="00DF5E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Особая признательность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всем предпринимателям за оказанную помощь для наших земляков, находящихся в зоне специальной военной операции, ветеранам и детям – инвалидам. </w:t>
      </w:r>
    </w:p>
    <w:p w:rsidR="00E81615" w:rsidRPr="00DF5E21" w:rsidRDefault="00E1215B" w:rsidP="00EC725D">
      <w:pPr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81615" w:rsidRPr="00DF5E2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1615" w:rsidRPr="00DF5E21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A70B70" w:rsidRPr="00DF5E21" w:rsidRDefault="00523684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Важным </w:t>
      </w:r>
      <w:r w:rsidR="008C2B81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направлением нашей деятельности являются с</w:t>
      </w:r>
      <w:r w:rsidR="00A70B70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феры </w:t>
      </w:r>
      <w:r w:rsidR="00A70B70"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жилищно-коммунального хозяйства и благоустройства</w:t>
      </w:r>
      <w:r w:rsidR="00A70B70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Именно поэтому городская администрация ежедневно решает задачи,  которые определяют качество  жизни горожан и множество других вопросов. Мы постоянно работаем  над созданием комфортной среды для проживания жителей города, над его чистотой и озеленением.</w:t>
      </w:r>
    </w:p>
    <w:p w:rsidR="00A70B70" w:rsidRPr="00DF5E21" w:rsidRDefault="00A70B70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 w:bidi="ar-SA"/>
        </w:rPr>
      </w:pPr>
      <w:r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Расходы на жилищно-коммунальное хозяйство</w:t>
      </w:r>
      <w:r w:rsidR="00540B17"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и</w:t>
      </w:r>
      <w:r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540B17"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благоустройство </w:t>
      </w:r>
      <w:r w:rsidRPr="00DF5E2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в текущем периоде составили 23,4 млн. руб., на содержание и текущий ремонт дорог освоено 19,2 млн. рублей. </w:t>
      </w: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Большую долю коммунальных </w:t>
      </w:r>
      <w:r w:rsidR="00E635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услуг осуществляет</w:t>
      </w:r>
      <w:r w:rsidRPr="00DF5E21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  <w:t xml:space="preserve"> муниципальное предприятие </w:t>
      </w:r>
      <w:r w:rsidRPr="00DF5E21">
        <w:rPr>
          <w:rFonts w:ascii="Times New Roman" w:hAnsi="Times New Roman" w:cs="Times New Roman"/>
          <w:b/>
          <w:color w:val="auto"/>
          <w:sz w:val="28"/>
          <w:szCs w:val="28"/>
        </w:rPr>
        <w:t>жилищно-коммунального хозяйства</w:t>
      </w:r>
      <w:r w:rsidRPr="00DF5E2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редприятие</w:t>
      </w:r>
      <w:r w:rsidRPr="00DF5E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635C9">
        <w:rPr>
          <w:rFonts w:ascii="Times New Roman" w:hAnsi="Times New Roman" w:cs="Times New Roman"/>
          <w:color w:val="auto"/>
          <w:sz w:val="28"/>
          <w:szCs w:val="28"/>
        </w:rPr>
        <w:t>является многопрофильным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 отчетный период  МП ЖКХ  выполнен большой объем работ по </w:t>
      </w:r>
      <w:r w:rsidRPr="00DF5E21">
        <w:rPr>
          <w:rFonts w:ascii="Times New Roman" w:eastAsia="Calibri" w:hAnsi="Times New Roman" w:cs="Times New Roman"/>
          <w:bCs/>
          <w:iCs/>
          <w:color w:val="auto"/>
          <w:spacing w:val="16"/>
          <w:sz w:val="28"/>
          <w:szCs w:val="28"/>
          <w:lang w:eastAsia="en-US" w:bidi="ar-SA"/>
        </w:rPr>
        <w:t>текущему</w:t>
      </w:r>
      <w:r w:rsidRPr="00DF5E21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ремонту и содержанию автомобильных дорог  общего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пользования местного значения, содержанию зеленых насаждений, санитарной очистке территорий и прочи</w:t>
      </w:r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мероприятия</w:t>
      </w:r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благоустройству.</w:t>
      </w:r>
      <w:r w:rsidRPr="00DF5E21"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  <w:t xml:space="preserve"> </w:t>
      </w:r>
    </w:p>
    <w:p w:rsidR="00F019E3" w:rsidRPr="00DF5E21" w:rsidRDefault="00F019E3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  <w:highlight w:val="yellow"/>
          <w:lang w:eastAsia="en-US"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МП ЖКХ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оказывает услуги по теплоснабжению населению и предприятиям. </w:t>
      </w:r>
      <w:r w:rsidR="008C2B81" w:rsidRPr="00DF5E21">
        <w:rPr>
          <w:rFonts w:ascii="Times New Roman" w:hAnsi="Times New Roman" w:cs="Times New Roman"/>
          <w:sz w:val="28"/>
          <w:szCs w:val="28"/>
        </w:rPr>
        <w:t>На обслуживании</w:t>
      </w:r>
      <w:r w:rsidR="008C2B81"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eastAsia="ar-SA" w:bidi="ar-SA"/>
        </w:rPr>
        <w:t xml:space="preserve"> </w:t>
      </w:r>
      <w:r w:rsidR="008C2B81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предприятия находится более 1 км </w:t>
      </w:r>
      <w:r w:rsidR="008C2B81" w:rsidRPr="00DF5E21">
        <w:rPr>
          <w:rFonts w:ascii="Times New Roman" w:hAnsi="Times New Roman" w:cs="Times New Roman"/>
          <w:color w:val="auto"/>
          <w:sz w:val="28"/>
          <w:szCs w:val="28"/>
        </w:rPr>
        <w:t>сетей теплоснабжения и блочная котельная</w:t>
      </w:r>
      <w:r w:rsidR="008C2B81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8C2B81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Производится отопление более 20,4 тыс. кв. метров жилой площади, отопление двух детских садов, школы № 2, техникума, стоматологической поликлиники, центра гигиены и эпидемиологии  и других организаций, предприятий  и предпринимателей.</w:t>
      </w:r>
      <w:r w:rsidRPr="00DF5E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 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 первое полугодие 2024 года отпущено тепловой энергии на сумму более 8, 9 млн. руб.</w:t>
      </w:r>
      <w:r w:rsidRPr="00DF5E21">
        <w:rPr>
          <w:rFonts w:ascii="Times New Roman" w:eastAsia="Calibri" w:hAnsi="Times New Roman" w:cs="Times New Roman"/>
          <w:color w:val="0070C0"/>
          <w:sz w:val="28"/>
          <w:szCs w:val="28"/>
          <w:highlight w:val="yellow"/>
          <w:lang w:eastAsia="en-US" w:bidi="ar-SA"/>
        </w:rPr>
        <w:t xml:space="preserve"> </w:t>
      </w:r>
    </w:p>
    <w:p w:rsidR="00F019E3" w:rsidRPr="00DF5E21" w:rsidRDefault="00F019E3" w:rsidP="00EC725D">
      <w:pPr>
        <w:widowControl/>
        <w:suppressAutoHyphens/>
        <w:spacing w:line="33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eastAsia="ar-SA" w:bidi="ar-SA"/>
        </w:rPr>
        <w:tab/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Основной проблемой остается высокая задолженность населения за потребленную тепловую энергию, которая на 30.06.2024 </w:t>
      </w:r>
      <w:r w:rsidR="0052368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составляет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около 4,2 млн. рублей.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В составе платежей за тепловую энергию  доля населения составляет 65%. Задолженность сформировалась в связи с несвоевременной оплатой </w:t>
      </w:r>
      <w:r w:rsidR="0052368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собственниками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многоквартирного жилого фонда предоставленных услуг по подаче тепловой энергии.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F019E3" w:rsidRPr="00DF5E21" w:rsidRDefault="00F019E3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уменьшения дебиторской задолженности МП ЖКХ проводит индивидуальную работу с неплательщиками: разъясняются правила предоставления субсиди</w:t>
      </w:r>
      <w:r w:rsidR="0052368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оплаты за ЖКУ, условия погашения задолженности в рассрочку. По списку должников проводятся обходы по месту жительства граждан. Ведется претензионная работа по подаче исковых заявлений и заявлений на вынесение судебных приказов в судебные органы, направляются письменные уведомления о возникшей задолженности за услуги ЖКХ на адрес должников-граждан, должников-организаций.</w:t>
      </w:r>
    </w:p>
    <w:p w:rsidR="00F019E3" w:rsidRPr="00DF5E21" w:rsidRDefault="00F019E3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19E3" w:rsidRPr="00DF5E21" w:rsidRDefault="00F019E3" w:rsidP="00EC725D">
      <w:pPr>
        <w:widowControl/>
        <w:suppressAutoHyphens/>
        <w:spacing w:line="33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DF5E2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 w:bidi="ar-SA"/>
        </w:rPr>
        <w:tab/>
      </w:r>
      <w:r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Подготовка объектов социальной инфраструктуры и жилищного фонда к эксплуатации в осенне-зимний период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находятся в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ar-SA" w:bidi="ar-SA"/>
        </w:rPr>
        <w:t xml:space="preserve"> зоне особого внимания городской власти.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завершения отопительного периода 2023-2024 началось выполнение ремонтно-профилактических работ по подготовке к  предстоящему зимнему сезону.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 </w:t>
      </w:r>
      <w:r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В этом году планируется выполнить ремонт двух подземных участков теплотрассы на ул. Королева и ул. А.А. </w:t>
      </w:r>
      <w:proofErr w:type="spellStart"/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Араканцева</w:t>
      </w:r>
      <w:proofErr w:type="spellEnd"/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общей протяженностью 86 метров.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Проводится мониторинг состояния утепления участков теплотрассы. Также завершается ремонт котельной, которая обеспечивает теплом многоквартирные дома и учреждения в микрорайоне Промышленный. Ведется  промывка и 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опрессовка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внутридомовых систем центрального отопления многоквартирных домов.</w:t>
      </w:r>
    </w:p>
    <w:p w:rsidR="00F019E3" w:rsidRPr="00DF5E21" w:rsidRDefault="00F019E3" w:rsidP="00EC725D">
      <w:pPr>
        <w:widowControl/>
        <w:spacing w:line="336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Все эти мероприятия направлены на обеспечение </w:t>
      </w:r>
      <w:r w:rsidRPr="00DF5E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устойчивого снабжения объектов теплом и предотвращение серьёзных аварий.    Т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акже предстоит получить Паспорт готовности к отопительному периоду 2024-2025 годов.</w:t>
      </w: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Основные работы по содержанию и благоустройству городских территорий выполняет коллектив 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казенного учреждения </w:t>
      </w:r>
      <w:r w:rsidRPr="00DF5E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«Центр комплексного благоустройства». </w:t>
      </w:r>
    </w:p>
    <w:p w:rsidR="00F019E3" w:rsidRPr="00DF5E21" w:rsidRDefault="00F019E3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1 полугодии 2024 года  работниками Центра благоустройства проделана  большая работа</w:t>
      </w:r>
      <w:r w:rsidRPr="00DF5E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981661" w:rsidRPr="00DF5E21" w:rsidRDefault="00F019E3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зимний период выполнялись работы по обрезке деревьев,  проводилась очистка общественных территорий от снега специализированной техникой, посыпка их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противогололедной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смесью</w:t>
      </w:r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механизированная уборка улиц города.</w:t>
      </w:r>
    </w:p>
    <w:p w:rsidR="00F019E3" w:rsidRPr="00DF5E21" w:rsidRDefault="00084514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Начиная с марта </w:t>
      </w: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месяца</w:t>
      </w:r>
      <w:proofErr w:type="gram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проводится </w:t>
      </w:r>
      <w:r w:rsidR="0060155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кошени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60155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газонов и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скашивани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сорной растительности  </w:t>
      </w:r>
      <w:r w:rsidR="0060155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улица</w:t>
      </w:r>
      <w:r w:rsidR="0060155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города</w:t>
      </w:r>
      <w:r w:rsidR="0060155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57623" w:rsidRPr="00DF5E21" w:rsidRDefault="00523684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Также продолжилась т</w:t>
      </w:r>
      <w:r w:rsidR="0060155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радиция  ежегодного обустройства цветочных клумб. Новые цветники   появились на  ул. Королева, на пересечении ул. Ленина и пр. В.А. Абрамова.  </w:t>
      </w:r>
    </w:p>
    <w:p w:rsidR="00857623" w:rsidRPr="00DF5E21" w:rsidRDefault="00601553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Всего, в это</w:t>
      </w:r>
      <w:r w:rsidR="008C2B81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году в клумбы, кашпо, вазоны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высажено более  24 тыс. </w:t>
      </w:r>
      <w:r w:rsidRPr="00DF5E21"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  <w:t xml:space="preserve">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цветочной рассады, 100 кустов роз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DF5E21"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  <w:t xml:space="preserve"> </w:t>
      </w:r>
    </w:p>
    <w:p w:rsidR="00601553" w:rsidRPr="00DF5E21" w:rsidRDefault="00601553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Уходные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работы за цветниками и зелеными насаждениями 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(полив, рыхление, прополка, подкормка, лечение, обрезка и прочие)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ведутся постоянно.</w:t>
      </w:r>
      <w:r w:rsidRPr="00DF5E21"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  <w:t xml:space="preserve">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Вся эта работа учреждения не только сохраняет зеленое богатство города, но и придаёт ему ухоженный и красивый вид.</w:t>
      </w:r>
    </w:p>
    <w:p w:rsidR="00F019E3" w:rsidRPr="00DF5E21" w:rsidRDefault="00F019E3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Готовясь к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пляжному сезону 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территории места отдыха «Подвесной мост»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были отремонтированы и покрашены скамейки, урны, теневые навесы,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предупреждающие знаки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отремонтирован </w:t>
      </w: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ПАМП-трек</w:t>
      </w:r>
      <w:proofErr w:type="gramEnd"/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установлены новые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батуты, завезен песок.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Также </w:t>
      </w:r>
      <w:r w:rsidR="003171BA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отремонтировано и покрашено оборудование в 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</w:t>
      </w:r>
      <w:r w:rsidR="003171BA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ах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отдыха у воды «Черепашка» и «Комсомолец».</w:t>
      </w:r>
    </w:p>
    <w:p w:rsidR="00F019E3" w:rsidRPr="00DF5E21" w:rsidRDefault="00F019E3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Проведен частичный ремонт </w:t>
      </w:r>
      <w:r w:rsidR="003171BA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скамеек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общественных территориях, а также заменены изношенные урны в сквере </w:t>
      </w:r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Солнечный</w:t>
      </w:r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количестве 34 шт.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E1215B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дополнительно </w:t>
      </w:r>
      <w:proofErr w:type="gramStart"/>
      <w:r w:rsidR="0052368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</w:t>
      </w:r>
      <w:proofErr w:type="gramEnd"/>
      <w:r w:rsidR="0052368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имеющимся 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улицах города установлено </w:t>
      </w:r>
      <w:r w:rsidR="00E1215B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36</w:t>
      </w:r>
      <w:r w:rsidR="0098166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урн.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</w:p>
    <w:p w:rsidR="00F019E3" w:rsidRPr="00DF5E21" w:rsidRDefault="003171BA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проведения православного праздника "Крещение Господне" были обустроены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мест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купания с установкой палаток для переодевания и обогрева.</w:t>
      </w:r>
    </w:p>
    <w:p w:rsidR="00F019E3" w:rsidRPr="00DF5E21" w:rsidRDefault="003171BA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Также выполнены ремонт и покраска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стел на въездах в город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установлены новые баннеры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 постоянной основе содержится в порядке территория и обелиск – мемориал на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площади И.А. Левченко</w:t>
      </w:r>
      <w:r w:rsidR="008C2B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воинские захоронения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857623" w:rsidRPr="00DF5E21" w:rsidRDefault="003171BA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качественного и своевременного производства работ в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1 полугодии 2024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ода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учреждением обновлен  производственный инвентарь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газонокосилки, </w:t>
      </w:r>
      <w:proofErr w:type="spellStart"/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бензотрим</w:t>
      </w:r>
      <w:r w:rsidR="00497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еры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сумму 288,0 тыс.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руб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лей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85762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полива зеленых насаждений приобретен полуприцеп-цистерна 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489,9 тыс.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руб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лей</w:t>
      </w:r>
      <w:r w:rsidR="0085762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F019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857623" w:rsidRPr="00DF5E21" w:rsidRDefault="00857623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имени жителей нашего города я хочу поблагодарить работников предприятия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жилищно-коммунального хозяйства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Центра комплексного благоустройства за </w:t>
      </w:r>
      <w:r w:rsidR="00273540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создание и поддержание в нашем родном и любимом городе комфортных и благоприятных условий, чистоты, красоты и санитарного порядка. </w:t>
      </w:r>
    </w:p>
    <w:p w:rsidR="00273540" w:rsidRPr="00DF5E21" w:rsidRDefault="00273540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 горожанам хотелось бы пожелать уважать труд людей, чьими руками создаются эти общие блага. Не мусорить, не портить общегородское имущество.</w:t>
      </w:r>
    </w:p>
    <w:p w:rsidR="00320BF9" w:rsidRDefault="00320BF9" w:rsidP="00EC725D">
      <w:pPr>
        <w:spacing w:line="33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85162" w:rsidRPr="00DF5E21" w:rsidRDefault="0021347C" w:rsidP="00EC725D">
      <w:pPr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Состояние  дорог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важная составляющая благоустройства. </w:t>
      </w: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Автомобильные  дороги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это самая сложная и затратная сфера благоустройства нашего города.</w:t>
      </w:r>
    </w:p>
    <w:p w:rsidR="0021347C" w:rsidRPr="00DF5E21" w:rsidRDefault="0021347C" w:rsidP="00EC725D">
      <w:pPr>
        <w:spacing w:line="33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Ежегодно улично-дорожная сеть города подвергается тщательной проверке. </w:t>
      </w: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 решения вопросов содержания автомобильных дорог, обесп</w:t>
      </w:r>
      <w:r w:rsidR="009D31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чения безопасного, бесперебойного, круглогодичного дорожного движения и поддержания транспортно-эксплуатационного состояния дорог городской администрацией были заключены три муниципальных контракта, в том числе и на зимнее содержание.  </w:t>
      </w:r>
    </w:p>
    <w:p w:rsidR="00273540" w:rsidRPr="00DF5E21" w:rsidRDefault="00F84CA6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273540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«Комплексное развитие Семикаракорского городского поселения» в</w:t>
      </w:r>
      <w:r w:rsidR="00273540"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</w:t>
      </w:r>
      <w:r w:rsidR="00273540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первом полугодии 2024 года в большом объеме проведен плановый ямочный ремонт асфальтового покрытия практически на всех улицах и переулках города. Всего, в рамках заключенных контрактов выполнено  ямочного ремонта более 1240 м</w:t>
      </w:r>
      <w:proofErr w:type="gramStart"/>
      <w:r w:rsidR="00273540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proofErr w:type="gramEnd"/>
      <w:r w:rsidR="00273540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Чтобы предотвратить стремительное разрушение дорог в зимний период проводились мероприятия по ликвидации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ямочности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литым асфальтом с помощью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рециклера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Таким образом было ликвидировано более 300 м</w:t>
      </w:r>
      <w:proofErr w:type="gram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proofErr w:type="gram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выбоин на городских дорогах. </w:t>
      </w:r>
    </w:p>
    <w:p w:rsidR="00B246E2" w:rsidRDefault="00B246E2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обращение главы Администрации района Л.Н.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Серокурова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Губернатором области В.Ю. Голубевым было принято решение о выделении городскому поселению средств из областного бюджета на ремонт улицы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Восточная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проспекта Атаманский.</w:t>
      </w:r>
    </w:p>
    <w:p w:rsidR="00273540" w:rsidRPr="00DF5E21" w:rsidRDefault="00B246E2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первой половине текущего года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был 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прове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ден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ремонт участков автомобильных дорог общего пользования на проспекте Атаманский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B246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протяженностью 550 м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улице </w:t>
      </w:r>
      <w:proofErr w:type="gramStart"/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Восточная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B246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протяженностью более 2, 6 км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Указанные пути движения транспортных средств имеют важное значение и востребованы жителями, также они ведут к градообразующим предприятиям </w:t>
      </w:r>
      <w:proofErr w:type="spellStart"/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промзоны</w:t>
      </w:r>
      <w:proofErr w:type="spellEnd"/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73540" w:rsidRPr="00DF5E21" w:rsidRDefault="00273540" w:rsidP="00EC725D">
      <w:pPr>
        <w:widowControl/>
        <w:spacing w:line="33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  <w:tab/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ремонта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были </w:t>
      </w:r>
      <w:r w:rsidR="00E635C9">
        <w:rPr>
          <w:rFonts w:ascii="Times New Roman" w:hAnsi="Times New Roman" w:cs="Times New Roman"/>
          <w:color w:val="auto"/>
          <w:sz w:val="28"/>
          <w:szCs w:val="28"/>
        </w:rPr>
        <w:t>выполнены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фрезерованию покрытия, у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стройству выравнивающего слоя из асфальтобетонной смеси, устройству покрытия из горячей асфальтобетонной смеси и укрепление обочин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асфальтогранулятом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(фал)</w:t>
      </w:r>
      <w:r w:rsidR="00E635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проведено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устройство призм схода из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асфальтогранулята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(фал), нанесена дорожная разметка. </w:t>
      </w:r>
    </w:p>
    <w:p w:rsidR="00273540" w:rsidRPr="00DF5E21" w:rsidRDefault="00E635C9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Администрацией города был заключен муниципальный контракт на 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устройств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автомобильного одностороннего проезда общего пользования на ул. </w:t>
      </w:r>
      <w:proofErr w:type="gramStart"/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Осенняя</w:t>
      </w:r>
      <w:proofErr w:type="gramEnd"/>
      <w:r w:rsidR="00273540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Кроме того, был заключен муниципальный контракт на ремонт участков автомобильных дорог </w:t>
      </w:r>
      <w:r w:rsidR="00E635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локальными картами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1-му, 3-му, 8-му, 21-му, 23-му Переулкам; Переулкам Зеленый и Мелиоративный; улицам Авилова, А.А.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Араканцева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Красноармейская,  Ленина,  Придонская,  Королева,  Садовая,  Восточная,  проспектам  Атаманский,  Н.С. Арабского, Победы, проезду Парковый  на сумму более 10,1 млн. рублей.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en-US" w:bidi="ar-SA"/>
        </w:rPr>
        <w:t xml:space="preserve"> </w:t>
      </w:r>
      <w:proofErr w:type="gramEnd"/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отдельных участках автомобильных дорог по 4-му и 5-му Переулку, улицах Александровская, Озерная, Привольная, Станичная, Цветочная, Степная, переулках Короткий, Мирный, проезде от ул. Горького до ул.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Сальская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внутриквартальном проезде от ул. Королева к жилому дому на ул. А.А.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Араканцева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16б, от ул. Королева к зданию детского сада на ул. А.А.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Араканцева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14, проведены работы по ямочному</w:t>
      </w:r>
      <w:proofErr w:type="gram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ремонту щебеночных покрытий. Неоднократно производилось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грейдирование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профилирование остальных дорог и обочин.</w:t>
      </w: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Чтобы отвести воду, которая скапливается на дорожном полотне и обочинах, регулярно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проводятся работы по планировке обочин дорог автогрейдером.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73540" w:rsidRPr="00DF5E21" w:rsidRDefault="00273540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Актуальной проблемой остается  </w:t>
      </w:r>
      <w:r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состояние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пешеходных дорожек и </w:t>
      </w:r>
      <w:r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тротуаров.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этом году проведен ямочный ремонт на  отдельных изношенных участках тротуаров на проспектах Атаманский и И.В. Абрамова. По другим тротуарам города проведена работа по выявлению дефектов и намечены планы по планомерному их устранению. </w:t>
      </w: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</w:pP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постоянной основе проводятся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уборка мусора с проезжей части дорог,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сбор случайного мусора на обочинах и откосах автомобильных дорог. </w:t>
      </w:r>
    </w:p>
    <w:p w:rsidR="00AB0D42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Благодаря приобретенной в прошлом году новой коммунальной технике  в прошедший зимний период удалось эффективно и качественно справиться с необходимы</w:t>
      </w:r>
      <w:r w:rsidR="00AB0D42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 задачами по содержанию дорог, регулярно проводилась очистка улиц и тротуаров от снежных заносов, посыпка </w:t>
      </w:r>
      <w:proofErr w:type="spellStart"/>
      <w:r w:rsidR="00AB0D42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противогололедной</w:t>
      </w:r>
      <w:proofErr w:type="spellEnd"/>
      <w:r w:rsidR="00AB0D42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смесью. </w:t>
      </w:r>
    </w:p>
    <w:p w:rsidR="00273540" w:rsidRPr="00DF5E21" w:rsidRDefault="00273540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Кроме того, данная коммунальная техника сегодня эффективно и качественно решает задачи по санитарной очистке территорий, содержанию улично-дорожной сети города в летнее время, поливу зеленых насаждений и прочим видам работ.</w:t>
      </w:r>
    </w:p>
    <w:p w:rsidR="00273540" w:rsidRPr="00DF5E21" w:rsidRDefault="00273540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0" w:rsidRPr="00DF5E21" w:rsidRDefault="00273540" w:rsidP="00EC725D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Для повышения </w:t>
      </w:r>
      <w:r w:rsidRPr="00DF5E21">
        <w:rPr>
          <w:rFonts w:ascii="Times New Roman" w:hAnsi="Times New Roman" w:cs="Times New Roman"/>
          <w:b/>
          <w:color w:val="auto"/>
          <w:sz w:val="28"/>
          <w:szCs w:val="28"/>
        </w:rPr>
        <w:t>безопасности городских дорог и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дорожного движения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проектами организации дорожного движения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были организованы работы по переустройству искусственных неровностей, расположенных на проспектах </w:t>
      </w: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Атаманский</w:t>
      </w:r>
      <w:proofErr w:type="gram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В.А.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Закруткина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Отремонтировано и установлено </w:t>
      </w:r>
      <w:r w:rsidR="00AB0D42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недостающих  дорожных знаков.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обеспечения видимости дорожных знаков на перекрестках и вдоль автомобильных дорог проводятся  работы по прореживанию крон деревьев.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73540" w:rsidRPr="00DF5E21" w:rsidRDefault="00273540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первом полугодии 2024 года также выполнены мероприятия по нанесению горизонтальной дорожной разметки. </w:t>
      </w:r>
    </w:p>
    <w:p w:rsidR="00273540" w:rsidRPr="00DF5E21" w:rsidRDefault="00273540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F4" w:rsidRPr="00DF5E21" w:rsidRDefault="001209F4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Одной из задач, стоящих сегодня перед нами является не только формирование благоприятной и комфортной среды проживания жителей, но и </w:t>
      </w:r>
      <w:r w:rsidRPr="00DF5E2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bidi="ar-SA"/>
        </w:rPr>
        <w:t>безопасной.</w:t>
      </w:r>
    </w:p>
    <w:p w:rsidR="001209F4" w:rsidRPr="00DF5E21" w:rsidRDefault="001209F4" w:rsidP="00EC725D">
      <w:pPr>
        <w:widowControl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Весной была п</w:t>
      </w: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роведена </w:t>
      </w: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противоклещевая обработка </w:t>
      </w: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общественных территорий и  </w:t>
      </w: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зон отдыха горожан </w:t>
      </w: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на площади</w:t>
      </w:r>
      <w:r w:rsidRPr="00DF5E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bidi="ar-SA"/>
        </w:rPr>
        <w:t xml:space="preserve"> более 40</w:t>
      </w: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га.</w:t>
      </w:r>
    </w:p>
    <w:p w:rsidR="001209F4" w:rsidRPr="00DF5E21" w:rsidRDefault="001209F4" w:rsidP="00EC725D">
      <w:pPr>
        <w:widowControl/>
        <w:spacing w:line="33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Для  предотвращения лесных и ландшафтных пожаров на территории городского поселения  </w:t>
      </w: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выполнены работы по противопожарной весенне-летней опашке окраин города протяженностью 26 км.</w:t>
      </w:r>
      <w:r w:rsidR="00AB0D42"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 С учетом аномально жаркой погоды вопрос пожарной безопасности находится на особом контроле. Ведется постоянный мониторинг окраин города, создание минерализованных полос.</w:t>
      </w:r>
    </w:p>
    <w:p w:rsidR="001209F4" w:rsidRPr="00DF5E21" w:rsidRDefault="001209F4" w:rsidP="00EC725D">
      <w:pPr>
        <w:widowControl/>
        <w:spacing w:line="336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К летнему сезону была организована закачка воды в озеро Старый Дон, водолазами было обследовано и очищено от опасных предметов дно озера,  завезён и спланирован песок,  береговая линия в местах купания частично очищена от камыша. Также были отремонтированы и покрашены скамейки, кабинки для переодевания, теневые навесы и урны, надводные прогулочные дорожки. </w:t>
      </w:r>
    </w:p>
    <w:p w:rsidR="001209F4" w:rsidRPr="00DF5E21" w:rsidRDefault="001209F4" w:rsidP="00EC725D">
      <w:pPr>
        <w:widowControl/>
        <w:spacing w:line="336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В купальный сезон организованно дежурство спасателей с целью предупреждения несчастных случаев на воде. </w:t>
      </w: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Спасатели обеспечены необходимыми спасательными средствами.</w:t>
      </w:r>
    </w:p>
    <w:p w:rsidR="001209F4" w:rsidRPr="00DF5E21" w:rsidRDefault="001209F4" w:rsidP="00EC725D">
      <w:pPr>
        <w:widowControl/>
        <w:spacing w:line="336" w:lineRule="auto"/>
        <w:ind w:firstLine="8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70C0"/>
          <w:sz w:val="28"/>
          <w:szCs w:val="28"/>
          <w:lang w:bidi="ar-SA"/>
        </w:rPr>
        <w:t xml:space="preserve"> </w:t>
      </w:r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В истекшем году продолжилось взаимодействие администрации города с  правоохранительными органами  и общественными формированиями по укреплению в </w:t>
      </w:r>
      <w:proofErr w:type="spellStart"/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Семикаракорске</w:t>
      </w:r>
      <w:proofErr w:type="spellEnd"/>
      <w:r w:rsidRPr="00DF5E21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 xml:space="preserve"> общественной безопасности и правопорядка.</w:t>
      </w:r>
    </w:p>
    <w:p w:rsidR="001209F4" w:rsidRPr="00DF5E21" w:rsidRDefault="001209F4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городском поселении организована работа добровольной народной дружины. В состав ДНД входят 17 человек. Совместно с сотрудниками полиции они обеспечивают  порядок во время проведения массовых городских мероприятий.  </w:t>
      </w:r>
    </w:p>
    <w:p w:rsidR="001209F4" w:rsidRPr="00DF5E21" w:rsidRDefault="001209F4" w:rsidP="00EC725D">
      <w:pPr>
        <w:widowControl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Контролировать общественный порядок, и в случае совершения противоправных действий оперативно выявлять нарушителей, помогают установленные в общественных местах города 70 камер видеонаблюдения, которые внедрены в систему «Безопасный город» с выводом на пульт Единой дежурной диспетчерской службы  - 112.</w:t>
      </w:r>
    </w:p>
    <w:p w:rsidR="001209F4" w:rsidRPr="00DF5E21" w:rsidRDefault="001209F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F4" w:rsidRPr="00DF5E21" w:rsidRDefault="001209F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Pr="00DF5E21">
        <w:rPr>
          <w:rFonts w:ascii="Times New Roman" w:hAnsi="Times New Roman" w:cs="Times New Roman"/>
          <w:b/>
          <w:sz w:val="28"/>
          <w:szCs w:val="28"/>
        </w:rPr>
        <w:t xml:space="preserve">освещение </w:t>
      </w:r>
      <w:r w:rsidRPr="00DF5E21">
        <w:rPr>
          <w:rFonts w:ascii="Times New Roman" w:hAnsi="Times New Roman" w:cs="Times New Roman"/>
          <w:sz w:val="28"/>
          <w:szCs w:val="28"/>
        </w:rPr>
        <w:t xml:space="preserve">улиц - это не менее важная часть городского благоустройства. От него зависит не только удобство, но также и безопасность жителей. </w:t>
      </w:r>
    </w:p>
    <w:p w:rsidR="001209F4" w:rsidRPr="00DF5E21" w:rsidRDefault="0093080B" w:rsidP="00EC725D">
      <w:pPr>
        <w:spacing w:line="33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5E21">
        <w:rPr>
          <w:rFonts w:ascii="Times New Roman" w:hAnsi="Times New Roman" w:cs="Times New Roman"/>
          <w:sz w:val="28"/>
          <w:szCs w:val="28"/>
        </w:rPr>
        <w:tab/>
      </w:r>
      <w:r w:rsidR="00F4414A" w:rsidRPr="00DF5E21">
        <w:rPr>
          <w:rFonts w:ascii="Times New Roman" w:hAnsi="Times New Roman" w:cs="Times New Roman"/>
          <w:sz w:val="28"/>
          <w:szCs w:val="28"/>
        </w:rPr>
        <w:t>Для обеспечения энергосбережения в</w:t>
      </w:r>
      <w:r w:rsidR="001209F4" w:rsidRPr="00DF5E21">
        <w:rPr>
          <w:rFonts w:ascii="Times New Roman" w:hAnsi="Times New Roman" w:cs="Times New Roman"/>
          <w:sz w:val="28"/>
          <w:szCs w:val="28"/>
        </w:rPr>
        <w:t xml:space="preserve"> этом году </w:t>
      </w:r>
      <w:r w:rsidR="001209F4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было </w:t>
      </w:r>
      <w:r w:rsidR="001209F4" w:rsidRPr="00DF5E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приобретено 880 энергосберегающих  ламп </w:t>
      </w:r>
      <w:r w:rsidR="00E635C9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и 2</w:t>
      </w:r>
      <w:r w:rsidR="001209F4" w:rsidRPr="00DF5E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00</w:t>
      </w:r>
      <w:r w:rsidR="00E64CC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светильников</w:t>
      </w:r>
      <w:r w:rsidR="001209F4" w:rsidRPr="00DF5E21">
        <w:rPr>
          <w:rFonts w:ascii="Times New Roman" w:hAnsi="Times New Roman" w:cs="Times New Roman"/>
          <w:sz w:val="28"/>
          <w:szCs w:val="28"/>
        </w:rPr>
        <w:t>.</w:t>
      </w:r>
      <w:r w:rsidR="00F4414A" w:rsidRPr="00DF5E21">
        <w:rPr>
          <w:rFonts w:ascii="Times New Roman" w:hAnsi="Times New Roman" w:cs="Times New Roman"/>
          <w:sz w:val="28"/>
          <w:szCs w:val="28"/>
        </w:rPr>
        <w:t xml:space="preserve"> Из всех </w:t>
      </w:r>
      <w:r w:rsidR="00814A49" w:rsidRPr="00DF5E21">
        <w:rPr>
          <w:rFonts w:ascii="Times New Roman" w:hAnsi="Times New Roman" w:cs="Times New Roman"/>
          <w:sz w:val="28"/>
          <w:szCs w:val="28"/>
        </w:rPr>
        <w:t xml:space="preserve">светильников, установленных  </w:t>
      </w:r>
      <w:r w:rsidR="00F4414A" w:rsidRPr="00DF5E21">
        <w:rPr>
          <w:rFonts w:ascii="Times New Roman" w:hAnsi="Times New Roman" w:cs="Times New Roman"/>
          <w:sz w:val="28"/>
          <w:szCs w:val="28"/>
        </w:rPr>
        <w:t>на улицах города</w:t>
      </w:r>
      <w:r w:rsidR="00814A49" w:rsidRPr="00DF5E21">
        <w:rPr>
          <w:rFonts w:ascii="Times New Roman" w:hAnsi="Times New Roman" w:cs="Times New Roman"/>
          <w:sz w:val="28"/>
          <w:szCs w:val="28"/>
        </w:rPr>
        <w:t>,</w:t>
      </w:r>
      <w:r w:rsidR="00F4414A" w:rsidRPr="00DF5E21">
        <w:rPr>
          <w:rFonts w:ascii="Times New Roman" w:hAnsi="Times New Roman" w:cs="Times New Roman"/>
          <w:sz w:val="28"/>
          <w:szCs w:val="28"/>
        </w:rPr>
        <w:t xml:space="preserve"> около 70</w:t>
      </w:r>
      <w:r w:rsidR="00814A49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F4414A" w:rsidRPr="00DF5E21">
        <w:rPr>
          <w:rFonts w:ascii="Times New Roman" w:hAnsi="Times New Roman" w:cs="Times New Roman"/>
          <w:sz w:val="28"/>
          <w:szCs w:val="28"/>
        </w:rPr>
        <w:t xml:space="preserve">% </w:t>
      </w:r>
      <w:r w:rsidR="00814A49" w:rsidRPr="00DF5E2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4414A" w:rsidRPr="00DF5E21">
        <w:rPr>
          <w:rFonts w:ascii="Times New Roman" w:hAnsi="Times New Roman" w:cs="Times New Roman"/>
          <w:sz w:val="28"/>
          <w:szCs w:val="28"/>
        </w:rPr>
        <w:t>светодиодны</w:t>
      </w:r>
      <w:r w:rsidR="00814A49" w:rsidRPr="00DF5E21">
        <w:rPr>
          <w:rFonts w:ascii="Times New Roman" w:hAnsi="Times New Roman" w:cs="Times New Roman"/>
          <w:sz w:val="28"/>
          <w:szCs w:val="28"/>
        </w:rPr>
        <w:t>ми</w:t>
      </w:r>
      <w:r w:rsidR="00F4414A" w:rsidRPr="00DF5E21">
        <w:rPr>
          <w:rFonts w:ascii="Times New Roman" w:hAnsi="Times New Roman" w:cs="Times New Roman"/>
          <w:sz w:val="28"/>
          <w:szCs w:val="28"/>
        </w:rPr>
        <w:t xml:space="preserve"> или с</w:t>
      </w:r>
      <w:r w:rsidR="00814A49" w:rsidRPr="00DF5E21">
        <w:rPr>
          <w:rFonts w:ascii="Times New Roman" w:hAnsi="Times New Roman" w:cs="Times New Roman"/>
          <w:sz w:val="28"/>
          <w:szCs w:val="28"/>
        </w:rPr>
        <w:t>о</w:t>
      </w:r>
      <w:r w:rsidR="00F4414A" w:rsidRPr="00DF5E21">
        <w:rPr>
          <w:rFonts w:ascii="Times New Roman" w:hAnsi="Times New Roman" w:cs="Times New Roman"/>
          <w:sz w:val="28"/>
          <w:szCs w:val="28"/>
        </w:rPr>
        <w:t xml:space="preserve"> светодиодными лампами.</w:t>
      </w:r>
    </w:p>
    <w:p w:rsidR="001209F4" w:rsidRPr="00DF5E21" w:rsidRDefault="00F4414A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Д</w:t>
      </w:r>
      <w:r w:rsidR="001209F4" w:rsidRPr="00DF5E21">
        <w:rPr>
          <w:rFonts w:ascii="Times New Roman" w:hAnsi="Times New Roman" w:cs="Times New Roman"/>
          <w:sz w:val="28"/>
          <w:szCs w:val="28"/>
        </w:rPr>
        <w:t>ополнительные</w:t>
      </w:r>
      <w:r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1209F4" w:rsidRPr="00DF5E21">
        <w:rPr>
          <w:rFonts w:ascii="Times New Roman" w:hAnsi="Times New Roman" w:cs="Times New Roman"/>
          <w:sz w:val="28"/>
          <w:szCs w:val="28"/>
        </w:rPr>
        <w:t xml:space="preserve"> светильники уличного освещения </w:t>
      </w:r>
      <w:r w:rsidRPr="00DF5E21">
        <w:rPr>
          <w:rFonts w:ascii="Times New Roman" w:hAnsi="Times New Roman" w:cs="Times New Roman"/>
          <w:sz w:val="28"/>
          <w:szCs w:val="28"/>
        </w:rPr>
        <w:t>были установлены улице Королева, на участках улицы Придонская  и проспекта Б. Куликова.</w:t>
      </w:r>
    </w:p>
    <w:p w:rsidR="00273540" w:rsidRPr="00DF5E21" w:rsidRDefault="00273540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F4" w:rsidRPr="00DF5E21" w:rsidRDefault="001209F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Еще одним ключевым фактором развития любого города является инфраструктурная составляющая.</w:t>
      </w:r>
    </w:p>
    <w:p w:rsidR="001209F4" w:rsidRPr="00DF5E21" w:rsidRDefault="001209F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О</w:t>
      </w:r>
      <w:r w:rsidRPr="00DF5E21">
        <w:rPr>
          <w:rFonts w:ascii="Times New Roman" w:hAnsi="Times New Roman" w:cs="Times New Roman"/>
          <w:b/>
          <w:sz w:val="28"/>
          <w:szCs w:val="28"/>
        </w:rPr>
        <w:t>бновление инфраструктуры</w:t>
      </w:r>
      <w:r w:rsidRPr="00DF5E21">
        <w:rPr>
          <w:rFonts w:ascii="Times New Roman" w:hAnsi="Times New Roman" w:cs="Times New Roman"/>
          <w:sz w:val="28"/>
          <w:szCs w:val="28"/>
        </w:rPr>
        <w:t xml:space="preserve"> - одна из важнейших и непростых задач. Средства требуются большие. Одномоментно все не решить. Но работать по ним </w:t>
      </w:r>
      <w:r w:rsidRPr="00DF5E21">
        <w:rPr>
          <w:rFonts w:ascii="Times New Roman" w:hAnsi="Times New Roman" w:cs="Times New Roman"/>
          <w:sz w:val="28"/>
          <w:szCs w:val="28"/>
        </w:rPr>
        <w:lastRenderedPageBreak/>
        <w:t>необходимо. И мы это делаем, используем каждую возможность.</w:t>
      </w:r>
    </w:p>
    <w:p w:rsidR="00E64CCF" w:rsidRDefault="001209F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Чтобы решить проблему недостаточного напряжения на территории садового общества «Пищевик», а также в целях перспективного присоединения домовладений в процессе развития территории СНТ проведено строительство новых линий электропередач. Сегодня работы по </w:t>
      </w:r>
      <w:proofErr w:type="spellStart"/>
      <w:r w:rsidRPr="00DF5E21">
        <w:rPr>
          <w:rFonts w:ascii="Times New Roman" w:hAnsi="Times New Roman" w:cs="Times New Roman"/>
          <w:sz w:val="28"/>
          <w:szCs w:val="28"/>
        </w:rPr>
        <w:t>переподключению</w:t>
      </w:r>
      <w:proofErr w:type="spellEnd"/>
      <w:r w:rsidRPr="00DF5E21">
        <w:rPr>
          <w:rFonts w:ascii="Times New Roman" w:hAnsi="Times New Roman" w:cs="Times New Roman"/>
          <w:sz w:val="28"/>
          <w:szCs w:val="28"/>
        </w:rPr>
        <w:t xml:space="preserve"> абонентов находятся в завершающей стадии. Планируем </w:t>
      </w:r>
      <w:r w:rsidR="00A662E9" w:rsidRPr="00DF5E21">
        <w:rPr>
          <w:rFonts w:ascii="Times New Roman" w:hAnsi="Times New Roman" w:cs="Times New Roman"/>
          <w:sz w:val="28"/>
          <w:szCs w:val="28"/>
        </w:rPr>
        <w:t>это сделать</w:t>
      </w:r>
      <w:r w:rsidRPr="00DF5E21">
        <w:rPr>
          <w:rFonts w:ascii="Times New Roman" w:hAnsi="Times New Roman" w:cs="Times New Roman"/>
          <w:sz w:val="28"/>
          <w:szCs w:val="28"/>
        </w:rPr>
        <w:t xml:space="preserve"> в </w:t>
      </w:r>
      <w:r w:rsidR="00A662E9" w:rsidRPr="00DF5E21">
        <w:rPr>
          <w:rFonts w:ascii="Times New Roman" w:hAnsi="Times New Roman" w:cs="Times New Roman"/>
          <w:sz w:val="28"/>
          <w:szCs w:val="28"/>
        </w:rPr>
        <w:t>июле</w:t>
      </w:r>
      <w:r w:rsidRPr="00DF5E21">
        <w:rPr>
          <w:rFonts w:ascii="Times New Roman" w:hAnsi="Times New Roman" w:cs="Times New Roman"/>
          <w:sz w:val="28"/>
          <w:szCs w:val="28"/>
        </w:rPr>
        <w:t xml:space="preserve"> этого года. </w:t>
      </w:r>
    </w:p>
    <w:p w:rsidR="0093080B" w:rsidRPr="00DF5E21" w:rsidRDefault="0093080B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Проблемой, с которой столкнулись жители нашего города в начале этого года, стали многочисленные аварийные отключения электроэнергии. Для </w:t>
      </w:r>
      <w:r w:rsidR="000B0C30" w:rsidRPr="00DF5E21">
        <w:rPr>
          <w:rFonts w:ascii="Times New Roman" w:hAnsi="Times New Roman" w:cs="Times New Roman"/>
          <w:sz w:val="28"/>
          <w:szCs w:val="28"/>
        </w:rPr>
        <w:t xml:space="preserve">принятия мер </w:t>
      </w:r>
      <w:r w:rsidRPr="00DF5E21">
        <w:rPr>
          <w:rFonts w:ascii="Times New Roman" w:hAnsi="Times New Roman" w:cs="Times New Roman"/>
          <w:sz w:val="28"/>
          <w:szCs w:val="28"/>
        </w:rPr>
        <w:t xml:space="preserve">был проведен ряд встреч с руководством </w:t>
      </w:r>
      <w:proofErr w:type="spellStart"/>
      <w:r w:rsidRPr="00DF5E21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DF5E21">
        <w:rPr>
          <w:rFonts w:ascii="Times New Roman" w:hAnsi="Times New Roman" w:cs="Times New Roman"/>
          <w:sz w:val="28"/>
          <w:szCs w:val="28"/>
        </w:rPr>
        <w:t xml:space="preserve"> межрайонных электрических сетей</w:t>
      </w:r>
      <w:r w:rsidR="000B0C30" w:rsidRPr="00DF5E21">
        <w:rPr>
          <w:rFonts w:ascii="Times New Roman" w:hAnsi="Times New Roman" w:cs="Times New Roman"/>
          <w:sz w:val="28"/>
          <w:szCs w:val="28"/>
        </w:rPr>
        <w:t>.</w:t>
      </w:r>
      <w:r w:rsidRPr="00DF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0B" w:rsidRPr="00DF5E21" w:rsidRDefault="000B0C30" w:rsidP="00EC725D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Чтобы подобные ситуации не повторялись,  решение данного вопроса специалисты электросетей видят в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установке </w:t>
      </w:r>
      <w:r w:rsidR="0093080B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городского поселения </w:t>
      </w:r>
      <w:proofErr w:type="spellStart"/>
      <w:r w:rsidR="0093080B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реклоузеров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т.е. </w:t>
      </w:r>
      <w:r w:rsidR="0093080B"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коммутирующ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их</w:t>
      </w:r>
      <w:r w:rsidR="0093080B"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устройств на основе вакуумного выключателя, автоматически отключающ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их локальные участки </w:t>
      </w:r>
      <w:r w:rsidR="0093080B"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линии электропередачи в случае аварии. </w:t>
      </w:r>
    </w:p>
    <w:p w:rsidR="00273540" w:rsidRPr="00DF5E21" w:rsidRDefault="00273540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4E9" w:rsidRPr="00DF5E21" w:rsidRDefault="00E64CCF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7552" w:rsidRPr="00DF5E21">
        <w:rPr>
          <w:rFonts w:ascii="Times New Roman" w:hAnsi="Times New Roman" w:cs="Times New Roman"/>
          <w:sz w:val="28"/>
          <w:szCs w:val="28"/>
        </w:rPr>
        <w:t xml:space="preserve"> городе продолжается </w:t>
      </w:r>
      <w:r w:rsidR="00987552" w:rsidRPr="00DF5E21">
        <w:rPr>
          <w:rFonts w:ascii="Times New Roman" w:hAnsi="Times New Roman" w:cs="Times New Roman"/>
          <w:b/>
          <w:sz w:val="28"/>
          <w:szCs w:val="28"/>
        </w:rPr>
        <w:t>реализация различных проектов</w:t>
      </w:r>
      <w:r w:rsidR="00987552" w:rsidRPr="00DF5E21">
        <w:rPr>
          <w:rFonts w:ascii="Times New Roman" w:hAnsi="Times New Roman" w:cs="Times New Roman"/>
          <w:sz w:val="28"/>
          <w:szCs w:val="28"/>
        </w:rPr>
        <w:t xml:space="preserve">. </w:t>
      </w:r>
      <w:r w:rsidR="00CB61A2" w:rsidRPr="00DF5E21">
        <w:rPr>
          <w:rFonts w:ascii="Times New Roman" w:hAnsi="Times New Roman" w:cs="Times New Roman"/>
          <w:sz w:val="28"/>
          <w:szCs w:val="28"/>
        </w:rPr>
        <w:t>Благоустройство общественных т</w:t>
      </w:r>
      <w:r w:rsidR="00BB476D" w:rsidRPr="00DF5E21">
        <w:rPr>
          <w:rFonts w:ascii="Times New Roman" w:hAnsi="Times New Roman" w:cs="Times New Roman"/>
          <w:sz w:val="28"/>
          <w:szCs w:val="28"/>
        </w:rPr>
        <w:t>ерритори</w:t>
      </w:r>
      <w:r w:rsidR="00CB61A2" w:rsidRPr="00DF5E21">
        <w:rPr>
          <w:rFonts w:ascii="Times New Roman" w:hAnsi="Times New Roman" w:cs="Times New Roman"/>
          <w:sz w:val="28"/>
          <w:szCs w:val="28"/>
        </w:rPr>
        <w:t>й</w:t>
      </w:r>
      <w:r w:rsidR="00BB476D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9A0848" w:rsidRPr="00DF5E21">
        <w:rPr>
          <w:rFonts w:ascii="Times New Roman" w:hAnsi="Times New Roman" w:cs="Times New Roman"/>
          <w:sz w:val="28"/>
          <w:szCs w:val="28"/>
        </w:rPr>
        <w:t xml:space="preserve">также стало возможным </w:t>
      </w:r>
      <w:r w:rsidR="00BB476D" w:rsidRPr="00DF5E21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CB61A2" w:rsidRPr="00DF5E21">
        <w:rPr>
          <w:rFonts w:ascii="Times New Roman" w:hAnsi="Times New Roman" w:cs="Times New Roman"/>
          <w:sz w:val="28"/>
          <w:szCs w:val="28"/>
        </w:rPr>
        <w:t xml:space="preserve">губернаторскому проекту </w:t>
      </w:r>
      <w:r w:rsidR="000B0C30" w:rsidRPr="00DF5E21">
        <w:rPr>
          <w:rFonts w:ascii="Times New Roman" w:hAnsi="Times New Roman" w:cs="Times New Roman"/>
          <w:sz w:val="28"/>
          <w:szCs w:val="28"/>
        </w:rPr>
        <w:t>поддержки местных инициатив "СДЕЛАЕМ ВМЕСТЕ"</w:t>
      </w:r>
      <w:r w:rsidR="009A0848" w:rsidRPr="00DF5E21">
        <w:rPr>
          <w:rFonts w:ascii="Times New Roman" w:hAnsi="Times New Roman" w:cs="Times New Roman"/>
          <w:sz w:val="28"/>
          <w:szCs w:val="28"/>
        </w:rPr>
        <w:t>.</w:t>
      </w:r>
      <w:r w:rsidR="007064E9" w:rsidRPr="00DF5E21">
        <w:rPr>
          <w:rFonts w:ascii="Times New Roman" w:hAnsi="Times New Roman" w:cs="Times New Roman"/>
          <w:sz w:val="28"/>
          <w:szCs w:val="28"/>
        </w:rPr>
        <w:t xml:space="preserve"> Жители не только являются пользователями объектов и территории, но и выступают инициаторами и участниками процесса развития той</w:t>
      </w:r>
      <w:r w:rsidR="00A662E9" w:rsidRPr="00DF5E21">
        <w:rPr>
          <w:rFonts w:ascii="Times New Roman" w:hAnsi="Times New Roman" w:cs="Times New Roman"/>
          <w:sz w:val="28"/>
          <w:szCs w:val="28"/>
        </w:rPr>
        <w:t xml:space="preserve"> или иной </w:t>
      </w:r>
      <w:r w:rsidR="007064E9" w:rsidRPr="00DF5E21">
        <w:rPr>
          <w:rFonts w:ascii="Times New Roman" w:hAnsi="Times New Roman" w:cs="Times New Roman"/>
          <w:sz w:val="28"/>
          <w:szCs w:val="28"/>
        </w:rPr>
        <w:t>территории.</w:t>
      </w:r>
    </w:p>
    <w:p w:rsidR="007400C5" w:rsidRPr="00DF5E21" w:rsidRDefault="007400C5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Необходимо отметить, что одним из условий получения средств на реализацию местных инициатив, является финансовое участие жителей, предпринимателей и организаций в размере не менее </w:t>
      </w:r>
      <w:r w:rsidR="002C5E08" w:rsidRPr="00DF5E21">
        <w:rPr>
          <w:rFonts w:ascii="Times New Roman" w:hAnsi="Times New Roman" w:cs="Times New Roman"/>
          <w:sz w:val="28"/>
          <w:szCs w:val="28"/>
        </w:rPr>
        <w:t xml:space="preserve">5 </w:t>
      </w:r>
      <w:r w:rsidRPr="00DF5E21">
        <w:rPr>
          <w:rFonts w:ascii="Times New Roman" w:hAnsi="Times New Roman" w:cs="Times New Roman"/>
          <w:sz w:val="28"/>
          <w:szCs w:val="28"/>
        </w:rPr>
        <w:t xml:space="preserve">%.  </w:t>
      </w:r>
      <w:r w:rsidR="009A0848" w:rsidRPr="00DF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C5" w:rsidRPr="00DF5E21" w:rsidRDefault="00987552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>В этом году в</w:t>
      </w:r>
      <w:r w:rsidR="00076B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рамках </w:t>
      </w:r>
      <w:r w:rsidR="00076BE3"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реализации инициативных проектов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ведется </w:t>
      </w:r>
      <w:r w:rsidR="00076B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благоустройств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076B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двух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общественных </w:t>
      </w:r>
      <w:r w:rsidR="00076BE3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территорий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7400C5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00C5" w:rsidRPr="00DF5E21" w:rsidRDefault="007400C5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>Нов</w:t>
      </w:r>
      <w:r w:rsidR="00BE6D8F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ые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зон</w:t>
      </w:r>
      <w:r w:rsidR="00BE6D8F" w:rsidRPr="00DF5E2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отдыха скоро появится как для жителей многоквартирных домов, так и для жителей частного сектора. </w:t>
      </w:r>
    </w:p>
    <w:p w:rsidR="00BE6D8F" w:rsidRPr="00DF5E21" w:rsidRDefault="00BE6D8F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 ул. М.И. Левченко, 51,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заверш</w:t>
      </w:r>
      <w:r w:rsidR="00A662E9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ены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работы по обустройству  зоны отдыха  с детск</w:t>
      </w:r>
      <w:r w:rsidR="009A0848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игров</w:t>
      </w:r>
      <w:r w:rsidR="009A0848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комплекс</w:t>
      </w:r>
      <w:r w:rsidR="009A0848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многофункциональн</w:t>
      </w:r>
      <w:r w:rsidR="009A0848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комплекс</w:t>
      </w:r>
      <w:r w:rsidR="009A0848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Воркаут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9A0848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уличными тренажерами.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Выполнено устройство бордюрного камня, асфальтобетонного </w:t>
      </w:r>
      <w:proofErr w:type="gram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покрытия</w:t>
      </w:r>
      <w:proofErr w:type="gramEnd"/>
      <w:r w:rsidRPr="00DF5E21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1F36E4" w:rsidRPr="00DF5E21">
        <w:rPr>
          <w:rFonts w:ascii="Times New Roman" w:hAnsi="Times New Roman" w:cs="Times New Roman"/>
          <w:sz w:val="28"/>
          <w:szCs w:val="28"/>
        </w:rPr>
        <w:t>, подведено освещение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E6D8F" w:rsidRPr="00DF5E21" w:rsidRDefault="00BE6D8F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 Стоимость работ составила 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DF5E21">
        <w:rPr>
          <w:rFonts w:ascii="Times New Roman" w:hAnsi="Times New Roman" w:cs="Times New Roman"/>
          <w:sz w:val="28"/>
          <w:szCs w:val="28"/>
        </w:rPr>
        <w:t>1,</w:t>
      </w:r>
      <w:r w:rsidR="001F36E4" w:rsidRPr="00DF5E21">
        <w:rPr>
          <w:rFonts w:ascii="Times New Roman" w:hAnsi="Times New Roman" w:cs="Times New Roman"/>
          <w:sz w:val="28"/>
          <w:szCs w:val="28"/>
        </w:rPr>
        <w:t>8</w:t>
      </w:r>
      <w:r w:rsidRPr="00DF5E21">
        <w:rPr>
          <w:rFonts w:ascii="Times New Roman" w:hAnsi="Times New Roman" w:cs="Times New Roman"/>
          <w:sz w:val="28"/>
          <w:szCs w:val="28"/>
        </w:rPr>
        <w:t xml:space="preserve"> млн.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Pr="00DF5E21">
        <w:rPr>
          <w:rFonts w:ascii="Times New Roman" w:hAnsi="Times New Roman" w:cs="Times New Roman"/>
          <w:sz w:val="28"/>
          <w:szCs w:val="28"/>
        </w:rPr>
        <w:t>руб</w:t>
      </w:r>
      <w:r w:rsidR="001F36E4" w:rsidRPr="00DF5E21">
        <w:rPr>
          <w:rFonts w:ascii="Times New Roman" w:hAnsi="Times New Roman" w:cs="Times New Roman"/>
          <w:sz w:val="28"/>
          <w:szCs w:val="28"/>
        </w:rPr>
        <w:t>лей</w:t>
      </w:r>
      <w:r w:rsidRPr="00DF5E2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F5E21">
        <w:rPr>
          <w:rFonts w:ascii="Times New Roman" w:hAnsi="Times New Roman" w:cs="Times New Roman"/>
          <w:sz w:val="28"/>
          <w:szCs w:val="28"/>
        </w:rPr>
        <w:t>1</w:t>
      </w:r>
      <w:r w:rsidR="001F36E4" w:rsidRPr="00DF5E21">
        <w:rPr>
          <w:rFonts w:ascii="Times New Roman" w:hAnsi="Times New Roman" w:cs="Times New Roman"/>
          <w:sz w:val="28"/>
          <w:szCs w:val="28"/>
        </w:rPr>
        <w:t>,6</w:t>
      </w:r>
      <w:r w:rsidRPr="00DF5E21">
        <w:rPr>
          <w:rFonts w:ascii="Times New Roman" w:hAnsi="Times New Roman" w:cs="Times New Roman"/>
          <w:sz w:val="28"/>
          <w:szCs w:val="28"/>
        </w:rPr>
        <w:t xml:space="preserve"> млн.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Pr="00DF5E21">
        <w:rPr>
          <w:rFonts w:ascii="Times New Roman" w:hAnsi="Times New Roman" w:cs="Times New Roman"/>
          <w:sz w:val="28"/>
          <w:szCs w:val="28"/>
        </w:rPr>
        <w:t>руб</w:t>
      </w:r>
      <w:r w:rsidR="001F36E4" w:rsidRPr="00DF5E21">
        <w:rPr>
          <w:rFonts w:ascii="Times New Roman" w:hAnsi="Times New Roman" w:cs="Times New Roman"/>
          <w:sz w:val="28"/>
          <w:szCs w:val="28"/>
        </w:rPr>
        <w:t>лей</w:t>
      </w:r>
      <w:r w:rsidRPr="00DF5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E21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DF5E21">
        <w:rPr>
          <w:rFonts w:ascii="Times New Roman" w:hAnsi="Times New Roman" w:cs="Times New Roman"/>
          <w:sz w:val="28"/>
          <w:szCs w:val="28"/>
        </w:rPr>
        <w:t xml:space="preserve"> из областного бюджета и 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164 </w:t>
      </w:r>
      <w:r w:rsidRPr="00DF5E21">
        <w:rPr>
          <w:rFonts w:ascii="Times New Roman" w:hAnsi="Times New Roman" w:cs="Times New Roman"/>
          <w:sz w:val="28"/>
          <w:szCs w:val="28"/>
        </w:rPr>
        <w:t xml:space="preserve"> тыс.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Pr="00DF5E21">
        <w:rPr>
          <w:rFonts w:ascii="Times New Roman" w:hAnsi="Times New Roman" w:cs="Times New Roman"/>
          <w:sz w:val="28"/>
          <w:szCs w:val="28"/>
        </w:rPr>
        <w:t>руб</w:t>
      </w:r>
      <w:r w:rsidR="001F36E4" w:rsidRPr="00DF5E21">
        <w:rPr>
          <w:rFonts w:ascii="Times New Roman" w:hAnsi="Times New Roman" w:cs="Times New Roman"/>
          <w:sz w:val="28"/>
          <w:szCs w:val="28"/>
        </w:rPr>
        <w:t>лей</w:t>
      </w:r>
      <w:r w:rsidRPr="00DF5E21">
        <w:rPr>
          <w:rFonts w:ascii="Times New Roman" w:hAnsi="Times New Roman" w:cs="Times New Roman"/>
          <w:sz w:val="28"/>
          <w:szCs w:val="28"/>
        </w:rPr>
        <w:t xml:space="preserve"> - от жителей и </w:t>
      </w:r>
      <w:r w:rsidRPr="00DF5E21">
        <w:rPr>
          <w:rFonts w:ascii="Times New Roman" w:hAnsi="Times New Roman" w:cs="Times New Roman"/>
          <w:sz w:val="28"/>
          <w:szCs w:val="28"/>
        </w:rPr>
        <w:lastRenderedPageBreak/>
        <w:t>предпринимателей.</w:t>
      </w:r>
    </w:p>
    <w:p w:rsidR="001F36E4" w:rsidRPr="00DF5E21" w:rsidRDefault="00A662E9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Завершаются работы по благоустройству спортивной площадки н</w:t>
      </w:r>
      <w:r w:rsidR="00BE6D8F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 ул. Калинина, 8/1</w:t>
      </w:r>
      <w:r w:rsidR="009A0848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Здесь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также будут </w:t>
      </w:r>
      <w:r w:rsidR="000A0F65" w:rsidRPr="00DF5E21">
        <w:rPr>
          <w:rFonts w:ascii="Times New Roman" w:hAnsi="Times New Roman" w:cs="Times New Roman"/>
          <w:sz w:val="28"/>
          <w:szCs w:val="28"/>
        </w:rPr>
        <w:t>уличные тренажеры,</w:t>
      </w:r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многофункциональный комплекс «</w:t>
      </w:r>
      <w:proofErr w:type="spellStart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Воркаут</w:t>
      </w:r>
      <w:proofErr w:type="spellEnd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Pr="00DF5E21">
        <w:rPr>
          <w:rFonts w:ascii="Times New Roman" w:hAnsi="Times New Roman" w:cs="Times New Roman"/>
          <w:sz w:val="28"/>
          <w:szCs w:val="28"/>
        </w:rPr>
        <w:t xml:space="preserve"> скамейки и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Pr="00DF5E21">
        <w:rPr>
          <w:rFonts w:ascii="Times New Roman" w:hAnsi="Times New Roman" w:cs="Times New Roman"/>
          <w:sz w:val="28"/>
          <w:szCs w:val="28"/>
        </w:rPr>
        <w:t xml:space="preserve">освещение, </w:t>
      </w:r>
      <w:r w:rsidR="000A0F65" w:rsidRPr="00DF5E21">
        <w:rPr>
          <w:rFonts w:ascii="Times New Roman" w:hAnsi="Times New Roman" w:cs="Times New Roman"/>
          <w:sz w:val="28"/>
          <w:szCs w:val="28"/>
        </w:rPr>
        <w:t>обустроено футбольное поле</w:t>
      </w:r>
      <w:r w:rsidR="007400C5" w:rsidRPr="00DF5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6E4" w:rsidRPr="00DF5E21" w:rsidRDefault="001F36E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Стоимость работ состави</w:t>
      </w:r>
      <w:r w:rsidR="00A662E9" w:rsidRPr="00DF5E21">
        <w:rPr>
          <w:rFonts w:ascii="Times New Roman" w:hAnsi="Times New Roman" w:cs="Times New Roman"/>
          <w:sz w:val="28"/>
          <w:szCs w:val="28"/>
        </w:rPr>
        <w:t>т</w:t>
      </w:r>
      <w:r w:rsidRPr="00DF5E21">
        <w:rPr>
          <w:rFonts w:ascii="Times New Roman" w:hAnsi="Times New Roman" w:cs="Times New Roman"/>
          <w:sz w:val="28"/>
          <w:szCs w:val="28"/>
        </w:rPr>
        <w:t xml:space="preserve"> свыше 1,6 млн. рублей, в том числе более 1,5 млн. рублей </w:t>
      </w:r>
      <w:proofErr w:type="gramStart"/>
      <w:r w:rsidRPr="00DF5E21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DF5E21">
        <w:rPr>
          <w:rFonts w:ascii="Times New Roman" w:hAnsi="Times New Roman" w:cs="Times New Roman"/>
          <w:sz w:val="28"/>
          <w:szCs w:val="28"/>
        </w:rPr>
        <w:t xml:space="preserve"> из областного бюджета и 104  тыс. рублей </w:t>
      </w:r>
      <w:r w:rsidR="00AB0D42" w:rsidRPr="00DF5E21">
        <w:rPr>
          <w:rFonts w:ascii="Times New Roman" w:hAnsi="Times New Roman" w:cs="Times New Roman"/>
          <w:sz w:val="28"/>
          <w:szCs w:val="28"/>
        </w:rPr>
        <w:t>–</w:t>
      </w:r>
      <w:r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AB0D42" w:rsidRPr="00DF5E21">
        <w:rPr>
          <w:rFonts w:ascii="Times New Roman" w:hAnsi="Times New Roman" w:cs="Times New Roman"/>
          <w:sz w:val="28"/>
          <w:szCs w:val="28"/>
        </w:rPr>
        <w:t xml:space="preserve">это </w:t>
      </w:r>
      <w:r w:rsidR="007064E9" w:rsidRPr="00DF5E21">
        <w:rPr>
          <w:rFonts w:ascii="Times New Roman" w:hAnsi="Times New Roman" w:cs="Times New Roman"/>
          <w:sz w:val="28"/>
          <w:szCs w:val="28"/>
        </w:rPr>
        <w:t>участие</w:t>
      </w:r>
      <w:r w:rsidRPr="00DF5E21">
        <w:rPr>
          <w:rFonts w:ascii="Times New Roman" w:hAnsi="Times New Roman" w:cs="Times New Roman"/>
          <w:sz w:val="28"/>
          <w:szCs w:val="28"/>
        </w:rPr>
        <w:t xml:space="preserve"> жителей и предпринимателей.</w:t>
      </w:r>
    </w:p>
    <w:p w:rsidR="001F36E4" w:rsidRPr="00DF5E21" w:rsidRDefault="001F36E4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Подрядчиком производства работ </w:t>
      </w:r>
      <w:r w:rsidR="007064E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данных объектах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является МП «ЖКХ» г.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Семикаракорск</w:t>
      </w:r>
      <w:r w:rsidR="007064E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400C5" w:rsidRPr="00DF5E21" w:rsidRDefault="007064E9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Хочется надеяться</w:t>
      </w:r>
      <w:r w:rsidR="007400C5" w:rsidRPr="00DF5E21">
        <w:rPr>
          <w:rFonts w:ascii="Times New Roman" w:hAnsi="Times New Roman" w:cs="Times New Roman"/>
          <w:sz w:val="28"/>
          <w:szCs w:val="28"/>
        </w:rPr>
        <w:t xml:space="preserve">, что жители </w:t>
      </w:r>
      <w:r w:rsidRPr="00DF5E21">
        <w:rPr>
          <w:rFonts w:ascii="Times New Roman" w:hAnsi="Times New Roman" w:cs="Times New Roman"/>
          <w:sz w:val="28"/>
          <w:szCs w:val="28"/>
        </w:rPr>
        <w:t xml:space="preserve">данных микрорайонов </w:t>
      </w:r>
      <w:r w:rsidR="007400C5" w:rsidRPr="00DF5E21">
        <w:rPr>
          <w:rFonts w:ascii="Times New Roman" w:hAnsi="Times New Roman" w:cs="Times New Roman"/>
          <w:sz w:val="28"/>
          <w:szCs w:val="28"/>
        </w:rPr>
        <w:t>станут настоящими хозяевами этих площадок и совместными усилиями продолжат благоустройство прилегающих территорий</w:t>
      </w:r>
      <w:r w:rsidRPr="00DF5E21">
        <w:rPr>
          <w:rFonts w:ascii="Times New Roman" w:hAnsi="Times New Roman" w:cs="Times New Roman"/>
          <w:sz w:val="28"/>
          <w:szCs w:val="28"/>
        </w:rPr>
        <w:t>,</w:t>
      </w:r>
      <w:r w:rsidR="001F36E4" w:rsidRPr="00DF5E21">
        <w:rPr>
          <w:rFonts w:ascii="Times New Roman" w:hAnsi="Times New Roman" w:cs="Times New Roman"/>
          <w:sz w:val="28"/>
          <w:szCs w:val="28"/>
        </w:rPr>
        <w:t xml:space="preserve"> поддержание чистоты и порядка</w:t>
      </w:r>
      <w:r w:rsidR="007400C5" w:rsidRPr="00DF5E21">
        <w:rPr>
          <w:rFonts w:ascii="Times New Roman" w:hAnsi="Times New Roman" w:cs="Times New Roman"/>
          <w:sz w:val="28"/>
          <w:szCs w:val="28"/>
        </w:rPr>
        <w:t>, высадят деревья и цветы.</w:t>
      </w:r>
    </w:p>
    <w:p w:rsidR="00987552" w:rsidRPr="00DF5E21" w:rsidRDefault="007064E9" w:rsidP="00EC725D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ab/>
      </w:r>
    </w:p>
    <w:p w:rsidR="00A42C73" w:rsidRPr="00DF5E21" w:rsidRDefault="007400C5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Наша задача  - обсудить с горожанами то, как должна быть обустроена территория, что необходимо улучшить, как сделать место комфортным и функциональным. </w:t>
      </w:r>
    </w:p>
    <w:p w:rsidR="007400C5" w:rsidRPr="00DF5E21" w:rsidRDefault="007400C5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В дальнейшем мы продолжим эту практику и снова будем вместе с инициативными группами жителей подавать заявку </w:t>
      </w:r>
      <w:r w:rsidR="00A662E9" w:rsidRPr="00DF5E21">
        <w:rPr>
          <w:rFonts w:ascii="Times New Roman" w:hAnsi="Times New Roman" w:cs="Times New Roman"/>
          <w:sz w:val="28"/>
          <w:szCs w:val="28"/>
        </w:rPr>
        <w:t>на</w:t>
      </w:r>
      <w:r w:rsidRPr="00DF5E2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662E9" w:rsidRPr="00DF5E21">
        <w:rPr>
          <w:rFonts w:ascii="Times New Roman" w:hAnsi="Times New Roman" w:cs="Times New Roman"/>
          <w:sz w:val="28"/>
          <w:szCs w:val="28"/>
        </w:rPr>
        <w:t>е</w:t>
      </w:r>
      <w:r w:rsidRPr="00DF5E21">
        <w:rPr>
          <w:rFonts w:ascii="Times New Roman" w:hAnsi="Times New Roman" w:cs="Times New Roman"/>
          <w:sz w:val="28"/>
          <w:szCs w:val="28"/>
        </w:rPr>
        <w:t xml:space="preserve"> в этом конкурсном проекте. </w:t>
      </w:r>
    </w:p>
    <w:p w:rsidR="00A42C73" w:rsidRPr="00DF5E21" w:rsidRDefault="00A42C73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50" w:rsidRPr="00DF5E21" w:rsidRDefault="007400C5" w:rsidP="00EC725D">
      <w:pPr>
        <w:spacing w:line="33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hAnsi="Times New Roman" w:cs="Times New Roman"/>
          <w:sz w:val="28"/>
          <w:szCs w:val="28"/>
        </w:rPr>
        <w:t>Еще один проект</w:t>
      </w:r>
      <w:r w:rsidR="004D4BDE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Губернатора области В.Ю. Голубева</w:t>
      </w:r>
      <w:r w:rsidR="00A42C73" w:rsidRPr="00DF5E21">
        <w:rPr>
          <w:rFonts w:ascii="Times New Roman" w:hAnsi="Times New Roman" w:cs="Times New Roman"/>
          <w:sz w:val="28"/>
          <w:szCs w:val="28"/>
        </w:rPr>
        <w:t xml:space="preserve">, </w:t>
      </w:r>
      <w:r w:rsidR="004D4BDE" w:rsidRPr="00DF5E21">
        <w:rPr>
          <w:rFonts w:ascii="Times New Roman" w:hAnsi="Times New Roman" w:cs="Times New Roman"/>
          <w:sz w:val="28"/>
          <w:szCs w:val="28"/>
        </w:rPr>
        <w:t xml:space="preserve">в </w:t>
      </w:r>
      <w:r w:rsidR="00A42C73" w:rsidRPr="00DF5E21">
        <w:rPr>
          <w:rFonts w:ascii="Times New Roman" w:hAnsi="Times New Roman" w:cs="Times New Roman"/>
          <w:sz w:val="28"/>
          <w:szCs w:val="28"/>
        </w:rPr>
        <w:t>котор</w:t>
      </w:r>
      <w:r w:rsidR="004D4BDE" w:rsidRPr="00DF5E21">
        <w:rPr>
          <w:rFonts w:ascii="Times New Roman" w:hAnsi="Times New Roman" w:cs="Times New Roman"/>
          <w:sz w:val="28"/>
          <w:szCs w:val="28"/>
        </w:rPr>
        <w:t xml:space="preserve">ом мы участвуем - это </w:t>
      </w:r>
      <w:r w:rsidR="00A42C73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086250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проект по возведению многофункциональных спортивных площадок на территории Ростовской области  на условиях долевого </w:t>
      </w:r>
      <w:proofErr w:type="spellStart"/>
      <w:r w:rsidR="00086250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софинансирования</w:t>
      </w:r>
      <w:proofErr w:type="spellEnd"/>
      <w:r w:rsidR="00086250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Для этого мы выполнили первый этап</w:t>
      </w:r>
      <w:r w:rsidR="004D4BDE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086250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D4BDE" w:rsidRPr="00DF5E21">
        <w:rPr>
          <w:rFonts w:ascii="Times New Roman" w:hAnsi="Times New Roman" w:cs="Times New Roman"/>
          <w:sz w:val="28"/>
          <w:szCs w:val="28"/>
        </w:rPr>
        <w:t>Н</w:t>
      </w:r>
      <w:r w:rsidR="00086250" w:rsidRPr="00DF5E21">
        <w:rPr>
          <w:rFonts w:ascii="Times New Roman" w:hAnsi="Times New Roman" w:cs="Times New Roman"/>
          <w:sz w:val="28"/>
          <w:szCs w:val="28"/>
        </w:rPr>
        <w:t>а</w:t>
      </w:r>
      <w:r w:rsidR="004D4BDE" w:rsidRPr="00DF5E21">
        <w:rPr>
          <w:rFonts w:ascii="Times New Roman" w:hAnsi="Times New Roman" w:cs="Times New Roman"/>
          <w:sz w:val="28"/>
          <w:szCs w:val="28"/>
        </w:rPr>
        <w:t xml:space="preserve"> свободной 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D4BDE" w:rsidRPr="00DF5E2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культурно - досугового центра </w:t>
      </w:r>
      <w:r w:rsidR="004D4BDE" w:rsidRPr="00DF5E21"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 w:rsidR="004D4BDE" w:rsidRPr="00DF5E21">
        <w:rPr>
          <w:rFonts w:ascii="Times New Roman" w:hAnsi="Times New Roman" w:cs="Times New Roman"/>
          <w:sz w:val="28"/>
          <w:szCs w:val="28"/>
        </w:rPr>
        <w:t xml:space="preserve">дств </w:t>
      </w:r>
      <w:r w:rsidR="004D4BDE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сд</w:t>
      </w:r>
      <w:proofErr w:type="gramEnd"/>
      <w:r w:rsidR="004D4BDE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елали</w:t>
      </w:r>
      <w:r w:rsidR="004D4BDE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086250" w:rsidRPr="00DF5E21">
        <w:rPr>
          <w:rFonts w:ascii="Times New Roman" w:hAnsi="Times New Roman" w:cs="Times New Roman"/>
          <w:sz w:val="28"/>
          <w:szCs w:val="28"/>
        </w:rPr>
        <w:t>основание под спортивное покрытие</w:t>
      </w:r>
      <w:r w:rsidR="00086250" w:rsidRPr="00DF5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размером 22</w:t>
      </w:r>
      <w:r w:rsidR="00540B17" w:rsidRPr="00DF5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6250" w:rsidRPr="00DF5E21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540B17" w:rsidRPr="00DF5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6250" w:rsidRPr="00DF5E21">
        <w:rPr>
          <w:rFonts w:ascii="Times New Roman" w:eastAsia="Calibri" w:hAnsi="Times New Roman" w:cs="Times New Roman"/>
          <w:sz w:val="28"/>
          <w:szCs w:val="28"/>
          <w:lang w:eastAsia="en-US"/>
        </w:rPr>
        <w:t>44 метра с установкой по всему периметру ограждения высотой 4 м</w:t>
      </w:r>
      <w:r w:rsidR="00086250" w:rsidRPr="00DF5E21">
        <w:rPr>
          <w:rFonts w:ascii="Times New Roman" w:hAnsi="Times New Roman" w:cs="Times New Roman"/>
          <w:sz w:val="28"/>
          <w:szCs w:val="28"/>
        </w:rPr>
        <w:t>,  организовали освещение площадки. Также прове</w:t>
      </w:r>
      <w:r w:rsidR="004D4BDE" w:rsidRPr="00DF5E21">
        <w:rPr>
          <w:rFonts w:ascii="Times New Roman" w:hAnsi="Times New Roman" w:cs="Times New Roman"/>
          <w:sz w:val="28"/>
          <w:szCs w:val="28"/>
        </w:rPr>
        <w:t>ли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 благоустройство и озеленение прилегающей территории, организова</w:t>
      </w:r>
      <w:r w:rsidR="004D4BDE" w:rsidRPr="00DF5E21">
        <w:rPr>
          <w:rFonts w:ascii="Times New Roman" w:hAnsi="Times New Roman" w:cs="Times New Roman"/>
          <w:sz w:val="28"/>
          <w:szCs w:val="28"/>
        </w:rPr>
        <w:t>ли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4D4BDE" w:rsidRPr="00DF5E21">
        <w:rPr>
          <w:rFonts w:ascii="Times New Roman" w:hAnsi="Times New Roman" w:cs="Times New Roman"/>
          <w:sz w:val="28"/>
          <w:szCs w:val="28"/>
        </w:rPr>
        <w:t>у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 для транспорта.</w:t>
      </w:r>
    </w:p>
    <w:p w:rsidR="00086250" w:rsidRPr="00DF5E21" w:rsidRDefault="00BF1995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Для  завершения обустройства спортивной площадки </w:t>
      </w:r>
      <w:r w:rsidR="006730B6" w:rsidRPr="00DF5E21">
        <w:rPr>
          <w:rFonts w:ascii="Times New Roman" w:hAnsi="Times New Roman" w:cs="Times New Roman"/>
          <w:sz w:val="28"/>
          <w:szCs w:val="28"/>
        </w:rPr>
        <w:t>на</w:t>
      </w:r>
      <w:r w:rsidRPr="00DF5E21">
        <w:rPr>
          <w:rFonts w:ascii="Times New Roman" w:hAnsi="Times New Roman" w:cs="Times New Roman"/>
          <w:sz w:val="28"/>
          <w:szCs w:val="28"/>
        </w:rPr>
        <w:t xml:space="preserve"> приобретение, доставку и монтаж комплекта спортивного покрытия и технологического оборудования </w:t>
      </w:r>
      <w:r w:rsidR="006730B6" w:rsidRPr="00DF5E21">
        <w:rPr>
          <w:rFonts w:ascii="Times New Roman" w:hAnsi="Times New Roman" w:cs="Times New Roman"/>
          <w:sz w:val="28"/>
          <w:szCs w:val="28"/>
        </w:rPr>
        <w:t xml:space="preserve">уже </w:t>
      </w:r>
      <w:r w:rsidR="00086250" w:rsidRPr="00DF5E21">
        <w:rPr>
          <w:rFonts w:ascii="Times New Roman" w:hAnsi="Times New Roman" w:cs="Times New Roman"/>
          <w:sz w:val="28"/>
          <w:szCs w:val="28"/>
        </w:rPr>
        <w:t>выделен</w:t>
      </w:r>
      <w:r w:rsidR="00540B17" w:rsidRPr="00DF5E21">
        <w:rPr>
          <w:rFonts w:ascii="Times New Roman" w:hAnsi="Times New Roman" w:cs="Times New Roman"/>
          <w:sz w:val="28"/>
          <w:szCs w:val="28"/>
        </w:rPr>
        <w:t>ы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40B17" w:rsidRPr="00DF5E21">
        <w:rPr>
          <w:rFonts w:ascii="Times New Roman" w:hAnsi="Times New Roman" w:cs="Times New Roman"/>
          <w:sz w:val="28"/>
          <w:szCs w:val="28"/>
        </w:rPr>
        <w:t>а</w:t>
      </w:r>
      <w:r w:rsidR="00086250" w:rsidRPr="00DF5E21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540B17" w:rsidRPr="00DF5E2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730B6" w:rsidRPr="00DF5E21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DF5E21">
        <w:rPr>
          <w:rFonts w:ascii="Times New Roman" w:hAnsi="Times New Roman" w:cs="Times New Roman"/>
          <w:sz w:val="28"/>
          <w:szCs w:val="28"/>
        </w:rPr>
        <w:t xml:space="preserve">4,6 млн. </w:t>
      </w:r>
      <w:r w:rsidR="00540B17" w:rsidRPr="00DF5E21">
        <w:rPr>
          <w:rFonts w:ascii="Times New Roman" w:hAnsi="Times New Roman" w:cs="Times New Roman"/>
          <w:sz w:val="28"/>
          <w:szCs w:val="28"/>
        </w:rPr>
        <w:t>рублей</w:t>
      </w:r>
      <w:r w:rsidRPr="00DF5E21">
        <w:rPr>
          <w:rFonts w:ascii="Times New Roman" w:hAnsi="Times New Roman" w:cs="Times New Roman"/>
          <w:sz w:val="28"/>
          <w:szCs w:val="28"/>
        </w:rPr>
        <w:t xml:space="preserve">, наше </w:t>
      </w:r>
      <w:proofErr w:type="spellStart"/>
      <w:r w:rsidRPr="00DF5E2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F5E2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40B17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Pr="00DF5E21">
        <w:rPr>
          <w:rFonts w:ascii="Times New Roman" w:hAnsi="Times New Roman" w:cs="Times New Roman"/>
          <w:sz w:val="28"/>
          <w:szCs w:val="28"/>
        </w:rPr>
        <w:t xml:space="preserve">245 тысяч. </w:t>
      </w:r>
      <w:r w:rsidR="00540B17" w:rsidRPr="00DF5E21">
        <w:rPr>
          <w:rFonts w:ascii="Times New Roman" w:hAnsi="Times New Roman" w:cs="Times New Roman"/>
          <w:sz w:val="28"/>
          <w:szCs w:val="28"/>
        </w:rPr>
        <w:t xml:space="preserve">  </w:t>
      </w:r>
      <w:r w:rsidRPr="00DF5E21">
        <w:rPr>
          <w:rFonts w:ascii="Times New Roman" w:hAnsi="Times New Roman" w:cs="Times New Roman"/>
          <w:sz w:val="28"/>
          <w:szCs w:val="28"/>
        </w:rPr>
        <w:t>П</w:t>
      </w:r>
      <w:r w:rsidR="00540B17" w:rsidRPr="00DF5E21">
        <w:rPr>
          <w:rFonts w:ascii="Times New Roman" w:hAnsi="Times New Roman" w:cs="Times New Roman"/>
          <w:sz w:val="28"/>
          <w:szCs w:val="28"/>
        </w:rPr>
        <w:t>роведен аукцион по выбору подрядчика и заключен контракт</w:t>
      </w:r>
      <w:r w:rsidRPr="00DF5E21">
        <w:rPr>
          <w:rFonts w:ascii="Times New Roman" w:hAnsi="Times New Roman" w:cs="Times New Roman"/>
          <w:sz w:val="28"/>
          <w:szCs w:val="28"/>
        </w:rPr>
        <w:t xml:space="preserve"> на общую сумму около 4,9 млн. рублей.  Работы  планируется завершить до </w:t>
      </w:r>
      <w:r w:rsidR="00E64CCF">
        <w:rPr>
          <w:rFonts w:ascii="Times New Roman" w:hAnsi="Times New Roman" w:cs="Times New Roman"/>
          <w:sz w:val="28"/>
          <w:szCs w:val="28"/>
        </w:rPr>
        <w:t xml:space="preserve">1 </w:t>
      </w:r>
      <w:r w:rsidRPr="00DF5E21">
        <w:rPr>
          <w:rFonts w:ascii="Times New Roman" w:hAnsi="Times New Roman" w:cs="Times New Roman"/>
          <w:sz w:val="28"/>
          <w:szCs w:val="28"/>
        </w:rPr>
        <w:t xml:space="preserve">октября. </w:t>
      </w:r>
    </w:p>
    <w:p w:rsidR="004A0535" w:rsidRPr="00DF5E21" w:rsidRDefault="004D4BDE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рамках программы «Формирование комфортной городской среды» </w:t>
      </w:r>
      <w:r w:rsidR="00A662E9" w:rsidRPr="00DF5E21">
        <w:rPr>
          <w:rFonts w:ascii="Times New Roman" w:hAnsi="Times New Roman" w:cs="Times New Roman"/>
          <w:sz w:val="28"/>
          <w:szCs w:val="28"/>
        </w:rPr>
        <w:t xml:space="preserve">в </w:t>
      </w:r>
      <w:r w:rsidRPr="00DF5E21"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="00A662E9" w:rsidRPr="00DF5E21">
        <w:rPr>
          <w:rFonts w:ascii="Times New Roman" w:hAnsi="Times New Roman" w:cs="Times New Roman"/>
          <w:sz w:val="28"/>
          <w:szCs w:val="28"/>
        </w:rPr>
        <w:t xml:space="preserve">из областного бюджета выделены средства на продолжение работ по благоустройству городского парка. </w:t>
      </w:r>
      <w:r w:rsidR="00E64CCF">
        <w:rPr>
          <w:rFonts w:ascii="Times New Roman" w:hAnsi="Times New Roman" w:cs="Times New Roman"/>
          <w:sz w:val="28"/>
          <w:szCs w:val="28"/>
        </w:rPr>
        <w:t>Администрацией Семикаракорского района проведен к</w:t>
      </w:r>
      <w:r w:rsidRPr="00DF5E21">
        <w:rPr>
          <w:rFonts w:ascii="Times New Roman" w:hAnsi="Times New Roman" w:cs="Times New Roman"/>
          <w:sz w:val="28"/>
          <w:szCs w:val="28"/>
        </w:rPr>
        <w:t xml:space="preserve">онкурс по выбору </w:t>
      </w:r>
      <w:r w:rsidR="008A388C" w:rsidRPr="00DF5E21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F5E21">
        <w:rPr>
          <w:rFonts w:ascii="Times New Roman" w:hAnsi="Times New Roman" w:cs="Times New Roman"/>
          <w:sz w:val="28"/>
          <w:szCs w:val="28"/>
        </w:rPr>
        <w:t xml:space="preserve"> подрядчика. </w:t>
      </w:r>
      <w:r w:rsidR="008A388C" w:rsidRPr="00DF5E21">
        <w:rPr>
          <w:rFonts w:ascii="Times New Roman" w:hAnsi="Times New Roman" w:cs="Times New Roman"/>
          <w:sz w:val="28"/>
          <w:szCs w:val="28"/>
        </w:rPr>
        <w:t>Работы начнутся в ближайшее время</w:t>
      </w:r>
      <w:r w:rsidR="00A662E9" w:rsidRPr="00DF5E21">
        <w:rPr>
          <w:rFonts w:ascii="Times New Roman" w:hAnsi="Times New Roman" w:cs="Times New Roman"/>
          <w:sz w:val="28"/>
          <w:szCs w:val="28"/>
        </w:rPr>
        <w:t>, их завершение планируется до конца 2025 года</w:t>
      </w:r>
      <w:r w:rsidR="008A388C" w:rsidRPr="00DF5E21">
        <w:rPr>
          <w:rFonts w:ascii="Times New Roman" w:hAnsi="Times New Roman" w:cs="Times New Roman"/>
          <w:sz w:val="28"/>
          <w:szCs w:val="28"/>
        </w:rPr>
        <w:t>.</w:t>
      </w:r>
      <w:r w:rsidR="00A662E9" w:rsidRPr="00DF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E9" w:rsidRPr="00DF5E21" w:rsidRDefault="00A662E9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A0F65" w:rsidRPr="00DF5E21" w:rsidRDefault="000A0F65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Одним из путей улучшения городской среды является </w:t>
      </w: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озеленение.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Зеленые насаждения служат не только украшением, они — подлинные защитники здоровья людей.  Дни древонасаждений, субботники  –  все это помогает  озеленению  города.</w:t>
      </w:r>
    </w:p>
    <w:p w:rsidR="000A0F65" w:rsidRPr="00DF5E21" w:rsidRDefault="000A0F65" w:rsidP="00EC725D">
      <w:pPr>
        <w:widowControl/>
        <w:spacing w:line="336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 весенний день древонасаждения в городе  было высажено 20 саженцев клена на 1-м Переулке, так же было высажено более 50 кустов роз на проспектах Атаманский и В.А.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Закруткина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A0F65" w:rsidRPr="00DF5E21" w:rsidRDefault="000A0F65" w:rsidP="00EC725D">
      <w:pPr>
        <w:widowControl/>
        <w:spacing w:line="336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Кроме того, в рамках весеннего месячника чистоты проведены работы по побелке деревьев. </w:t>
      </w:r>
    </w:p>
    <w:p w:rsidR="000A0F65" w:rsidRPr="00DF5E21" w:rsidRDefault="00310BED" w:rsidP="00EC725D">
      <w:pPr>
        <w:widowControl/>
        <w:spacing w:line="336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субботников 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проводились мероприятия по уборке наносного грунта вдоль бордюрного камня, по сгребанию листвы на газонах и многие другие. </w:t>
      </w:r>
      <w:r w:rsidR="00A662E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Активное участие в этих мероприятиях приняли коллективы организаций и учреждений города.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Все эти совместные действия меняют облик нашего города, делают его более привлекательным и уютным.</w:t>
      </w:r>
    </w:p>
    <w:p w:rsidR="002654E3" w:rsidRPr="00DF5E21" w:rsidRDefault="002654E3" w:rsidP="00EC725D">
      <w:pPr>
        <w:spacing w:line="33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A0F65" w:rsidRPr="00DF5E21" w:rsidRDefault="000A0F65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Продолжая тему  </w:t>
      </w:r>
      <w:r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благоустройства и санитарного состояния городских территорий,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стоит отметить, что она является одной из важных и насущных для Администрации города и населения. </w:t>
      </w:r>
    </w:p>
    <w:p w:rsidR="000A0F65" w:rsidRPr="00DF5E21" w:rsidRDefault="000A0F65" w:rsidP="00EC725D">
      <w:pPr>
        <w:widowControl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Работа по благоустройству территорий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отдельных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домовладений и предприятий не может </w:t>
      </w:r>
      <w:proofErr w:type="gram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принести ощутимый результат</w:t>
      </w:r>
      <w:proofErr w:type="gram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Добиться чистоты и уюта можно только в том случае, если вопросы благоустройства будут поддержаны всеми жителями, коллективами всех предприятий и организаций, когда на каждой улице, в каждом дворе развернется реальная деятельность по санитарной очистке и уборке, когда каждый житель внесет свой посильный вклад в благоустройство родного города.</w:t>
      </w:r>
    </w:p>
    <w:p w:rsidR="000A0F65" w:rsidRPr="00DF5E21" w:rsidRDefault="000A0F65" w:rsidP="00EC725D">
      <w:pPr>
        <w:widowControl/>
        <w:shd w:val="clear" w:color="auto" w:fill="FFFFFF"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Создание комфортной обстановки в городе невозможно без поддержания чистоты и порядка на его территории, и мы многое для этого делаем. 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 приведения Семикаракорского городского поселения   в соответствующий </w:t>
      </w:r>
      <w:proofErr w:type="gram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эстетический вид</w:t>
      </w:r>
      <w:proofErr w:type="gram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удовлетворяющий современным санитарным нормам и правилам благоустройства, Администрацией города совместно с представителями общественности проводятся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рейды по проверке соблюдения жителями «Правил благоустройства и санитарного содержания Семикаракорского городского поселения».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 отчетный период 2024 года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проведено 39 рейдов. </w:t>
      </w:r>
    </w:p>
    <w:p w:rsidR="000A0F65" w:rsidRPr="00DF5E21" w:rsidRDefault="000A0F65" w:rsidP="00EC725D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Основной задачей рейдов является проведение профилактической работы с населением в виде бесед и предупреждений.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Однако</w:t>
      </w: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proofErr w:type="gram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есть и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несознательные граждане, которые  продолжают нарушать Правила.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 таким нарушителям принимаются меры административного воздействия.</w:t>
      </w:r>
    </w:p>
    <w:p w:rsidR="000A0F65" w:rsidRPr="00DF5E21" w:rsidRDefault="000A0F65" w:rsidP="00EC725D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фактам выявленных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правонарушений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специалистами администрации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было составлено 38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административных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протоколов,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выписано 107 предписаний, выдано 92 уведомления.  </w:t>
      </w:r>
    </w:p>
    <w:p w:rsidR="000A0F65" w:rsidRPr="00DF5E21" w:rsidRDefault="000A0F65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</w:p>
    <w:p w:rsidR="000A0F65" w:rsidRPr="00DF5E21" w:rsidRDefault="00310BED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о-прежнему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одной из самых злободневных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остаётся мусорная проблема. </w:t>
      </w:r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Услуги по </w:t>
      </w:r>
      <w:r w:rsidR="000A0F65"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обращению с твердыми коммунальными отходами</w:t>
      </w:r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территории </w:t>
      </w:r>
      <w:proofErr w:type="spellStart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Семикаракосрка</w:t>
      </w:r>
      <w:proofErr w:type="spellEnd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 ООО «</w:t>
      </w:r>
      <w:proofErr w:type="spellStart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ЭкоЦентр</w:t>
      </w:r>
      <w:proofErr w:type="spellEnd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». </w:t>
      </w:r>
      <w:r w:rsidR="000A0F65" w:rsidRPr="00DF5E21">
        <w:rPr>
          <w:rFonts w:ascii="Times New Roman" w:hAnsi="Times New Roman" w:cs="Times New Roman"/>
          <w:sz w:val="28"/>
          <w:szCs w:val="28"/>
        </w:rPr>
        <w:t>Несмотря на незначительные улучшения в</w:t>
      </w:r>
      <w:r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начале этого года и налаживание графика сбора и вывоза ТКО, вновь </w:t>
      </w:r>
      <w:r w:rsidRPr="00DF5E21">
        <w:rPr>
          <w:rFonts w:ascii="Times New Roman" w:hAnsi="Times New Roman" w:cs="Times New Roman"/>
          <w:sz w:val="28"/>
          <w:szCs w:val="28"/>
        </w:rPr>
        <w:t>с июня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DF5E21">
        <w:rPr>
          <w:rFonts w:ascii="Times New Roman" w:hAnsi="Times New Roman" w:cs="Times New Roman"/>
          <w:sz w:val="28"/>
          <w:szCs w:val="28"/>
        </w:rPr>
        <w:t>а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Pr="00DF5E21">
        <w:rPr>
          <w:rFonts w:ascii="Times New Roman" w:hAnsi="Times New Roman" w:cs="Times New Roman"/>
          <w:sz w:val="28"/>
          <w:szCs w:val="28"/>
        </w:rPr>
        <w:t xml:space="preserve">начались серьезные 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 сбои</w:t>
      </w:r>
      <w:r w:rsidRPr="00DF5E21">
        <w:rPr>
          <w:rFonts w:ascii="Times New Roman" w:hAnsi="Times New Roman" w:cs="Times New Roman"/>
          <w:sz w:val="28"/>
          <w:szCs w:val="28"/>
        </w:rPr>
        <w:t>, причиной которых стала смена компании, обеспечивающей сбор и вывоз ТКО</w:t>
      </w:r>
      <w:r w:rsidR="000A0F65" w:rsidRPr="00DF5E21">
        <w:rPr>
          <w:rFonts w:ascii="Times New Roman" w:hAnsi="Times New Roman" w:cs="Times New Roman"/>
          <w:sz w:val="28"/>
          <w:szCs w:val="28"/>
        </w:rPr>
        <w:t xml:space="preserve">. Мы неоднократно проводили рабочие встречи с руководством </w:t>
      </w:r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proofErr w:type="spellStart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ЭкоЦентр</w:t>
      </w:r>
      <w:proofErr w:type="spellEnd"/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однако им до сих пор не удалось решить эту проблему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что</w:t>
      </w:r>
      <w:r w:rsidR="000A0F6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вызывает огромные нарекания жителей города. </w:t>
      </w:r>
    </w:p>
    <w:p w:rsidR="000A0F65" w:rsidRPr="00DF5E21" w:rsidRDefault="000A0F65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</w:p>
    <w:p w:rsidR="000A0F65" w:rsidRPr="00DF5E21" w:rsidRDefault="0093115F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 снимается 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проблем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содержани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территорий, прилегающих к контейнерным площадкам. </w:t>
      </w:r>
      <w:r w:rsidR="00310BED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Большие 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навалы мусора выявляются специалистами администрации и надзорными органами.</w:t>
      </w:r>
    </w:p>
    <w:p w:rsidR="000A0F65" w:rsidRPr="00DF5E21" w:rsidRDefault="000A0F65" w:rsidP="00EC725D">
      <w:pPr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ликвидацию несанкционированных  свалок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тратятся огромные средства. Так на содержание мест (площадок) накопления ТКО, уборку прилегающих территорий кладбищ за истекший период потрачено более 750,0 тыс. руб. </w:t>
      </w:r>
    </w:p>
    <w:p w:rsidR="000A0F65" w:rsidRPr="00DF5E21" w:rsidRDefault="000A0F65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Общее количество </w:t>
      </w:r>
      <w:r w:rsidR="00F4414A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контейнерных площадок на территории города</w:t>
      </w:r>
      <w:r w:rsidR="00F4414A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14A" w:rsidRPr="00DF5E21">
        <w:rPr>
          <w:rFonts w:ascii="Times New Roman" w:hAnsi="Times New Roman" w:cs="Times New Roman"/>
          <w:color w:val="auto"/>
          <w:sz w:val="28"/>
          <w:szCs w:val="28"/>
        </w:rPr>
        <w:t>25,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и предназначены они для сбора ТКО жильцов многоквартирных домов.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рамках исполнения контракта по санитарному содержанию продолжена  работа по их ремонту,  восстановлено ограждение на 11 площадках.</w:t>
      </w:r>
    </w:p>
    <w:p w:rsidR="00BC7892" w:rsidRPr="00DF5E21" w:rsidRDefault="00BC7892" w:rsidP="00EC725D">
      <w:pPr>
        <w:spacing w:line="336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93115F" w:rsidRPr="00DF5E21" w:rsidRDefault="00BC7892" w:rsidP="00EC725D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</w:r>
      <w:r w:rsidR="0093115F" w:rsidRPr="00DF5E21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93115F" w:rsidRPr="00DF5E21">
        <w:rPr>
          <w:rFonts w:ascii="Times New Roman" w:hAnsi="Times New Roman" w:cs="Times New Roman"/>
          <w:b/>
          <w:sz w:val="28"/>
          <w:szCs w:val="28"/>
        </w:rPr>
        <w:t>капитального ремонта многоквартирных домов</w:t>
      </w:r>
      <w:r w:rsidR="0093115F" w:rsidRPr="00DF5E21">
        <w:rPr>
          <w:rFonts w:ascii="Times New Roman" w:hAnsi="Times New Roman" w:cs="Times New Roman"/>
          <w:sz w:val="28"/>
          <w:szCs w:val="28"/>
        </w:rPr>
        <w:t>.</w:t>
      </w:r>
    </w:p>
    <w:p w:rsidR="0093115F" w:rsidRPr="00DF5E21" w:rsidRDefault="0093115F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На этот год запланирован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капитальный ремонт в следующих многоквартирных домах:</w:t>
      </w:r>
    </w:p>
    <w:p w:rsidR="0093115F" w:rsidRPr="00DF5E21" w:rsidRDefault="0093115F" w:rsidP="00EC725D">
      <w:pPr>
        <w:widowControl/>
        <w:spacing w:line="336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ул. АА.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Араканцева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8 –  капитальный ремонт электроснабжения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на сумму свыше 4,4 млн. рублей</w:t>
      </w:r>
      <w:r w:rsidRPr="00DF5E21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93115F" w:rsidRPr="00DF5E21" w:rsidRDefault="0093115F" w:rsidP="00EC725D">
      <w:pPr>
        <w:widowControl/>
        <w:spacing w:line="336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В.А.Закруткина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13 – капитальный ремонт электроснабжения, холодного водоснабжения и водоотведения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на сумму 11,7 млн. рублей</w:t>
      </w:r>
      <w:r w:rsidRPr="00DF5E21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93115F" w:rsidRPr="00DF5E21" w:rsidRDefault="0093115F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пр.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В.А.Закруткина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15 –  капитальный ремонт подвальных помещений, фундамента и фасада здания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на сумму 27,7 млн. рублей</w:t>
      </w:r>
      <w:proofErr w:type="gramStart"/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E21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.</w:t>
      </w:r>
      <w:proofErr w:type="gramEnd"/>
    </w:p>
    <w:p w:rsidR="0093115F" w:rsidRPr="00DF5E21" w:rsidRDefault="0093115F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информации Фонда капитального ремонта в настоящее время проводятся конкурсные процедуры по определению подрядчика для проведения ремонта данных домов. </w:t>
      </w:r>
    </w:p>
    <w:p w:rsidR="005E6D87" w:rsidRPr="00DF5E21" w:rsidRDefault="00076BE3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Многоквартирный  жилой  фонд</w:t>
      </w:r>
      <w:r w:rsidR="009036E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составляют 120 домов.</w:t>
      </w:r>
    </w:p>
    <w:p w:rsidR="00B459CA" w:rsidRPr="00DF5E21" w:rsidRDefault="00B933C5" w:rsidP="00EC725D">
      <w:pPr>
        <w:tabs>
          <w:tab w:val="left" w:pos="709"/>
        </w:tabs>
        <w:suppressAutoHyphens/>
        <w:spacing w:line="33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</w:t>
      </w:r>
      <w:r w:rsidR="00A42C73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ab/>
      </w:r>
      <w:r w:rsidR="009036E9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по </w:t>
      </w:r>
      <w:r w:rsidR="009036E9" w:rsidRPr="00DF5E21">
        <w:rPr>
          <w:rFonts w:ascii="Times New Roman" w:hAnsi="Times New Roman" w:cs="Times New Roman"/>
          <w:b/>
          <w:color w:val="auto"/>
          <w:sz w:val="28"/>
          <w:szCs w:val="28"/>
        </w:rPr>
        <w:t>управлению многоквартирными домами</w:t>
      </w:r>
      <w:r w:rsidR="009036E9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 </w:t>
      </w:r>
      <w:r w:rsidR="009036E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 товариществ собственников жилья, 1  жилищный кооператив, 98 домов находятся </w:t>
      </w:r>
      <w:r w:rsidR="009036E9" w:rsidRPr="00DF5E21">
        <w:rPr>
          <w:rFonts w:ascii="Times New Roman" w:hAnsi="Times New Roman" w:cs="Times New Roman"/>
          <w:sz w:val="28"/>
          <w:szCs w:val="28"/>
        </w:rPr>
        <w:t>в непосредственном управлении собственниками.</w:t>
      </w:r>
    </w:p>
    <w:p w:rsidR="00655C1D" w:rsidRPr="00DF5E21" w:rsidRDefault="00655C1D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12 многоквартирных домов  Администрацией Семикаракорского городского поселения в настоящее время проводятся  мероприятия  по проведению открытого конкурса  по выбору  управляющей  организации в соответствии с постановлением Правительства РФ от 06.02.2006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655C1D" w:rsidRPr="00DF5E21" w:rsidRDefault="00655C1D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данном случае, безынициативность и безразличие самих жильцов порождает множество проблем, которые можно было бы преодолеть, если бы жильцы своевременно определились с выбором способа управления.</w:t>
      </w:r>
    </w:p>
    <w:p w:rsidR="009036E9" w:rsidRPr="00DF5E21" w:rsidRDefault="009036E9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C1D" w:rsidRPr="00DF5E21" w:rsidRDefault="00655C1D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Отдельный вопрос - работа по  </w:t>
      </w: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благоустройству прилегающих территорий  многоквартирных домов,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ответственность за которые несут управляющие или обслуживающие организации и сами собственники.</w:t>
      </w:r>
    </w:p>
    <w:p w:rsidR="00655C1D" w:rsidRPr="00DF5E21" w:rsidRDefault="00655C1D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первом полугодии 2024 </w:t>
      </w:r>
      <w:r w:rsidR="000A0F6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года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период областного месячника чистоты в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Семикаракорске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жи</w:t>
      </w:r>
      <w:r w:rsidR="00432DF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льцы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многоквартирных домов активно принимали участие в наведени</w:t>
      </w:r>
      <w:r w:rsidR="005944E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порядка на своей придомовой территории. </w:t>
      </w:r>
      <w:r w:rsidRPr="00DF5E2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Дружно и с энтузиазмом убрали прошлогоднюю листву, упавшие и вновь обрезанные ветки. Подготовили старые и обустроили новые цветочные клумбы.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централизованного вывоза растительных отходов после проведения субботников  Администрацией города было предоставлено 13 единиц грузового транспорта.</w:t>
      </w:r>
    </w:p>
    <w:p w:rsidR="00655C1D" w:rsidRPr="00DF5E21" w:rsidRDefault="00655C1D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Хочется поблагодарить жильцов многоквартирных домов, которые принимают участие в наведении санитарного порядка на своих территориях. Выразить слова благодарности председателям советов многоквартирных домов, которые ведут активную работу среди жильцов по  проведению субботников, поддержанию придомовых территорий в порядке,  участию в общегородских мероприятиях. </w:t>
      </w:r>
    </w:p>
    <w:p w:rsidR="00076BE3" w:rsidRPr="00DF5E21" w:rsidRDefault="00076BE3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C1D" w:rsidRPr="00DF5E21" w:rsidRDefault="00A42C73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 нашем городе</w:t>
      </w:r>
      <w:r w:rsidR="00C94DE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значимое место</w:t>
      </w:r>
      <w:r w:rsidR="00C94DE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4DE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 форма  управления, </w:t>
      </w:r>
      <w:r w:rsidR="00BC7892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занимают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органы </w:t>
      </w:r>
      <w:r w:rsidR="00655C1D" w:rsidRPr="00DF5E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Территориального Общественного Самоуправления</w:t>
      </w:r>
      <w:r w:rsidR="00655C1D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</w:t>
      </w:r>
      <w:r w:rsidR="00C94DE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начавшие</w:t>
      </w:r>
      <w:r w:rsidR="00655C1D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свою деятельность в 2010 году</w:t>
      </w:r>
      <w:r w:rsidR="00C94DE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Они </w:t>
      </w:r>
      <w:r w:rsidR="00655C1D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является важным механизмом гражданской самоорганизации. На данный момент в </w:t>
      </w:r>
      <w:proofErr w:type="spellStart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Семикаракорске</w:t>
      </w:r>
      <w:proofErr w:type="spellEnd"/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55C1D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функционируют 57 </w:t>
      </w:r>
      <w:r w:rsidR="00994194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органов </w:t>
      </w:r>
      <w:r w:rsidR="00655C1D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ТОС.</w:t>
      </w:r>
    </w:p>
    <w:p w:rsidR="00655C1D" w:rsidRPr="00DF5E21" w:rsidRDefault="00655C1D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Актив ТОС – одна большая, дружная семья, где жители объединяются для решения важных вопросов в организации досуга детей и взрослых, благоустройства</w:t>
      </w:r>
      <w:r w:rsidR="00432DF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территории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Для жителей ТОС стало доброй и хорошей традицией проводить субботники на общественных территориях парков, скверов, улиц и придомовых территорий. В первом полугодии 2024 года было проведено 22 субботника в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ТОСах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частного сектора и многоквартирном жилом фонде.  </w:t>
      </w:r>
    </w:p>
    <w:p w:rsidR="00655C1D" w:rsidRPr="00DF5E21" w:rsidRDefault="00655C1D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инициативе  председателей территориального общественного</w:t>
      </w:r>
      <w:r w:rsidR="00432DF9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самоуправления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ТОСах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были организованы и проведены праздничные мероприятия, приуроченные ко Дню </w:t>
      </w:r>
      <w:r w:rsidR="00085162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обеды», Международному дню соседей, в которых приняли участие более 400 жителей нашего города.</w:t>
      </w:r>
    </w:p>
    <w:p w:rsidR="00655C1D" w:rsidRPr="00DF5E21" w:rsidRDefault="00655C1D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 отчетный период от председателей ТОС поступило 34 заявки по различным вопросам, касающихся  благоустройства и санитарного содержания территорий города. </w:t>
      </w:r>
    </w:p>
    <w:p w:rsidR="00655C1D" w:rsidRPr="00DF5E21" w:rsidRDefault="00655C1D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 огромным чувством благодарности, говорю вам спасибо за вашу работу, за ваш весомый вклад в развитие гражданского общества в нашем городе, за активную жизненную позицию. Отдельное спасибо за организацию сбор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гуманитарной помощи для наших бойцов в зоне СВО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председателям ТОС 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Яценко Елен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Леонидовн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е и 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Тарасов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ой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Тамар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Андреевн</w:t>
      </w:r>
      <w:r w:rsidR="00085162" w:rsidRPr="00DF5E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е.</w:t>
      </w:r>
    </w:p>
    <w:p w:rsidR="00A5721C" w:rsidRPr="00A5721C" w:rsidRDefault="00A5721C" w:rsidP="00EC725D">
      <w:pPr>
        <w:widowControl/>
        <w:tabs>
          <w:tab w:val="left" w:pos="1052"/>
        </w:tabs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A57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1 полугодии текущего года продолжена работа по решению вопросов в области </w:t>
      </w:r>
      <w:r w:rsidRPr="00A5721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градостроительной деятельности</w:t>
      </w:r>
      <w:r w:rsidRPr="00A57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осуществления градостроительных мероприятий, направленных на решение текущих и перспективных задач развития территории, совершенствование среды жизнедеятельности и улучшение архитектурного облика Семикаракорского городского поселения. </w:t>
      </w:r>
      <w:r w:rsidRPr="00A572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этой сфере </w:t>
      </w:r>
      <w:r w:rsidRPr="00A572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lastRenderedPageBreak/>
        <w:t xml:space="preserve">физическим и юридическим лицам оказано более 129  муниципальных услуг, </w:t>
      </w:r>
      <w:r w:rsidRPr="00A57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проведено 7 публичных слушаний</w:t>
      </w:r>
      <w:r w:rsidRPr="00A572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.</w:t>
      </w:r>
    </w:p>
    <w:p w:rsidR="00A5721C" w:rsidRPr="00A5721C" w:rsidRDefault="00A5721C" w:rsidP="00EC725D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отчетном периоде введено в эксплуатацию 7 индивидуальных жилых домов, а также  7 объектов промышленно-гражданского строительства: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 жилых дома блокированной застройки на ул. Заводская; 2 складских здания на территор</w:t>
      </w:r>
      <w:proofErr w:type="gramStart"/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 ООО</w:t>
      </w:r>
      <w:proofErr w:type="gramEnd"/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«Семикаракорск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сыродельн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комбинат»;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культурно-досуговый центр с г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остиницей на ул. Ленина, д. 148.</w:t>
      </w:r>
    </w:p>
    <w:p w:rsidR="00A5721C" w:rsidRPr="00A5721C" w:rsidRDefault="00A5721C" w:rsidP="00EC725D">
      <w:pPr>
        <w:widowControl/>
        <w:tabs>
          <w:tab w:val="left" w:pos="1052"/>
        </w:tabs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57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сфере </w:t>
      </w:r>
      <w:r w:rsidRPr="00A5721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земельных отношений</w:t>
      </w:r>
      <w:r w:rsidRPr="00A572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предоставлено 169 муниципальных услуг  по оформлению земельных участков в собственность, в аренду,  по перераспределению земель и  земельных участков, проведено 6 аукционов. </w:t>
      </w:r>
    </w:p>
    <w:p w:rsidR="00A5721C" w:rsidRPr="00A5721C" w:rsidRDefault="00A5721C" w:rsidP="00EC725D">
      <w:pPr>
        <w:widowControl/>
        <w:tabs>
          <w:tab w:val="left" w:pos="1052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518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едерального закона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проводятся мероприятия по выявлению правообладателей ранее учтенных объектов недвижимости, чьи права не зарегистрированы в Едином государственном реестре недвижимости (ЕГРН).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истекший период 2024 года проведена работа в отношении 1873 объектов, снято с государственного кадастрового учета 1864 объекта, зарегистрировано право на 9 объектов. </w:t>
      </w:r>
    </w:p>
    <w:p w:rsidR="00A5721C" w:rsidRPr="00A5721C" w:rsidRDefault="00A5721C" w:rsidP="00EC725D">
      <w:pPr>
        <w:widowControl/>
        <w:tabs>
          <w:tab w:val="left" w:pos="1052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роведена большая работа в адресном хозяйстве, актуализированы 99,4% адресов от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их 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общего количества с привязкой кадастровых номеро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A57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объектов недвижимости в Государственном адресном реестре. В связи с чем, количество присвоения адресов сократилось почти втрое и за истекший период составило 66.</w:t>
      </w:r>
    </w:p>
    <w:p w:rsidR="00C94DE4" w:rsidRPr="00DF5E21" w:rsidRDefault="00C94DE4" w:rsidP="00EC725D">
      <w:pPr>
        <w:widowControl/>
        <w:spacing w:line="33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2" w:name="bookmark3"/>
      <w:r w:rsidRPr="00DF5E21">
        <w:rPr>
          <w:rFonts w:ascii="Times New Roman" w:eastAsiaTheme="minorHAnsi" w:hAnsi="Times New Roman" w:cs="Times New Roman"/>
          <w:color w:val="0070C0"/>
          <w:sz w:val="28"/>
          <w:szCs w:val="28"/>
          <w:lang w:eastAsia="en-US" w:bidi="ar-SA"/>
        </w:rPr>
        <w:t xml:space="preserve">    </w:t>
      </w:r>
    </w:p>
    <w:p w:rsidR="00C94DE4" w:rsidRPr="00DF5E21" w:rsidRDefault="00C94DE4" w:rsidP="00EC725D">
      <w:pPr>
        <w:widowControl/>
        <w:spacing w:line="33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Работа Администрации открыта для жителей. Информационным источником для этого является наш официальный сайт, официальные страницы в социальных сетях </w:t>
      </w:r>
      <w:proofErr w:type="spellStart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ВКонтакте</w:t>
      </w:r>
      <w:proofErr w:type="spellEnd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Одноклассниках, </w:t>
      </w:r>
      <w:proofErr w:type="spellStart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 w:rsidRPr="00DF5E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ессенджере</w:t>
      </w:r>
      <w:proofErr w:type="spellEnd"/>
      <w:r w:rsidRPr="00DF5E2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Телеграм</w:t>
      </w:r>
      <w:proofErr w:type="spellEnd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Pr="00DF5E21">
        <w:rPr>
          <w:rFonts w:ascii="Times New Roman" w:eastAsiaTheme="minorHAnsi" w:hAnsi="Times New Roman" w:cs="Times New Roman"/>
          <w:color w:val="0070C0"/>
          <w:sz w:val="28"/>
          <w:szCs w:val="28"/>
          <w:lang w:eastAsia="en-US" w:bidi="ar-SA"/>
        </w:rPr>
        <w:t xml:space="preserve"> 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Официальный сайт города посетили более  74 тысяч человек, что на  14 тысяч больше 2023 года.</w:t>
      </w:r>
    </w:p>
    <w:p w:rsidR="00C94DE4" w:rsidRPr="00DF5E21" w:rsidRDefault="00C94DE4" w:rsidP="00EC725D">
      <w:pPr>
        <w:widowControl/>
        <w:spacing w:line="33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Все эти ресурсы позволяют нам сделать работу Администрации более понятной и открытой.</w:t>
      </w:r>
    </w:p>
    <w:p w:rsidR="00C94DE4" w:rsidRPr="00DF5E21" w:rsidRDefault="00C94DE4" w:rsidP="00EC725D">
      <w:pPr>
        <w:widowControl/>
        <w:spacing w:line="33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Theme="minorHAnsi" w:hAnsi="Times New Roman" w:cs="Times New Roman"/>
          <w:color w:val="0070C0"/>
          <w:sz w:val="28"/>
          <w:szCs w:val="28"/>
          <w:lang w:eastAsia="en-US" w:bidi="ar-SA"/>
        </w:rPr>
        <w:t xml:space="preserve">      </w:t>
      </w:r>
      <w:r w:rsidRPr="00DF5E21">
        <w:rPr>
          <w:rFonts w:ascii="Times New Roman" w:eastAsiaTheme="minorHAnsi" w:hAnsi="Times New Roman" w:cs="Times New Roman"/>
          <w:color w:val="0070C0"/>
          <w:sz w:val="28"/>
          <w:szCs w:val="28"/>
          <w:lang w:eastAsia="en-US" w:bidi="ar-SA"/>
        </w:rPr>
        <w:tab/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истекшем периоде непосредственно в Администрацию поступило  168 письменных обращений от граждан и организаций, что на 44 обращения больше по сравнению с 2023 годом. На личном приеме главой администрации принято 22 человека</w:t>
      </w:r>
      <w:r w:rsidR="00937981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94DE4" w:rsidRPr="00DF5E21" w:rsidRDefault="00C94DE4" w:rsidP="00EC725D">
      <w:pPr>
        <w:widowControl/>
        <w:spacing w:line="33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937981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281 обращение направлено из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соцсет</w:t>
      </w:r>
      <w:r w:rsidR="00937981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ей</w:t>
      </w:r>
      <w:proofErr w:type="spellEnd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что на 143 больше, чем в 2023 году. На «Платформу обратной связи» (</w:t>
      </w:r>
      <w:proofErr w:type="gramStart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ПОС</w:t>
      </w:r>
      <w:proofErr w:type="gramEnd"/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поступило 47 сообщений, на 15 больше, 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аналогичного периода прошлого года.  </w:t>
      </w:r>
      <w:r w:rsidR="00937981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Через 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интернет - приемную </w:t>
      </w:r>
      <w:r w:rsidR="00937981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направлено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73 обращения.   </w:t>
      </w:r>
    </w:p>
    <w:p w:rsidR="00C94DE4" w:rsidRPr="00DF5E21" w:rsidRDefault="00C94DE4" w:rsidP="00EC725D">
      <w:pPr>
        <w:widowControl/>
        <w:spacing w:line="33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Исходя их тематики обращений граждан, наиболее проблемными остаются вопросы ремонта и содержания дорог, благоустройства и у</w:t>
      </w:r>
      <w:r w:rsidR="00BC7892"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борки территории, вывоза мусора</w:t>
      </w:r>
      <w:r w:rsidRPr="00DF5E2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3490C" w:rsidRPr="0073490C" w:rsidRDefault="0073490C" w:rsidP="00EC725D">
      <w:pPr>
        <w:spacing w:line="33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490C">
        <w:rPr>
          <w:rFonts w:ascii="Times New Roman" w:hAnsi="Times New Roman" w:cs="Times New Roman"/>
          <w:color w:val="auto"/>
          <w:sz w:val="28"/>
          <w:szCs w:val="28"/>
        </w:rPr>
        <w:t xml:space="preserve">В приоритете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Pr="00734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73490C">
        <w:rPr>
          <w:rFonts w:ascii="Times New Roman" w:hAnsi="Times New Roman" w:cs="Times New Roman"/>
          <w:color w:val="auto"/>
          <w:sz w:val="28"/>
          <w:szCs w:val="28"/>
        </w:rPr>
        <w:t>задачи по информированию предпринимателей, оказанию консультационной поддержки и самое главное прямое общение. В мае текущего года проведено общее собрание предпринимателей. Вопросы, вынесенные на  обсуждение, были обусловлены текущими изменениями в действующем законодательстве.</w:t>
      </w:r>
    </w:p>
    <w:p w:rsidR="0073490C" w:rsidRPr="0073490C" w:rsidRDefault="0073490C" w:rsidP="00EC725D">
      <w:pPr>
        <w:spacing w:line="33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490C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73490C">
        <w:rPr>
          <w:rFonts w:ascii="Times New Roman" w:hAnsi="Times New Roman" w:cs="Times New Roman"/>
          <w:color w:val="auto"/>
          <w:sz w:val="28"/>
          <w:szCs w:val="28"/>
        </w:rPr>
        <w:tab/>
        <w:t>Важное и своевременное мероприятие проходило в формате открытого диалога. Предприниматели получили индивидуальные консультации у квалифицированных специалистов по интересующей тематике.</w:t>
      </w:r>
      <w:r w:rsidRPr="0073490C">
        <w:rPr>
          <w:rFonts w:ascii="Times New Roman" w:hAnsi="Times New Roman" w:cs="Times New Roman"/>
          <w:color w:val="auto"/>
          <w:sz w:val="28"/>
          <w:szCs w:val="28"/>
          <w:shd w:val="clear" w:color="auto" w:fill="DCEBFA"/>
        </w:rPr>
        <w:t xml:space="preserve"> </w:t>
      </w:r>
    </w:p>
    <w:p w:rsidR="00C94DE4" w:rsidRPr="00DF5E21" w:rsidRDefault="00C94DE4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64" w:rsidRPr="00DF5E21" w:rsidRDefault="009A0A64" w:rsidP="00EC725D">
      <w:pPr>
        <w:widowControl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Любовь к своей земле, знание её истории, народных традиций лежит в основе наших общих успехов и достижений. Успешное развитие любой территории не может не зависеть от создания условий для организации досуга, для развития физической культуры, спорта, обеспечения населения услугами организаций культуры.</w:t>
      </w:r>
    </w:p>
    <w:p w:rsidR="00937981" w:rsidRPr="00DF5E21" w:rsidRDefault="00937981" w:rsidP="00EC725D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</w:pPr>
    </w:p>
    <w:p w:rsidR="00A42C73" w:rsidRPr="00DF5E21" w:rsidRDefault="009A0A64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bidi="ar-SA"/>
        </w:rPr>
        <w:t xml:space="preserve">Культура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объединяет и сплачивает людей, формирует базовые ценности, обеспечивает целостность нашего общества.</w:t>
      </w:r>
    </w:p>
    <w:bookmarkEnd w:id="2"/>
    <w:p w:rsidR="009A0A64" w:rsidRPr="00DF5E21" w:rsidRDefault="00BB476D" w:rsidP="00EC725D">
      <w:pPr>
        <w:widowControl/>
        <w:shd w:val="clear" w:color="auto" w:fill="FFFFFF"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Для </w:t>
      </w:r>
      <w:r w:rsidR="009A0A64" w:rsidRPr="00DF5E21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8A388C" w:rsidRPr="00DF5E21">
        <w:rPr>
          <w:rFonts w:ascii="Times New Roman" w:hAnsi="Times New Roman" w:cs="Times New Roman"/>
          <w:sz w:val="28"/>
          <w:szCs w:val="28"/>
        </w:rPr>
        <w:t xml:space="preserve">социально-культурных </w:t>
      </w:r>
      <w:r w:rsidR="009A0A64" w:rsidRPr="00DF5E21">
        <w:rPr>
          <w:rFonts w:ascii="Times New Roman" w:hAnsi="Times New Roman" w:cs="Times New Roman"/>
          <w:sz w:val="28"/>
          <w:szCs w:val="28"/>
        </w:rPr>
        <w:t xml:space="preserve">потребностей населения </w:t>
      </w:r>
      <w:r w:rsidRPr="00DF5E21">
        <w:rPr>
          <w:rFonts w:ascii="Times New Roman" w:hAnsi="Times New Roman" w:cs="Times New Roman"/>
          <w:sz w:val="28"/>
          <w:szCs w:val="28"/>
        </w:rPr>
        <w:t xml:space="preserve">в городе действует </w:t>
      </w:r>
      <w:r w:rsidR="0047622E" w:rsidRPr="00DF5E21">
        <w:rPr>
          <w:rFonts w:ascii="Times New Roman" w:hAnsi="Times New Roman" w:cs="Times New Roman"/>
          <w:sz w:val="28"/>
          <w:szCs w:val="28"/>
        </w:rPr>
        <w:t>муниципальное бюджетное учреждение «Городской культурно-досуговый центр»</w:t>
      </w:r>
      <w:r w:rsidR="009A0A64" w:rsidRPr="00DF5E21">
        <w:rPr>
          <w:rFonts w:ascii="Times New Roman" w:hAnsi="Times New Roman" w:cs="Times New Roman"/>
          <w:sz w:val="28"/>
          <w:szCs w:val="28"/>
        </w:rPr>
        <w:t>.</w:t>
      </w:r>
      <w:r w:rsidRPr="00DF5E21">
        <w:rPr>
          <w:rFonts w:ascii="Times New Roman" w:hAnsi="Times New Roman" w:cs="Times New Roman"/>
          <w:sz w:val="28"/>
          <w:szCs w:val="28"/>
        </w:rPr>
        <w:t xml:space="preserve"> В состав учреждения входят </w:t>
      </w:r>
      <w:proofErr w:type="spellStart"/>
      <w:r w:rsidR="0047622E" w:rsidRPr="00DF5E21">
        <w:rPr>
          <w:rFonts w:ascii="Times New Roman" w:hAnsi="Times New Roman" w:cs="Times New Roman"/>
          <w:sz w:val="28"/>
          <w:szCs w:val="28"/>
        </w:rPr>
        <w:t>Молчановское</w:t>
      </w:r>
      <w:proofErr w:type="spellEnd"/>
      <w:r w:rsidR="0047622E" w:rsidRPr="00DF5E2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7622E" w:rsidRPr="00DF5E21">
        <w:rPr>
          <w:rFonts w:ascii="Times New Roman" w:hAnsi="Times New Roman" w:cs="Times New Roman"/>
          <w:sz w:val="28"/>
          <w:szCs w:val="28"/>
        </w:rPr>
        <w:t>Плодопитомническое</w:t>
      </w:r>
      <w:proofErr w:type="gramEnd"/>
      <w:r w:rsidR="0047622E" w:rsidRPr="00DF5E21">
        <w:rPr>
          <w:rFonts w:ascii="Times New Roman" w:hAnsi="Times New Roman" w:cs="Times New Roman"/>
          <w:sz w:val="28"/>
          <w:szCs w:val="28"/>
        </w:rPr>
        <w:t xml:space="preserve"> отделения. </w:t>
      </w:r>
      <w:r w:rsidR="009A0A64"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Для развития народного самодеятельного творчества в досуговом центре работают 24 клубных формирования инструментальной, хоровой, вокальной, технической направленности, которые посещают более 400 человек.</w:t>
      </w:r>
    </w:p>
    <w:p w:rsidR="009A0A64" w:rsidRPr="00DF5E21" w:rsidRDefault="0047622E" w:rsidP="00EC725D">
      <w:pPr>
        <w:widowControl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DF5E21">
        <w:rPr>
          <w:rFonts w:ascii="Times New Roman" w:hAnsi="Times New Roman" w:cs="Times New Roman"/>
          <w:sz w:val="28"/>
          <w:szCs w:val="28"/>
        </w:rPr>
        <w:t>Всего в первом полугодии  г</w:t>
      </w:r>
      <w:r w:rsidR="00BB476D" w:rsidRPr="00DF5E21">
        <w:rPr>
          <w:rFonts w:ascii="Times New Roman" w:hAnsi="Times New Roman" w:cs="Times New Roman"/>
          <w:sz w:val="28"/>
          <w:szCs w:val="28"/>
        </w:rPr>
        <w:t xml:space="preserve">ородским </w:t>
      </w:r>
      <w:r w:rsidRPr="00DF5E21">
        <w:rPr>
          <w:rFonts w:ascii="Times New Roman" w:hAnsi="Times New Roman" w:cs="Times New Roman"/>
          <w:sz w:val="28"/>
          <w:szCs w:val="28"/>
        </w:rPr>
        <w:t xml:space="preserve">досуговым центром </w:t>
      </w:r>
      <w:r w:rsidR="00BB476D" w:rsidRPr="00DF5E21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03151B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119</w:t>
      </w:r>
      <w:r w:rsidR="0003151B" w:rsidRPr="00DF5E21"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  <w:t xml:space="preserve"> </w:t>
      </w:r>
      <w:r w:rsidR="00BB476D" w:rsidRPr="00DF5E21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9A0A64" w:rsidRPr="00DF5E21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bidi="ar-SA"/>
        </w:rPr>
        <w:t xml:space="preserve"> </w:t>
      </w:r>
      <w:r w:rsidR="009A0A64"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Они не только помогают людям отвлечься от повседневной рутины, насладиться приятным времяпровождением, но и создают все условия для общения людей разных возрастов и социальных групп, что способствует формированию здорового общества.</w:t>
      </w:r>
    </w:p>
    <w:p w:rsidR="009A0A64" w:rsidRPr="00DF5E21" w:rsidRDefault="009A0A64" w:rsidP="00EC725D">
      <w:pPr>
        <w:widowControl/>
        <w:shd w:val="clear" w:color="auto" w:fill="FFFFFF"/>
        <w:spacing w:line="33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Стабильная творческая работа, популярность среди населения, участие в массовых городских мероприятиях являются показателями работы клубных формирований. Поэтому их количество довольно продолжительный период остается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 xml:space="preserve">на </w:t>
      </w:r>
      <w:r w:rsidR="00937981"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постоянном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уровне. Число желающих заниматься в творческих объединениях досугового центра ежегодно растёт. </w:t>
      </w:r>
    </w:p>
    <w:p w:rsidR="00F61C40" w:rsidRPr="00DF5E21" w:rsidRDefault="0003151B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первом полугодии 2024 года коллективы ГКДЦ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>участвовали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стали победителями в 6 международных, всероссийских и областных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фестивалях и конкурсах.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 участия в профессиональных конкурсах – прекрасный стимул для развития самодеятельного народного творчества, а также обобщения опыта, передачи знаний и навыков, повышения квалификации руководителей.</w:t>
      </w:r>
    </w:p>
    <w:p w:rsidR="00937981" w:rsidRPr="00DF5E21" w:rsidRDefault="0003151B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Творческий коллектив досугового центра неизменный организатор и участник всех значимых мероприятий в городе.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Это праздничные программы к календарным и юбилейным датам, уличные праздники и народные гуляния, концертные программы, мероприятия для детей, подростков и молодежи, ветеранов. </w:t>
      </w:r>
    </w:p>
    <w:p w:rsidR="0003151B" w:rsidRPr="00DF5E21" w:rsidRDefault="0003151B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приоритете остаются социально-значимые мероприятия гражданско-патриотической направленности, мероприяти</w:t>
      </w:r>
      <w:r w:rsidR="00937981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сохранению традиционных семейных ценностей, пропаганде здорового образа жизни, активного и полезного досуга.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Широко празднуемые уличные городские праздники и досугово-развлекательные программы Международный женский день, День работника культуры, День Весны и Труда, День защиты детей, День России, День семьи, любви и верности и другие занимают важное место в культурной жизни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Семикаракорска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3151B" w:rsidRPr="00DF5E21" w:rsidRDefault="0003151B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Городской  культурно-досуговый центр является активным участником реализации Федерального проекта «Пушкинская карта». В отчетном периоде по Пушкинской карте проведено 6 мероприятий, которые посетили более тысячи </w:t>
      </w:r>
      <w:r w:rsidR="00C94DE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юношей и девушек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54E3" w:rsidRPr="00DF5E21" w:rsidRDefault="002654E3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F2" w:rsidRPr="00DF5E21" w:rsidRDefault="00BB476D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В этом году мы </w:t>
      </w:r>
      <w:r w:rsidR="007F5AF2" w:rsidRPr="00DF5E21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="007F5AF2" w:rsidRPr="00DF5E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укрепление материально-технической базы учреждения.</w:t>
      </w:r>
      <w:r w:rsidR="007F5AF2" w:rsidRPr="00DF5E21">
        <w:rPr>
          <w:rFonts w:ascii="Times New Roman" w:eastAsia="Times New Roman" w:hAnsi="Times New Roman" w:cs="Times New Roman"/>
          <w:b/>
          <w:color w:val="0070C0"/>
          <w:sz w:val="28"/>
          <w:szCs w:val="28"/>
          <w:lang w:bidi="ar-SA"/>
        </w:rPr>
        <w:t xml:space="preserve"> </w:t>
      </w:r>
      <w:r w:rsidR="007F5AF2" w:rsidRPr="00DF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F2" w:rsidRPr="00DF5E21" w:rsidRDefault="007F5AF2" w:rsidP="00EC725D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Чтобы идти в ногу со временем, сделать учреждение современным и еще более привлекательным для посещения, необходима постоянная модернизация и техническое переоснащение.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Сегодня ни одно праздничное мероприятие или концерт не могут обойтись без профессионального сценического оборудования. Качественный звук и свет являются ключевым составляющим успешного проведения любого мероприятия, от этого зависит и отношение зрителя ко всему происходящему на сцене.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A388C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этом году досуговым центром закуплены и установлены модульные 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видеоэкраны, что позволяет проводить мероприятия на современном уровне, придать им зрелищность, красочность и наполненность.</w:t>
      </w:r>
    </w:p>
    <w:p w:rsidR="007F5AF2" w:rsidRPr="00DF5E21" w:rsidRDefault="007F5AF2" w:rsidP="00EC725D">
      <w:pPr>
        <w:widowControl/>
        <w:shd w:val="clear" w:color="auto" w:fill="FFFFFF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Благодаря  областному закону, предусматривающему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возможность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предпринимателям использовать 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инвестиционный налоговый вычет для пожертвования учреждениям культуры 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точечно направлять денежные средства на развитие конкретного учреждения,  мы получили дополнительные внебюджетные средства, которые используем на нужды центра. </w:t>
      </w:r>
    </w:p>
    <w:p w:rsidR="007F5AF2" w:rsidRPr="00DF5E21" w:rsidRDefault="007F5AF2" w:rsidP="00EC725D">
      <w:pPr>
        <w:widowControl/>
        <w:spacing w:line="33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Так, в мае месяце учреждению была выделена сумма пожертвования в размере  2, 2 млн. рублей от ООО «Семикаракорский сыродельный комбинат» на ремонт мягкой кровли здания. На данный момент </w:t>
      </w:r>
      <w:r w:rsidR="00C94DE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идет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подготовка документов к аукциону.</w:t>
      </w:r>
    </w:p>
    <w:p w:rsidR="00D72E60" w:rsidRPr="00DF5E21" w:rsidRDefault="00D72E60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</w:p>
    <w:p w:rsidR="00D72E60" w:rsidRPr="00DF5E21" w:rsidRDefault="007F5AF2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Администрацией города ведется планомерная работа по замене на муниципальных площадках устаревшего детского игрового оборудования на новое.</w:t>
      </w:r>
    </w:p>
    <w:p w:rsidR="007F5AF2" w:rsidRPr="00DF5E21" w:rsidRDefault="007F5AF2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Очередным таким объектом стала детская площадка на пересечении улицы Степная и 3 переулка. Здесь </w:t>
      </w:r>
      <w:r w:rsidR="008A388C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детей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установлены новые игровые элементы: качели, горка, </w:t>
      </w: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качели-балансир</w:t>
      </w:r>
      <w:proofErr w:type="gram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карусель, качалка на пружине.</w:t>
      </w:r>
    </w:p>
    <w:p w:rsidR="00D72E60" w:rsidRPr="00DF5E21" w:rsidRDefault="007F5AF2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Ранее, современный игровой комплекс для детей младшего возраста был установлен на детской площадке, расположенной на пересечении улиц А.А.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Араканцева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Королева. </w:t>
      </w:r>
    </w:p>
    <w:p w:rsidR="001F5C7C" w:rsidRPr="00DF5E21" w:rsidRDefault="007F5AF2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Напомним, что новые детские игровые и спортивные комплексы, устанавливаемые в </w:t>
      </w: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Семикаракорске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соответствуют современным требованиям к их безопасному использованию. Они оборудованы неопасными и удобными игровыми элементами, предназначенными для физического развития детей. Их можно посещать и летом, и зимой.</w:t>
      </w:r>
      <w:r w:rsidR="001F5C7C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1F5C7C" w:rsidRPr="00DF5E21" w:rsidRDefault="001F5C7C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Хочу подчеркнуть, что сегодня предъявляются строгие требования к  оборудованию детских и спортивных площадок. Поэтому нам предстоит в ближайшее время демонтировать устаревшее оборудование не соответствующее сертификатам безопасности. Поэтому прошу горожан с пониманием отнестись к этому </w:t>
      </w:r>
      <w:r w:rsidR="00C94DE4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неизбежному процессу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Так как безопасность, здоровье и жизнь наших детей превыше всего.  </w:t>
      </w:r>
    </w:p>
    <w:p w:rsidR="007F5AF2" w:rsidRPr="00DF5E21" w:rsidRDefault="001F5C7C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Как уже было сказано, мы уже начали эту работу, и будем вести ее дальше.  </w:t>
      </w:r>
    </w:p>
    <w:p w:rsidR="007F5AF2" w:rsidRPr="00DF5E21" w:rsidRDefault="007F5AF2" w:rsidP="00EC725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E60" w:rsidRPr="00DF5E21" w:rsidRDefault="00D72E60" w:rsidP="00EC725D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Для наших жителей характерна любовь к </w:t>
      </w:r>
      <w:r w:rsidRPr="00DF5E21">
        <w:rPr>
          <w:rFonts w:ascii="Times New Roman" w:hAnsi="Times New Roman" w:cs="Times New Roman"/>
          <w:b/>
          <w:color w:val="auto"/>
          <w:sz w:val="28"/>
          <w:szCs w:val="28"/>
        </w:rPr>
        <w:t>занятиям физической культурой и спортом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B6E4A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и проведение городских спортивных мероприятий является успешным проектом по организации досуга.</w:t>
      </w:r>
    </w:p>
    <w:p w:rsidR="005B6E4A" w:rsidRPr="00DF5E21" w:rsidRDefault="001F5C7C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Городской культурно-досуговый центр  успешно реализует работу по проведению </w:t>
      </w:r>
      <w:r w:rsidR="005B6E4A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в городе различных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спортивно-массовых мероприятий, привлечению наибольшего числа жителей к регулярным занятиям физической культурой и спортом. </w:t>
      </w:r>
      <w:r w:rsidR="005B6E4A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 первом полугодии 2024 года было проведено 30 спортивных мероприятий </w:t>
      </w:r>
      <w:r w:rsidR="005B6E4A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с привлечением </w:t>
      </w:r>
      <w:r w:rsidR="005B6E4A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более 1265 </w:t>
      </w:r>
      <w:r w:rsidR="005B6E4A" w:rsidRPr="00DF5E21">
        <w:rPr>
          <w:rFonts w:ascii="Times New Roman" w:hAnsi="Times New Roman" w:cs="Times New Roman"/>
          <w:color w:val="auto"/>
          <w:sz w:val="28"/>
          <w:szCs w:val="28"/>
        </w:rPr>
        <w:t>участников.</w:t>
      </w:r>
    </w:p>
    <w:p w:rsidR="00C63E45" w:rsidRPr="00DF5E21" w:rsidRDefault="00C63E45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Это футбольные и волейбольные матчи, велогонки, соревнования по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настольному теннису,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шахматам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другим видам спорта. Такие мероприятия позволяют горожанам не только активно провести время, но и поддержать своих любимых спортсменов, а также самим принять участие в соревнованиях. Это способствует здоровому образу жизни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63E45" w:rsidRPr="00DF5E21" w:rsidRDefault="00C63E45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2024 году продолжилось активное участие в мероприятиях национального проекта «Спорт - норма жизни». Пропаганда здорового образа жизни занимает не последнее место в этой работе. Стали традиционными акции «10 000 шагов к жизни», «Выбираем жизнь без наркотиков» и другие. И, конечно, особая роль в этом отводится развитию физкультуры и спорта в городе.</w:t>
      </w:r>
    </w:p>
    <w:p w:rsidR="00C63E45" w:rsidRPr="00DF5E21" w:rsidRDefault="005B6E4A" w:rsidP="00EC725D">
      <w:pPr>
        <w:widowControl/>
        <w:spacing w:line="33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DF5E21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 w:bidi="ar-SA"/>
        </w:rPr>
        <w:tab/>
      </w:r>
      <w:r w:rsidR="00C63E45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Популярным у горожан остаются такие виды спорта, как футбол и волейбол, что подтверждают турниры, в которых принимают участие 8 команд предприятий и учреждений.    </w:t>
      </w:r>
    </w:p>
    <w:p w:rsidR="00C63E45" w:rsidRPr="00DF5E21" w:rsidRDefault="006F2B72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Нами п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роведен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ы различные городские и 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6 </w:t>
      </w:r>
      <w:proofErr w:type="spellStart"/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межпоселенческих</w:t>
      </w:r>
      <w:proofErr w:type="spellEnd"/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спортивных мероприятий, открытых турниров и кубков города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которых приняли участие спортсмены из других районов и городов Ростовской области: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ткрытый рождественский турнир по мини-футболу среди мужских команд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ткрытый Кубок ветеранов по волейболу среди мужских команд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г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ородской турнир по мини-футболу среди предприятий и учреждений города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г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ородской турнир по настольному теннису</w:t>
      </w:r>
      <w:r w:rsidR="00937981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посвященный Дню защитника Отечества</w:t>
      </w:r>
      <w:proofErr w:type="gram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ткрытый шахматный турнир, посвящённый Дню Победы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другие.</w:t>
      </w:r>
    </w:p>
    <w:p w:rsidR="00C63E45" w:rsidRPr="00DF5E21" w:rsidRDefault="006F2B72" w:rsidP="00EC725D">
      <w:pPr>
        <w:widowControl/>
        <w:spacing w:line="33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="005B6E4A"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Порадовали успехами наши </w:t>
      </w:r>
      <w:r w:rsidRPr="00DF5E21">
        <w:rPr>
          <w:rFonts w:ascii="Times New Roman" w:hAnsi="Times New Roman" w:cs="Times New Roman"/>
          <w:color w:val="auto"/>
          <w:sz w:val="28"/>
          <w:szCs w:val="28"/>
        </w:rPr>
        <w:t xml:space="preserve">городские </w:t>
      </w:r>
      <w:r w:rsidRPr="00DF5E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спортивные команды. 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После проведенных соревнований по девятнадцати видам спорта победителем муниципального этапа Спартакиады Дона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 стала сборная города </w:t>
      </w:r>
      <w:proofErr w:type="spellStart"/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Семикаракорска</w:t>
      </w:r>
      <w:proofErr w:type="spellEnd"/>
      <w:r w:rsidR="00C63E45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завоевав девять первых мест, три вторых и четыре третьих.</w:t>
      </w:r>
    </w:p>
    <w:p w:rsidR="00C63E45" w:rsidRPr="00DF5E21" w:rsidRDefault="00C63E45" w:rsidP="00EC725D">
      <w:pPr>
        <w:widowControl/>
        <w:spacing w:line="33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Семикаракорские</w:t>
      </w:r>
      <w:proofErr w:type="spellEnd"/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спортсмены принимали участие в 5 межрайонных и областных спортивных мероприятиях по разным видам спорта и достойно защищали честь города по мини-футболу, волейболу, настольному теннису, шахматам.</w:t>
      </w:r>
    </w:p>
    <w:p w:rsidR="00C63E45" w:rsidRPr="00DF5E21" w:rsidRDefault="00C63E45" w:rsidP="00EC725D">
      <w:pPr>
        <w:widowControl/>
        <w:shd w:val="clear" w:color="auto" w:fill="FFFFFF"/>
        <w:spacing w:line="31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Горожане успешно принимают участие во Всероссийском физкультурно-спортивном комплексе "Готов к труду и обороне". За </w:t>
      </w:r>
      <w:r w:rsidR="006F2B72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первое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полугодие 2024 года проведено 22 мероприятия с общим количеством участников 1076 человек</w:t>
      </w:r>
      <w:r w:rsidR="006F2B72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сдаче норм  ГТО принял</w:t>
      </w:r>
      <w:r w:rsidR="006F2B72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участие </w:t>
      </w:r>
      <w:r w:rsidR="00937981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свыше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500 горожан</w:t>
      </w:r>
      <w:r w:rsidR="005B6E4A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них более 150 человек сдали</w:t>
      </w:r>
      <w:r w:rsidR="005B6E4A"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нормативы</w:t>
      </w: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знаки отличия.</w:t>
      </w:r>
    </w:p>
    <w:p w:rsidR="00C63E45" w:rsidRPr="00DF5E21" w:rsidRDefault="00C63E45" w:rsidP="00EC725D">
      <w:pPr>
        <w:widowControl/>
        <w:shd w:val="clear" w:color="auto" w:fill="FFFFFF"/>
        <w:spacing w:line="31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F5E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города действуют различные спортивные сооружения и объекты, в том числе три многофункциональных спортивных площадки, четыре площадки с уличными тренажерами. Последние пользуются огромным успехом у горожан, особенно у людей старшего поколения, которые своим примером приобщают молодежь к здоровому образу жизни.</w:t>
      </w:r>
    </w:p>
    <w:p w:rsidR="00C63E45" w:rsidRPr="00DF5E21" w:rsidRDefault="00C63E45" w:rsidP="00EC725D">
      <w:pPr>
        <w:spacing w:line="312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Сегодня все спортивные площадки нашего города активно задействованы. </w:t>
      </w:r>
      <w:r w:rsidR="006F2B72"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Поэтому мы б</w:t>
      </w:r>
      <w:r w:rsidRPr="00DF5E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удем дальше продолжать создавать условия для развития физической культуры и массового спорта в городе.</w:t>
      </w:r>
    </w:p>
    <w:p w:rsidR="00937981" w:rsidRPr="00DF5E21" w:rsidRDefault="00937981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</w:p>
    <w:p w:rsidR="00FE2C23" w:rsidRDefault="00494649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Уважаемые земляки, </w:t>
      </w:r>
      <w:r w:rsidR="00FE2C23" w:rsidRPr="00DF5E21">
        <w:rPr>
          <w:rFonts w:ascii="Times New Roman" w:hAnsi="Times New Roman" w:cs="Times New Roman"/>
          <w:sz w:val="28"/>
          <w:szCs w:val="28"/>
        </w:rPr>
        <w:t>главным политическим событием этого года стали выборы Президента Российской Федерации, которые прошли в марте.</w:t>
      </w:r>
      <w:r w:rsidR="00BC7892" w:rsidRPr="00DF5E21">
        <w:rPr>
          <w:rFonts w:ascii="Times New Roman" w:hAnsi="Times New Roman" w:cs="Times New Roman"/>
          <w:sz w:val="28"/>
          <w:szCs w:val="28"/>
        </w:rPr>
        <w:t xml:space="preserve"> </w:t>
      </w:r>
      <w:r w:rsidR="00937981" w:rsidRPr="00DF5E21">
        <w:rPr>
          <w:rFonts w:ascii="Times New Roman" w:hAnsi="Times New Roman" w:cs="Times New Roman"/>
          <w:sz w:val="28"/>
          <w:szCs w:val="28"/>
        </w:rPr>
        <w:t xml:space="preserve">2024 год объявлен </w:t>
      </w:r>
      <w:r w:rsidRPr="00DF5E21">
        <w:rPr>
          <w:rFonts w:ascii="Times New Roman" w:hAnsi="Times New Roman" w:cs="Times New Roman"/>
          <w:sz w:val="28"/>
          <w:szCs w:val="28"/>
        </w:rPr>
        <w:t xml:space="preserve">Владимиром </w:t>
      </w:r>
      <w:r w:rsidR="00FE2C23" w:rsidRPr="00DF5E21">
        <w:rPr>
          <w:rFonts w:ascii="Times New Roman" w:hAnsi="Times New Roman" w:cs="Times New Roman"/>
          <w:sz w:val="28"/>
          <w:szCs w:val="28"/>
        </w:rPr>
        <w:t xml:space="preserve">Владимировичем </w:t>
      </w:r>
      <w:r w:rsidRPr="00DF5E21">
        <w:rPr>
          <w:rFonts w:ascii="Times New Roman" w:hAnsi="Times New Roman" w:cs="Times New Roman"/>
          <w:sz w:val="28"/>
          <w:szCs w:val="28"/>
        </w:rPr>
        <w:t xml:space="preserve">Путиным Годом семьи. </w:t>
      </w:r>
    </w:p>
    <w:p w:rsidR="00320BF9" w:rsidRPr="00320BF9" w:rsidRDefault="00320BF9" w:rsidP="00EC725D">
      <w:pPr>
        <w:spacing w:line="31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BF9">
        <w:rPr>
          <w:rFonts w:ascii="Times New Roman" w:hAnsi="Times New Roman" w:cs="Times New Roman"/>
          <w:color w:val="auto"/>
          <w:sz w:val="28"/>
          <w:szCs w:val="28"/>
        </w:rPr>
        <w:t>Безусловно, те реалии, которые принесла с собой Специальная военная операция, накладывают свой отпечаток на нашу жизнь. Они определяют вектор принятия многих решений, как на уровне страны, так и в нашем городе. Мы верим, что мир, к которому стремится Россия, обязательно будет достигнут! А наша задача обеспечить надежный тыл, спокойствие жителей и стабильность экономики города.</w:t>
      </w:r>
    </w:p>
    <w:p w:rsidR="00494649" w:rsidRPr="00DF5E21" w:rsidRDefault="00494649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Повышение качества жизни и развитие человеческого потенциала, создание условий для комфортного проживания - это основа развития любого современного города. Но такое развитие возможно лишь как результат наших общих усилий.</w:t>
      </w:r>
    </w:p>
    <w:p w:rsidR="00494649" w:rsidRPr="00DF5E21" w:rsidRDefault="00494649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Я хочу выразить слова благодарности за поддержку наших идей и проектов Губернатору </w:t>
      </w:r>
      <w:r w:rsidR="00FE2C23" w:rsidRPr="00DF5E21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DF5E2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E2C23" w:rsidRPr="00DF5E21">
        <w:rPr>
          <w:rFonts w:ascii="Times New Roman" w:hAnsi="Times New Roman" w:cs="Times New Roman"/>
          <w:sz w:val="28"/>
          <w:szCs w:val="28"/>
        </w:rPr>
        <w:t>Голубеву Василию Юрьевичу</w:t>
      </w:r>
      <w:r w:rsidRPr="00DF5E21">
        <w:rPr>
          <w:rFonts w:ascii="Times New Roman" w:hAnsi="Times New Roman" w:cs="Times New Roman"/>
          <w:sz w:val="28"/>
          <w:szCs w:val="28"/>
        </w:rPr>
        <w:t>, Правительству области и отраслевым министерствам, Главе администрации район</w:t>
      </w:r>
      <w:r w:rsidR="00FE2C23" w:rsidRPr="00DF5E21">
        <w:rPr>
          <w:rFonts w:ascii="Times New Roman" w:hAnsi="Times New Roman" w:cs="Times New Roman"/>
          <w:sz w:val="28"/>
          <w:szCs w:val="28"/>
        </w:rPr>
        <w:t>а</w:t>
      </w:r>
      <w:r w:rsidRPr="00DF5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C23" w:rsidRPr="00DF5E21">
        <w:rPr>
          <w:rFonts w:ascii="Times New Roman" w:hAnsi="Times New Roman" w:cs="Times New Roman"/>
          <w:sz w:val="28"/>
          <w:szCs w:val="28"/>
        </w:rPr>
        <w:t>Серокурову</w:t>
      </w:r>
      <w:proofErr w:type="spellEnd"/>
      <w:r w:rsidR="00FE2C23" w:rsidRPr="00DF5E21">
        <w:rPr>
          <w:rFonts w:ascii="Times New Roman" w:hAnsi="Times New Roman" w:cs="Times New Roman"/>
          <w:sz w:val="28"/>
          <w:szCs w:val="28"/>
        </w:rPr>
        <w:t xml:space="preserve"> Леониду Николаевичу</w:t>
      </w:r>
      <w:r w:rsidRPr="00DF5E21">
        <w:rPr>
          <w:rFonts w:ascii="Times New Roman" w:hAnsi="Times New Roman" w:cs="Times New Roman"/>
          <w:sz w:val="28"/>
          <w:szCs w:val="28"/>
        </w:rPr>
        <w:t xml:space="preserve"> и его команде.</w:t>
      </w:r>
    </w:p>
    <w:p w:rsidR="00494649" w:rsidRPr="00DF5E21" w:rsidRDefault="00494649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 xml:space="preserve">Благодарю за слаженную работу сотрудников </w:t>
      </w:r>
      <w:r w:rsidR="00FE2C23" w:rsidRPr="00DF5E2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DF5E21">
        <w:rPr>
          <w:rFonts w:ascii="Times New Roman" w:hAnsi="Times New Roman" w:cs="Times New Roman"/>
          <w:sz w:val="28"/>
          <w:szCs w:val="28"/>
        </w:rPr>
        <w:t xml:space="preserve">Администрации, депутатский корпус, руководителей предприятий, предпринимателей, общественные организации, наших активистов и волонтеров, и каждого жителя города - всех тех, кому дорог наш </w:t>
      </w:r>
      <w:proofErr w:type="spellStart"/>
      <w:r w:rsidRPr="00DF5E21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Pr="00DF5E21">
        <w:rPr>
          <w:rFonts w:ascii="Times New Roman" w:hAnsi="Times New Roman" w:cs="Times New Roman"/>
          <w:sz w:val="28"/>
          <w:szCs w:val="28"/>
        </w:rPr>
        <w:t>!</w:t>
      </w:r>
      <w:bookmarkStart w:id="4" w:name="_GoBack"/>
      <w:bookmarkEnd w:id="4"/>
    </w:p>
    <w:p w:rsidR="00494649" w:rsidRPr="00DF5E21" w:rsidRDefault="00494649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1">
        <w:rPr>
          <w:rFonts w:ascii="Times New Roman" w:hAnsi="Times New Roman" w:cs="Times New Roman"/>
          <w:sz w:val="28"/>
          <w:szCs w:val="28"/>
        </w:rPr>
        <w:t>Будем продолжать развивать наш любимый город, и приложим все усилия, чтобы оставить достойный след в его истории!</w:t>
      </w:r>
    </w:p>
    <w:p w:rsidR="00494649" w:rsidRPr="00DF5E21" w:rsidRDefault="00494649" w:rsidP="00EC725D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DF5E21">
        <w:rPr>
          <w:rFonts w:ascii="Times New Roman" w:hAnsi="Times New Roman" w:cs="Times New Roman"/>
          <w:sz w:val="28"/>
          <w:szCs w:val="28"/>
        </w:rPr>
        <w:t>Спасибо за внимание!</w:t>
      </w:r>
      <w:bookmarkEnd w:id="3"/>
      <w:bookmarkEnd w:id="5"/>
    </w:p>
    <w:sectPr w:rsidR="00494649" w:rsidRPr="00DF5E21" w:rsidSect="00F84CA6">
      <w:footerReference w:type="default" r:id="rId9"/>
      <w:pgSz w:w="11900" w:h="16840"/>
      <w:pgMar w:top="567" w:right="567" w:bottom="567" w:left="993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DD" w:rsidRDefault="005C6ADD">
      <w:r>
        <w:separator/>
      </w:r>
    </w:p>
  </w:endnote>
  <w:endnote w:type="continuationSeparator" w:id="0">
    <w:p w:rsidR="005C6ADD" w:rsidRDefault="005C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607807"/>
      <w:docPartObj>
        <w:docPartGallery w:val="Page Numbers (Bottom of Page)"/>
        <w:docPartUnique/>
      </w:docPartObj>
    </w:sdtPr>
    <w:sdtEndPr/>
    <w:sdtContent>
      <w:p w:rsidR="00E81615" w:rsidRDefault="00E816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5D">
          <w:rPr>
            <w:noProof/>
          </w:rPr>
          <w:t>20</w:t>
        </w:r>
        <w:r>
          <w:fldChar w:fldCharType="end"/>
        </w:r>
      </w:p>
    </w:sdtContent>
  </w:sdt>
  <w:p w:rsidR="00E81615" w:rsidRDefault="00E816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DD" w:rsidRDefault="005C6ADD"/>
  </w:footnote>
  <w:footnote w:type="continuationSeparator" w:id="0">
    <w:p w:rsidR="005C6ADD" w:rsidRDefault="005C6A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5E9"/>
    <w:multiLevelType w:val="multilevel"/>
    <w:tmpl w:val="2D4E82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>
    <w:nsid w:val="4EE204FD"/>
    <w:multiLevelType w:val="multilevel"/>
    <w:tmpl w:val="FF66A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1C40"/>
    <w:rsid w:val="000221DE"/>
    <w:rsid w:val="0003151B"/>
    <w:rsid w:val="00044CC5"/>
    <w:rsid w:val="000473AF"/>
    <w:rsid w:val="00064B8F"/>
    <w:rsid w:val="00076BE3"/>
    <w:rsid w:val="00084514"/>
    <w:rsid w:val="00085162"/>
    <w:rsid w:val="00086250"/>
    <w:rsid w:val="000A0F65"/>
    <w:rsid w:val="000A1B51"/>
    <w:rsid w:val="000B0C30"/>
    <w:rsid w:val="00115AAA"/>
    <w:rsid w:val="001209F4"/>
    <w:rsid w:val="00140ADE"/>
    <w:rsid w:val="001451E7"/>
    <w:rsid w:val="001F36E4"/>
    <w:rsid w:val="001F5C7C"/>
    <w:rsid w:val="00202926"/>
    <w:rsid w:val="0021347C"/>
    <w:rsid w:val="002654E3"/>
    <w:rsid w:val="00273540"/>
    <w:rsid w:val="002C5E08"/>
    <w:rsid w:val="00301141"/>
    <w:rsid w:val="00301DB4"/>
    <w:rsid w:val="00310BED"/>
    <w:rsid w:val="003157C0"/>
    <w:rsid w:val="003171BA"/>
    <w:rsid w:val="00320BF9"/>
    <w:rsid w:val="003860D4"/>
    <w:rsid w:val="0042341B"/>
    <w:rsid w:val="00432DF9"/>
    <w:rsid w:val="00432E92"/>
    <w:rsid w:val="0047622E"/>
    <w:rsid w:val="00494649"/>
    <w:rsid w:val="004979E3"/>
    <w:rsid w:val="004A0535"/>
    <w:rsid w:val="004C7AB2"/>
    <w:rsid w:val="004D4BDE"/>
    <w:rsid w:val="004F7C4B"/>
    <w:rsid w:val="00507A2B"/>
    <w:rsid w:val="00521A90"/>
    <w:rsid w:val="00523684"/>
    <w:rsid w:val="00540B17"/>
    <w:rsid w:val="005944E9"/>
    <w:rsid w:val="005B6E4A"/>
    <w:rsid w:val="005C6ADD"/>
    <w:rsid w:val="005D0BB7"/>
    <w:rsid w:val="005E340F"/>
    <w:rsid w:val="005E6D87"/>
    <w:rsid w:val="005E7B53"/>
    <w:rsid w:val="00601553"/>
    <w:rsid w:val="00627324"/>
    <w:rsid w:val="00650BE6"/>
    <w:rsid w:val="00655C1D"/>
    <w:rsid w:val="006730B6"/>
    <w:rsid w:val="006817B1"/>
    <w:rsid w:val="00683E32"/>
    <w:rsid w:val="006C2F69"/>
    <w:rsid w:val="006F2B72"/>
    <w:rsid w:val="007064E9"/>
    <w:rsid w:val="0072639F"/>
    <w:rsid w:val="007324B2"/>
    <w:rsid w:val="0073490C"/>
    <w:rsid w:val="007400C5"/>
    <w:rsid w:val="007B3122"/>
    <w:rsid w:val="007F5AF2"/>
    <w:rsid w:val="00814A49"/>
    <w:rsid w:val="00815C5A"/>
    <w:rsid w:val="008373B1"/>
    <w:rsid w:val="00857623"/>
    <w:rsid w:val="008976F2"/>
    <w:rsid w:val="00897E0D"/>
    <w:rsid w:val="008A388C"/>
    <w:rsid w:val="008C2B81"/>
    <w:rsid w:val="009036E9"/>
    <w:rsid w:val="0093080B"/>
    <w:rsid w:val="0093115F"/>
    <w:rsid w:val="009332B0"/>
    <w:rsid w:val="00937981"/>
    <w:rsid w:val="00974A9F"/>
    <w:rsid w:val="00981661"/>
    <w:rsid w:val="00986A92"/>
    <w:rsid w:val="00987552"/>
    <w:rsid w:val="00994194"/>
    <w:rsid w:val="009A0848"/>
    <w:rsid w:val="009A0A64"/>
    <w:rsid w:val="009B4C46"/>
    <w:rsid w:val="009D316B"/>
    <w:rsid w:val="009E0A35"/>
    <w:rsid w:val="00A42C73"/>
    <w:rsid w:val="00A5721C"/>
    <w:rsid w:val="00A662E9"/>
    <w:rsid w:val="00A70B70"/>
    <w:rsid w:val="00AB0D42"/>
    <w:rsid w:val="00B11BB0"/>
    <w:rsid w:val="00B155CB"/>
    <w:rsid w:val="00B23450"/>
    <w:rsid w:val="00B246E2"/>
    <w:rsid w:val="00B459CA"/>
    <w:rsid w:val="00B933C5"/>
    <w:rsid w:val="00BB476D"/>
    <w:rsid w:val="00BC7892"/>
    <w:rsid w:val="00BE6D8F"/>
    <w:rsid w:val="00BF1995"/>
    <w:rsid w:val="00C512E6"/>
    <w:rsid w:val="00C617CA"/>
    <w:rsid w:val="00C63E45"/>
    <w:rsid w:val="00C94DE4"/>
    <w:rsid w:val="00CB2AE1"/>
    <w:rsid w:val="00CB3242"/>
    <w:rsid w:val="00CB61A2"/>
    <w:rsid w:val="00CE3A6C"/>
    <w:rsid w:val="00D0714F"/>
    <w:rsid w:val="00D72E60"/>
    <w:rsid w:val="00D904E5"/>
    <w:rsid w:val="00DC3254"/>
    <w:rsid w:val="00DF5E21"/>
    <w:rsid w:val="00E1033D"/>
    <w:rsid w:val="00E1215B"/>
    <w:rsid w:val="00E240F2"/>
    <w:rsid w:val="00E511C9"/>
    <w:rsid w:val="00E635C9"/>
    <w:rsid w:val="00E64CCF"/>
    <w:rsid w:val="00E81179"/>
    <w:rsid w:val="00E81615"/>
    <w:rsid w:val="00EC725D"/>
    <w:rsid w:val="00F019E3"/>
    <w:rsid w:val="00F12925"/>
    <w:rsid w:val="00F41AEA"/>
    <w:rsid w:val="00F4414A"/>
    <w:rsid w:val="00F549D5"/>
    <w:rsid w:val="00F554F9"/>
    <w:rsid w:val="00F61C23"/>
    <w:rsid w:val="00F61C40"/>
    <w:rsid w:val="00F84CA6"/>
    <w:rsid w:val="00F92D8C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365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70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A05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535"/>
    <w:rPr>
      <w:color w:val="000000"/>
    </w:rPr>
  </w:style>
  <w:style w:type="paragraph" w:styleId="a8">
    <w:name w:val="footer"/>
    <w:basedOn w:val="a"/>
    <w:link w:val="a9"/>
    <w:uiPriority w:val="99"/>
    <w:unhideWhenUsed/>
    <w:rsid w:val="004A05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535"/>
    <w:rPr>
      <w:color w:val="000000"/>
    </w:rPr>
  </w:style>
  <w:style w:type="character" w:customStyle="1" w:styleId="apple-converted-space">
    <w:name w:val="apple-converted-space"/>
    <w:rsid w:val="004F7C4B"/>
  </w:style>
  <w:style w:type="paragraph" w:styleId="aa">
    <w:name w:val="Balloon Text"/>
    <w:basedOn w:val="a"/>
    <w:link w:val="ab"/>
    <w:uiPriority w:val="99"/>
    <w:semiHidden/>
    <w:unhideWhenUsed/>
    <w:rsid w:val="00B24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6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FA7D-2FFF-4FED-95B6-BD92E00E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20</Pages>
  <Words>6254</Words>
  <Characters>35651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user46</cp:lastModifiedBy>
  <cp:revision>45</cp:revision>
  <cp:lastPrinted>2024-07-19T12:55:00Z</cp:lastPrinted>
  <dcterms:created xsi:type="dcterms:W3CDTF">2024-07-03T13:31:00Z</dcterms:created>
  <dcterms:modified xsi:type="dcterms:W3CDTF">2024-07-19T13:00:00Z</dcterms:modified>
</cp:coreProperties>
</file>